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E3" w:rsidRDefault="002F15E3" w:rsidP="00E16988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Pr="004C4A4F" w:rsidRDefault="002F15E3" w:rsidP="0003429D">
      <w:pPr>
        <w:ind w:left="7080" w:firstLine="708"/>
        <w:rPr>
          <w:sz w:val="28"/>
          <w:szCs w:val="28"/>
        </w:rPr>
      </w:pPr>
      <w:r w:rsidRPr="004C4A4F">
        <w:rPr>
          <w:sz w:val="28"/>
          <w:szCs w:val="28"/>
        </w:rPr>
        <w:t>Про</w:t>
      </w:r>
      <w:r w:rsidR="002E1C56">
        <w:rPr>
          <w:sz w:val="28"/>
          <w:szCs w:val="28"/>
        </w:rPr>
        <w:t>є</w:t>
      </w:r>
      <w:r w:rsidRPr="004C4A4F">
        <w:rPr>
          <w:sz w:val="28"/>
          <w:szCs w:val="28"/>
        </w:rPr>
        <w:t xml:space="preserve">кт </w:t>
      </w: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Pr="006E0F0A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B46269">
      <w:pPr>
        <w:rPr>
          <w:sz w:val="28"/>
          <w:szCs w:val="28"/>
        </w:rPr>
      </w:pPr>
      <w:r w:rsidRPr="0003429D">
        <w:rPr>
          <w:sz w:val="28"/>
          <w:szCs w:val="28"/>
        </w:rPr>
        <w:t>Про надання</w:t>
      </w:r>
      <w:r>
        <w:rPr>
          <w:sz w:val="28"/>
          <w:szCs w:val="28"/>
        </w:rPr>
        <w:t xml:space="preserve"> статусу дитини,</w:t>
      </w:r>
    </w:p>
    <w:p w:rsidR="002F15E3" w:rsidRDefault="002F15E3" w:rsidP="00B46269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Pr="0003429D">
        <w:rPr>
          <w:sz w:val="28"/>
          <w:szCs w:val="28"/>
        </w:rPr>
        <w:t>ка постраждала внаслідок воєнних дій</w:t>
      </w:r>
    </w:p>
    <w:p w:rsidR="002F15E3" w:rsidRDefault="002F15E3" w:rsidP="00B46269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03429D">
        <w:rPr>
          <w:sz w:val="28"/>
          <w:szCs w:val="28"/>
        </w:rPr>
        <w:t>а збройних конфліктів</w:t>
      </w:r>
    </w:p>
    <w:p w:rsidR="002F15E3" w:rsidRPr="0003429D" w:rsidRDefault="002F15E3" w:rsidP="00B46269">
      <w:pPr>
        <w:rPr>
          <w:sz w:val="28"/>
          <w:szCs w:val="28"/>
        </w:rPr>
      </w:pPr>
    </w:p>
    <w:p w:rsidR="002F15E3" w:rsidRPr="0003429D" w:rsidRDefault="002F15E3" w:rsidP="00E16988">
      <w:pPr>
        <w:jc w:val="both"/>
        <w:rPr>
          <w:sz w:val="28"/>
          <w:szCs w:val="28"/>
        </w:rPr>
      </w:pPr>
    </w:p>
    <w:p w:rsidR="002F15E3" w:rsidRPr="002A06FF" w:rsidRDefault="002F15E3" w:rsidP="00983EDB">
      <w:pPr>
        <w:ind w:firstLine="708"/>
        <w:jc w:val="both"/>
        <w:rPr>
          <w:sz w:val="28"/>
          <w:szCs w:val="28"/>
        </w:rPr>
      </w:pPr>
      <w:r w:rsidRPr="002A06FF">
        <w:rPr>
          <w:sz w:val="28"/>
          <w:szCs w:val="28"/>
        </w:rPr>
        <w:t>Розглянувши</w:t>
      </w:r>
      <w:r>
        <w:rPr>
          <w:sz w:val="28"/>
          <w:szCs w:val="28"/>
        </w:rPr>
        <w:t xml:space="preserve"> подання служби у справах дітей, з урахуванням пропозицій комісії з питань захисту прав дитини</w:t>
      </w:r>
      <w:r w:rsidRPr="002A06FF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(протокол засідання  від ________ № ____ )   з питання надання малолітній/неповнолітній дитині (Особа 1)</w:t>
      </w:r>
      <w:r w:rsidRPr="00751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статусу дитини, яка постраждала внаслідок воєнних дій та збройних конфліктів, відповідно до заяви (Особа 2),  </w:t>
      </w:r>
      <w:bookmarkStart w:id="0" w:name="_GoBack"/>
      <w:bookmarkEnd w:id="0"/>
      <w:r>
        <w:rPr>
          <w:sz w:val="28"/>
          <w:szCs w:val="28"/>
        </w:rPr>
        <w:t>Порядку надання статусу дитини, яка постражд</w:t>
      </w:r>
      <w:r w:rsidRPr="002A06FF">
        <w:rPr>
          <w:sz w:val="28"/>
          <w:szCs w:val="28"/>
        </w:rPr>
        <w:t>а</w:t>
      </w:r>
      <w:r>
        <w:rPr>
          <w:sz w:val="28"/>
          <w:szCs w:val="28"/>
        </w:rPr>
        <w:t xml:space="preserve">ла внаслідок воєнних дій та збройних конфліктів, затвердженого постановою Кабінету Міністрів України від 05 квітня 2017 року    № 268 (зі змінами від 11.04.2018 року № 301) ( далі-Порядок), на підставі рішення </w:t>
      </w:r>
      <w:r>
        <w:rPr>
          <w:sz w:val="28"/>
          <w:szCs w:val="28"/>
          <w:lang w:val="en-US"/>
        </w:rPr>
        <w:t>X</w:t>
      </w:r>
      <w:r w:rsidRPr="002A06FF">
        <w:rPr>
          <w:sz w:val="28"/>
          <w:szCs w:val="28"/>
        </w:rPr>
        <w:t xml:space="preserve"> сесії Херсонської міської ради 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від </w:t>
      </w:r>
      <w:r w:rsidRPr="00D51250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Pr="00D51250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Pr="00D51250">
        <w:rPr>
          <w:sz w:val="28"/>
          <w:szCs w:val="28"/>
        </w:rPr>
        <w:t>6</w:t>
      </w:r>
      <w:r>
        <w:rPr>
          <w:sz w:val="28"/>
          <w:szCs w:val="28"/>
        </w:rPr>
        <w:t xml:space="preserve"> року № </w:t>
      </w:r>
      <w:r w:rsidRPr="00D51250">
        <w:rPr>
          <w:sz w:val="28"/>
          <w:szCs w:val="28"/>
        </w:rPr>
        <w:t>383</w:t>
      </w:r>
      <w:r w:rsidRPr="002A06FF">
        <w:rPr>
          <w:sz w:val="28"/>
          <w:szCs w:val="28"/>
        </w:rPr>
        <w:t xml:space="preserve">  «Про </w:t>
      </w:r>
      <w:r w:rsidRPr="00D51250">
        <w:rPr>
          <w:sz w:val="28"/>
          <w:szCs w:val="28"/>
        </w:rPr>
        <w:t xml:space="preserve">визначення </w:t>
      </w:r>
      <w:r>
        <w:rPr>
          <w:sz w:val="28"/>
          <w:szCs w:val="28"/>
        </w:rPr>
        <w:t>обсягу і меж</w:t>
      </w:r>
      <w:r w:rsidRPr="002A06FF">
        <w:rPr>
          <w:sz w:val="28"/>
          <w:szCs w:val="28"/>
        </w:rPr>
        <w:t xml:space="preserve"> повноважень районних у місті Херсоні рад та їх</w:t>
      </w:r>
      <w:r>
        <w:rPr>
          <w:sz w:val="28"/>
          <w:szCs w:val="28"/>
        </w:rPr>
        <w:t>ніх</w:t>
      </w:r>
      <w:r w:rsidRPr="002A06FF">
        <w:rPr>
          <w:sz w:val="28"/>
          <w:szCs w:val="28"/>
        </w:rPr>
        <w:t xml:space="preserve"> виконавчих органів», керуючись ст. 59 Закону України «Про місцеве самоврядування в Україні”</w:t>
      </w:r>
      <w:r>
        <w:rPr>
          <w:sz w:val="28"/>
          <w:szCs w:val="28"/>
        </w:rPr>
        <w:t>,</w:t>
      </w:r>
      <w:r w:rsidRPr="002A06FF">
        <w:rPr>
          <w:sz w:val="28"/>
          <w:szCs w:val="28"/>
        </w:rPr>
        <w:t xml:space="preserve"> виконком районної у</w:t>
      </w:r>
      <w:r>
        <w:rPr>
          <w:sz w:val="28"/>
          <w:szCs w:val="28"/>
        </w:rPr>
        <w:t xml:space="preserve">   </w:t>
      </w:r>
      <w:r w:rsidRPr="002A06FF">
        <w:rPr>
          <w:sz w:val="28"/>
          <w:szCs w:val="28"/>
        </w:rPr>
        <w:t xml:space="preserve"> м. Херсоні ради</w:t>
      </w:r>
    </w:p>
    <w:p w:rsidR="002F15E3" w:rsidRPr="002A06FF" w:rsidRDefault="002F15E3" w:rsidP="0003429D">
      <w:pPr>
        <w:jc w:val="both"/>
        <w:rPr>
          <w:sz w:val="28"/>
          <w:szCs w:val="28"/>
        </w:rPr>
      </w:pPr>
      <w:r w:rsidRPr="002A06FF">
        <w:rPr>
          <w:sz w:val="28"/>
          <w:szCs w:val="28"/>
        </w:rPr>
        <w:t xml:space="preserve">  </w:t>
      </w:r>
    </w:p>
    <w:p w:rsidR="002F15E3" w:rsidRPr="002A06FF" w:rsidRDefault="002F15E3" w:rsidP="0003429D">
      <w:pPr>
        <w:pStyle w:val="a3"/>
        <w:rPr>
          <w:sz w:val="28"/>
          <w:szCs w:val="28"/>
        </w:rPr>
      </w:pPr>
    </w:p>
    <w:p w:rsidR="002F15E3" w:rsidRPr="002A06FF" w:rsidRDefault="002F15E3" w:rsidP="0003429D">
      <w:pPr>
        <w:pStyle w:val="a3"/>
        <w:jc w:val="center"/>
        <w:rPr>
          <w:b/>
          <w:sz w:val="28"/>
          <w:szCs w:val="28"/>
        </w:rPr>
      </w:pPr>
      <w:r w:rsidRPr="002A06FF">
        <w:rPr>
          <w:b/>
          <w:sz w:val="28"/>
          <w:szCs w:val="28"/>
        </w:rPr>
        <w:t xml:space="preserve">ВИРІШИВ:  </w:t>
      </w:r>
    </w:p>
    <w:p w:rsidR="002F15E3" w:rsidRPr="002A06FF" w:rsidRDefault="002F15E3" w:rsidP="0003429D">
      <w:pPr>
        <w:pStyle w:val="a3"/>
        <w:jc w:val="center"/>
        <w:rPr>
          <w:b/>
          <w:sz w:val="28"/>
          <w:szCs w:val="28"/>
        </w:rPr>
      </w:pPr>
      <w:r w:rsidRPr="002A06FF">
        <w:rPr>
          <w:b/>
          <w:sz w:val="28"/>
          <w:szCs w:val="28"/>
        </w:rPr>
        <w:t xml:space="preserve">        </w:t>
      </w:r>
    </w:p>
    <w:p w:rsidR="002F15E3" w:rsidRDefault="002F15E3" w:rsidP="0003429D">
      <w:pPr>
        <w:ind w:firstLine="708"/>
        <w:jc w:val="both"/>
        <w:rPr>
          <w:sz w:val="28"/>
          <w:szCs w:val="28"/>
        </w:rPr>
      </w:pPr>
      <w:r w:rsidRPr="002A06FF">
        <w:rPr>
          <w:sz w:val="28"/>
          <w:szCs w:val="28"/>
        </w:rPr>
        <w:t>1. Надати малолітн</w:t>
      </w:r>
      <w:r>
        <w:rPr>
          <w:sz w:val="28"/>
          <w:szCs w:val="28"/>
        </w:rPr>
        <w:t>ій/неповнолітній дитині (Особа 1) (дата народження, серія та номер свідоцтва про народження/паспорта, адреса місця реєстрації та проживання/ перебування дитини (Особа 1), статус дитини, яка постраждала внаслідок воєнних дій та збройних конфліктів, у зв’язку із обставинами, визначеними у п.3 Порядку.</w:t>
      </w:r>
    </w:p>
    <w:p w:rsidR="002F15E3" w:rsidRDefault="002F15E3" w:rsidP="0003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06FF">
        <w:rPr>
          <w:sz w:val="28"/>
          <w:szCs w:val="28"/>
        </w:rPr>
        <w:t>. Проект рішення оприлюднити на офіційному сайті Сувор</w:t>
      </w:r>
      <w:r>
        <w:rPr>
          <w:sz w:val="28"/>
          <w:szCs w:val="28"/>
        </w:rPr>
        <w:t xml:space="preserve">овської районної у </w:t>
      </w:r>
      <w:r w:rsidRPr="002A06FF">
        <w:rPr>
          <w:sz w:val="28"/>
          <w:szCs w:val="28"/>
        </w:rPr>
        <w:t>м. Херсоні ради.</w:t>
      </w:r>
    </w:p>
    <w:p w:rsidR="002F15E3" w:rsidRPr="002A06FF" w:rsidRDefault="002F15E3" w:rsidP="0003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30FE">
        <w:rPr>
          <w:sz w:val="28"/>
          <w:szCs w:val="28"/>
        </w:rPr>
        <w:t xml:space="preserve"> </w:t>
      </w:r>
      <w:r w:rsidRPr="002A06FF">
        <w:rPr>
          <w:sz w:val="28"/>
          <w:szCs w:val="28"/>
        </w:rPr>
        <w:t>Контроль за виконанням рішення покла</w:t>
      </w:r>
      <w:r>
        <w:rPr>
          <w:sz w:val="28"/>
          <w:szCs w:val="28"/>
        </w:rPr>
        <w:t xml:space="preserve">сти на заступника голови ради з </w:t>
      </w:r>
      <w:r w:rsidRPr="002A06FF">
        <w:rPr>
          <w:sz w:val="28"/>
          <w:szCs w:val="28"/>
        </w:rPr>
        <w:t>питань діяльності виконавчих органів ради Калюжного Д.А.</w:t>
      </w:r>
    </w:p>
    <w:p w:rsidR="002F15E3" w:rsidRPr="002A06FF" w:rsidRDefault="002F15E3" w:rsidP="002C30FE">
      <w:pPr>
        <w:ind w:firstLine="708"/>
        <w:rPr>
          <w:sz w:val="28"/>
          <w:szCs w:val="28"/>
        </w:rPr>
      </w:pPr>
    </w:p>
    <w:p w:rsidR="002F15E3" w:rsidRPr="002A06FF" w:rsidRDefault="002F15E3" w:rsidP="002C30FE">
      <w:pPr>
        <w:rPr>
          <w:sz w:val="28"/>
          <w:szCs w:val="28"/>
        </w:rPr>
      </w:pPr>
    </w:p>
    <w:p w:rsidR="002F15E3" w:rsidRPr="002A06FF" w:rsidRDefault="002F15E3" w:rsidP="0003429D">
      <w:pPr>
        <w:rPr>
          <w:sz w:val="28"/>
          <w:szCs w:val="28"/>
        </w:rPr>
      </w:pPr>
    </w:p>
    <w:p w:rsidR="002F15E3" w:rsidRPr="002A06FF" w:rsidRDefault="002F15E3" w:rsidP="0003429D">
      <w:pPr>
        <w:pStyle w:val="a3"/>
        <w:rPr>
          <w:sz w:val="28"/>
          <w:szCs w:val="28"/>
        </w:rPr>
      </w:pPr>
    </w:p>
    <w:p w:rsidR="002F15E3" w:rsidRPr="002A06FF" w:rsidRDefault="002F15E3" w:rsidP="0003429D">
      <w:pPr>
        <w:pStyle w:val="a3"/>
        <w:rPr>
          <w:sz w:val="28"/>
          <w:szCs w:val="28"/>
        </w:rPr>
      </w:pPr>
      <w:r w:rsidRPr="002A06FF">
        <w:rPr>
          <w:sz w:val="28"/>
          <w:szCs w:val="28"/>
        </w:rPr>
        <w:t xml:space="preserve">  Голова районної</w:t>
      </w:r>
    </w:p>
    <w:p w:rsidR="002F15E3" w:rsidRPr="002A06FF" w:rsidRDefault="002F15E3" w:rsidP="0003429D">
      <w:pPr>
        <w:pStyle w:val="a3"/>
        <w:rPr>
          <w:sz w:val="28"/>
          <w:szCs w:val="28"/>
        </w:rPr>
      </w:pPr>
      <w:r w:rsidRPr="002A06FF">
        <w:rPr>
          <w:sz w:val="28"/>
          <w:szCs w:val="28"/>
        </w:rPr>
        <w:t xml:space="preserve">  у</w:t>
      </w:r>
      <w:r>
        <w:rPr>
          <w:sz w:val="28"/>
          <w:szCs w:val="28"/>
        </w:rPr>
        <w:t xml:space="preserve"> м. Херсоні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2A06FF">
        <w:rPr>
          <w:sz w:val="28"/>
          <w:szCs w:val="28"/>
        </w:rPr>
        <w:t xml:space="preserve">  А. </w:t>
      </w:r>
      <w:r>
        <w:rPr>
          <w:sz w:val="28"/>
          <w:szCs w:val="28"/>
        </w:rPr>
        <w:t>В.Задніпряний</w:t>
      </w:r>
      <w:r w:rsidRPr="002A06FF">
        <w:rPr>
          <w:sz w:val="28"/>
          <w:szCs w:val="28"/>
        </w:rPr>
        <w:t xml:space="preserve">         </w:t>
      </w:r>
    </w:p>
    <w:p w:rsidR="002F15E3" w:rsidRPr="002A06FF" w:rsidRDefault="002F15E3" w:rsidP="0003429D">
      <w:pPr>
        <w:rPr>
          <w:sz w:val="28"/>
          <w:szCs w:val="28"/>
        </w:rPr>
      </w:pPr>
    </w:p>
    <w:p w:rsidR="002F15E3" w:rsidRPr="006E0F0A" w:rsidRDefault="002F15E3" w:rsidP="00E16988">
      <w:pPr>
        <w:jc w:val="both"/>
        <w:rPr>
          <w:szCs w:val="24"/>
        </w:rPr>
      </w:pPr>
    </w:p>
    <w:sectPr w:rsidR="002F15E3" w:rsidRPr="006E0F0A" w:rsidSect="00DD6ADD">
      <w:pgSz w:w="11906" w:h="16838"/>
      <w:pgMar w:top="142" w:right="849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0937"/>
    <w:multiLevelType w:val="hybridMultilevel"/>
    <w:tmpl w:val="1150A70C"/>
    <w:lvl w:ilvl="0" w:tplc="50CE5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B2A"/>
    <w:rsid w:val="0003429D"/>
    <w:rsid w:val="0004725F"/>
    <w:rsid w:val="0007217C"/>
    <w:rsid w:val="00081EF3"/>
    <w:rsid w:val="00086729"/>
    <w:rsid w:val="000A01CD"/>
    <w:rsid w:val="000A1310"/>
    <w:rsid w:val="000A5184"/>
    <w:rsid w:val="000E5C9F"/>
    <w:rsid w:val="000F075F"/>
    <w:rsid w:val="0012165D"/>
    <w:rsid w:val="00157EEC"/>
    <w:rsid w:val="00165E2F"/>
    <w:rsid w:val="001E2BC5"/>
    <w:rsid w:val="001F2194"/>
    <w:rsid w:val="00216C08"/>
    <w:rsid w:val="002217C2"/>
    <w:rsid w:val="00242D87"/>
    <w:rsid w:val="002519FD"/>
    <w:rsid w:val="0029605E"/>
    <w:rsid w:val="002A06FF"/>
    <w:rsid w:val="002C30FE"/>
    <w:rsid w:val="002E1C2B"/>
    <w:rsid w:val="002E1C56"/>
    <w:rsid w:val="002E2407"/>
    <w:rsid w:val="002F15E3"/>
    <w:rsid w:val="003043A6"/>
    <w:rsid w:val="00324E12"/>
    <w:rsid w:val="003646FA"/>
    <w:rsid w:val="00387F1A"/>
    <w:rsid w:val="003C5763"/>
    <w:rsid w:val="003D2C38"/>
    <w:rsid w:val="003F117C"/>
    <w:rsid w:val="00417CAE"/>
    <w:rsid w:val="004821D6"/>
    <w:rsid w:val="004A1167"/>
    <w:rsid w:val="004C4A4F"/>
    <w:rsid w:val="0050614C"/>
    <w:rsid w:val="00517D9A"/>
    <w:rsid w:val="005373EA"/>
    <w:rsid w:val="00542691"/>
    <w:rsid w:val="00557BCD"/>
    <w:rsid w:val="005B3FD0"/>
    <w:rsid w:val="005F5909"/>
    <w:rsid w:val="00602878"/>
    <w:rsid w:val="00617F0A"/>
    <w:rsid w:val="00625EF7"/>
    <w:rsid w:val="00640957"/>
    <w:rsid w:val="006426DA"/>
    <w:rsid w:val="00646C6C"/>
    <w:rsid w:val="00652682"/>
    <w:rsid w:val="00660BAF"/>
    <w:rsid w:val="00691DB1"/>
    <w:rsid w:val="0069504E"/>
    <w:rsid w:val="006D014E"/>
    <w:rsid w:val="006E0351"/>
    <w:rsid w:val="006E0C61"/>
    <w:rsid w:val="006E0F0A"/>
    <w:rsid w:val="00701C31"/>
    <w:rsid w:val="007237B7"/>
    <w:rsid w:val="0075146A"/>
    <w:rsid w:val="00767EBC"/>
    <w:rsid w:val="007725F6"/>
    <w:rsid w:val="00791BE9"/>
    <w:rsid w:val="00794811"/>
    <w:rsid w:val="007B4A92"/>
    <w:rsid w:val="00820481"/>
    <w:rsid w:val="00832BA8"/>
    <w:rsid w:val="00841A91"/>
    <w:rsid w:val="00847DA5"/>
    <w:rsid w:val="00850102"/>
    <w:rsid w:val="00863614"/>
    <w:rsid w:val="008814AC"/>
    <w:rsid w:val="008D6226"/>
    <w:rsid w:val="008E62F1"/>
    <w:rsid w:val="009059C5"/>
    <w:rsid w:val="009215F0"/>
    <w:rsid w:val="0092740A"/>
    <w:rsid w:val="009404A1"/>
    <w:rsid w:val="0097461C"/>
    <w:rsid w:val="00983EDB"/>
    <w:rsid w:val="009A1890"/>
    <w:rsid w:val="009B23F5"/>
    <w:rsid w:val="009C1621"/>
    <w:rsid w:val="009D2D97"/>
    <w:rsid w:val="00A05580"/>
    <w:rsid w:val="00A12373"/>
    <w:rsid w:val="00A13A0D"/>
    <w:rsid w:val="00A30BE2"/>
    <w:rsid w:val="00A37143"/>
    <w:rsid w:val="00A91551"/>
    <w:rsid w:val="00AE0FE3"/>
    <w:rsid w:val="00AE4D42"/>
    <w:rsid w:val="00B308D5"/>
    <w:rsid w:val="00B36E97"/>
    <w:rsid w:val="00B36FAA"/>
    <w:rsid w:val="00B46269"/>
    <w:rsid w:val="00BA38EB"/>
    <w:rsid w:val="00BA63A8"/>
    <w:rsid w:val="00BB37E9"/>
    <w:rsid w:val="00BB3B92"/>
    <w:rsid w:val="00BE07BB"/>
    <w:rsid w:val="00BF20D7"/>
    <w:rsid w:val="00C00C43"/>
    <w:rsid w:val="00C17538"/>
    <w:rsid w:val="00C21A9B"/>
    <w:rsid w:val="00C76B2D"/>
    <w:rsid w:val="00C8719A"/>
    <w:rsid w:val="00C90F78"/>
    <w:rsid w:val="00CA7056"/>
    <w:rsid w:val="00CB2F5C"/>
    <w:rsid w:val="00D0264E"/>
    <w:rsid w:val="00D04831"/>
    <w:rsid w:val="00D072D3"/>
    <w:rsid w:val="00D17CA2"/>
    <w:rsid w:val="00D274A1"/>
    <w:rsid w:val="00D51250"/>
    <w:rsid w:val="00DD0213"/>
    <w:rsid w:val="00DD6ADD"/>
    <w:rsid w:val="00E02080"/>
    <w:rsid w:val="00E16988"/>
    <w:rsid w:val="00E7127A"/>
    <w:rsid w:val="00E76BB3"/>
    <w:rsid w:val="00E9724D"/>
    <w:rsid w:val="00EC2B7C"/>
    <w:rsid w:val="00EC5490"/>
    <w:rsid w:val="00ED3028"/>
    <w:rsid w:val="00ED3EFD"/>
    <w:rsid w:val="00ED576A"/>
    <w:rsid w:val="00EE1255"/>
    <w:rsid w:val="00EE4D64"/>
    <w:rsid w:val="00F05298"/>
    <w:rsid w:val="00F17843"/>
    <w:rsid w:val="00F44B2A"/>
    <w:rsid w:val="00F60C3D"/>
    <w:rsid w:val="00F7741D"/>
    <w:rsid w:val="00FB2C9B"/>
    <w:rsid w:val="00FC68F1"/>
    <w:rsid w:val="00FD4CF1"/>
    <w:rsid w:val="00FE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6988"/>
    <w:pPr>
      <w:overflowPunct/>
      <w:autoSpaceDE/>
      <w:autoSpaceDN/>
      <w:adjustRightInd/>
      <w:jc w:val="both"/>
      <w:textAlignment w:val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E169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E16988"/>
    <w:rPr>
      <w:lang w:val="uk-UA"/>
    </w:rPr>
  </w:style>
  <w:style w:type="paragraph" w:styleId="a6">
    <w:name w:val="Balloon Text"/>
    <w:basedOn w:val="a"/>
    <w:link w:val="a7"/>
    <w:uiPriority w:val="99"/>
    <w:semiHidden/>
    <w:rsid w:val="002519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19FD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081EF3"/>
    <w:pPr>
      <w:ind w:left="720"/>
      <w:contextualSpacing/>
    </w:pPr>
  </w:style>
  <w:style w:type="paragraph" w:styleId="a9">
    <w:name w:val="Subtitle"/>
    <w:basedOn w:val="a"/>
    <w:next w:val="a"/>
    <w:link w:val="aa"/>
    <w:uiPriority w:val="99"/>
    <w:qFormat/>
    <w:rsid w:val="00701C31"/>
    <w:pPr>
      <w:numPr>
        <w:ilvl w:val="1"/>
      </w:numPr>
    </w:pPr>
    <w:rPr>
      <w:rFonts w:ascii="Calibri Light" w:hAnsi="Calibri Light"/>
      <w:i/>
      <w:iCs/>
      <w:color w:val="5B9BD5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701C31"/>
    <w:rPr>
      <w:rFonts w:ascii="Calibri Light" w:hAnsi="Calibri Light" w:cs="Times New Roman"/>
      <w:i/>
      <w:iCs/>
      <w:color w:val="5B9BD5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108</cp:revision>
  <cp:lastPrinted>2019-06-19T10:39:00Z</cp:lastPrinted>
  <dcterms:created xsi:type="dcterms:W3CDTF">2018-04-10T11:08:00Z</dcterms:created>
  <dcterms:modified xsi:type="dcterms:W3CDTF">2019-07-16T13:01:00Z</dcterms:modified>
</cp:coreProperties>
</file>