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77" w:rsidRDefault="00207077" w:rsidP="006A4DB6">
      <w:pPr>
        <w:pStyle w:val="Heading1"/>
      </w:pPr>
    </w:p>
    <w:p w:rsidR="00207077" w:rsidRDefault="00207077" w:rsidP="006A4DB6">
      <w:pPr>
        <w:pStyle w:val="Heading1"/>
      </w:pPr>
    </w:p>
    <w:p w:rsidR="00207077" w:rsidRDefault="00207077" w:rsidP="006A4DB6">
      <w:pPr>
        <w:pStyle w:val="Heading1"/>
      </w:pPr>
      <w:r>
        <w:t>№ 24</w:t>
      </w:r>
    </w:p>
    <w:p w:rsidR="00207077" w:rsidRDefault="00207077" w:rsidP="006A4DB6">
      <w:pPr>
        <w:pStyle w:val="Heading1"/>
      </w:pPr>
    </w:p>
    <w:p w:rsidR="00207077" w:rsidRDefault="00207077" w:rsidP="006A4DB6">
      <w:pPr>
        <w:pStyle w:val="Heading1"/>
      </w:pPr>
    </w:p>
    <w:p w:rsidR="00207077" w:rsidRDefault="00207077" w:rsidP="006A4DB6">
      <w:pPr>
        <w:pStyle w:val="Heading1"/>
      </w:pPr>
    </w:p>
    <w:p w:rsidR="00207077" w:rsidRDefault="00207077" w:rsidP="006A4DB6">
      <w:pPr>
        <w:pStyle w:val="Heading1"/>
      </w:pPr>
      <w:r>
        <w:t xml:space="preserve">Про погодження районної програми </w:t>
      </w:r>
    </w:p>
    <w:p w:rsidR="00207077" w:rsidRPr="004C4864" w:rsidRDefault="00207077" w:rsidP="006A4DB6">
      <w:pPr>
        <w:pStyle w:val="Heading1"/>
      </w:pPr>
      <w:r w:rsidRPr="004C4864">
        <w:t xml:space="preserve">«Сприяння у створенні та підтримці </w:t>
      </w:r>
    </w:p>
    <w:p w:rsidR="00207077" w:rsidRPr="00103BB0" w:rsidRDefault="00207077" w:rsidP="006A4DB6">
      <w:pPr>
        <w:pStyle w:val="Heading1"/>
      </w:pPr>
      <w:r w:rsidRPr="00103BB0">
        <w:t xml:space="preserve">органів самоорганізації </w:t>
      </w:r>
    </w:p>
    <w:p w:rsidR="00207077" w:rsidRPr="00103BB0" w:rsidRDefault="00207077" w:rsidP="006A4DB6">
      <w:pPr>
        <w:pStyle w:val="Heading1"/>
      </w:pPr>
      <w:r>
        <w:t>населення в районі на 2021-2025 роки</w:t>
      </w:r>
      <w:r w:rsidRPr="00103BB0">
        <w:t>»</w:t>
      </w:r>
    </w:p>
    <w:p w:rsidR="00207077" w:rsidRPr="00103BB0" w:rsidRDefault="00207077" w:rsidP="006A4DB6">
      <w:pPr>
        <w:rPr>
          <w:sz w:val="28"/>
          <w:lang w:val="uk-UA"/>
        </w:rPr>
      </w:pPr>
    </w:p>
    <w:p w:rsidR="00207077" w:rsidRPr="00103BB0" w:rsidRDefault="00207077" w:rsidP="006A4DB6">
      <w:pPr>
        <w:rPr>
          <w:sz w:val="28"/>
          <w:lang w:val="uk-UA"/>
        </w:rPr>
      </w:pPr>
    </w:p>
    <w:p w:rsidR="00207077" w:rsidRDefault="00207077" w:rsidP="006A4DB6">
      <w:pPr>
        <w:pStyle w:val="BodyText"/>
        <w:ind w:firstLine="709"/>
      </w:pPr>
      <w:r w:rsidRPr="00225239">
        <w:t xml:space="preserve">На виконання повноважень, делегованих районній у місті раді, з метою </w:t>
      </w:r>
      <w:r w:rsidRPr="00103BB0">
        <w:t xml:space="preserve">розвитку ініціативи населення </w:t>
      </w:r>
      <w:r w:rsidRPr="00225239">
        <w:t xml:space="preserve">щодо </w:t>
      </w:r>
      <w:r w:rsidRPr="00103BB0">
        <w:t xml:space="preserve">питань місцевого значення </w:t>
      </w:r>
      <w:r w:rsidRPr="00225239">
        <w:t xml:space="preserve">районної громади </w:t>
      </w:r>
      <w:r>
        <w:t xml:space="preserve">та </w:t>
      </w:r>
      <w:r w:rsidRPr="00225239">
        <w:t>залучення</w:t>
      </w:r>
      <w:r>
        <w:rPr>
          <w:i/>
        </w:rPr>
        <w:t xml:space="preserve"> </w:t>
      </w:r>
      <w:r w:rsidRPr="00103BB0">
        <w:t>легалізованих органів самоорганізації населення</w:t>
      </w:r>
      <w:r>
        <w:t xml:space="preserve"> </w:t>
      </w:r>
      <w:r w:rsidRPr="00225239">
        <w:t>до вирішення проблем життєдіяльності району</w:t>
      </w:r>
      <w:r w:rsidRPr="00103BB0">
        <w:t xml:space="preserve">, керуючись Бюджетним кодексом України та ст.59 Закону України «Про місцеве самоврядування в Україні»,  </w:t>
      </w:r>
      <w:r>
        <w:t>виконавчий комітет районної у м.Херсоні ради</w:t>
      </w:r>
    </w:p>
    <w:p w:rsidR="00207077" w:rsidRDefault="00207077" w:rsidP="006A4DB6">
      <w:pPr>
        <w:pStyle w:val="BodyText"/>
        <w:ind w:firstLine="709"/>
        <w:jc w:val="center"/>
      </w:pPr>
    </w:p>
    <w:p w:rsidR="00207077" w:rsidRDefault="00207077" w:rsidP="006A4DB6">
      <w:pPr>
        <w:pStyle w:val="BodyText"/>
        <w:ind w:firstLine="709"/>
        <w:jc w:val="center"/>
      </w:pPr>
      <w:r>
        <w:t>В И Р І Ш И В:</w:t>
      </w:r>
    </w:p>
    <w:p w:rsidR="00207077" w:rsidRPr="00103BB0" w:rsidRDefault="00207077" w:rsidP="006A4DB6">
      <w:pPr>
        <w:pStyle w:val="BodyText"/>
        <w:ind w:firstLine="709"/>
        <w:jc w:val="center"/>
      </w:pPr>
    </w:p>
    <w:p w:rsidR="00207077" w:rsidRPr="00103BB0" w:rsidRDefault="00207077" w:rsidP="006A4DB6">
      <w:pPr>
        <w:pStyle w:val="Heading1"/>
        <w:ind w:firstLine="709"/>
        <w:jc w:val="both"/>
      </w:pPr>
      <w:r w:rsidRPr="00103BB0">
        <w:t>1.</w:t>
      </w:r>
      <w:r>
        <w:t xml:space="preserve"> Погодити проект</w:t>
      </w:r>
      <w:r w:rsidRPr="00103BB0">
        <w:t xml:space="preserve"> районн</w:t>
      </w:r>
      <w:r>
        <w:t>ої</w:t>
      </w:r>
      <w:r w:rsidRPr="00103BB0">
        <w:t xml:space="preserve"> програм</w:t>
      </w:r>
      <w:r>
        <w:t>и</w:t>
      </w:r>
      <w:r w:rsidRPr="00103BB0">
        <w:t xml:space="preserve"> </w:t>
      </w:r>
      <w:r w:rsidRPr="004C4864">
        <w:t xml:space="preserve">«Сприяння у створенні та підтримці </w:t>
      </w:r>
      <w:r w:rsidRPr="00103BB0">
        <w:t>органів самооргані</w:t>
      </w:r>
      <w:r>
        <w:t>зації населення в районі на 2021-2025 роки»</w:t>
      </w:r>
      <w:r w:rsidRPr="00103BB0">
        <w:t xml:space="preserve"> (програма </w:t>
      </w:r>
      <w:r>
        <w:t>д</w:t>
      </w:r>
      <w:r w:rsidRPr="00103BB0">
        <w:t>одається).</w:t>
      </w:r>
    </w:p>
    <w:p w:rsidR="00207077" w:rsidRPr="00103BB0" w:rsidRDefault="00207077" w:rsidP="006A4DB6">
      <w:pPr>
        <w:pStyle w:val="Heading1"/>
        <w:ind w:firstLine="709"/>
        <w:jc w:val="both"/>
      </w:pPr>
      <w:r w:rsidRPr="00103BB0">
        <w:t xml:space="preserve">2. </w:t>
      </w:r>
      <w:r>
        <w:t>Погодити проект</w:t>
      </w:r>
      <w:r w:rsidRPr="00103BB0">
        <w:t xml:space="preserve"> кошторис</w:t>
      </w:r>
      <w:r>
        <w:t>у</w:t>
      </w:r>
      <w:r w:rsidRPr="00103BB0">
        <w:t xml:space="preserve"> видатків на проведення заходів районної програми </w:t>
      </w:r>
      <w:r w:rsidRPr="004C4864">
        <w:t xml:space="preserve">«Сприяння у створенні та підтримці </w:t>
      </w:r>
      <w:r w:rsidRPr="00103BB0">
        <w:t>органів самоорган</w:t>
      </w:r>
      <w:r>
        <w:t>ізації населення в районі на 2021-2025 роки</w:t>
      </w:r>
      <w:r w:rsidRPr="00103BB0">
        <w:t xml:space="preserve">» </w:t>
      </w:r>
      <w:r>
        <w:t xml:space="preserve">на 2021 рік </w:t>
      </w:r>
      <w:r w:rsidRPr="00103BB0">
        <w:t>(кошторис додається).</w:t>
      </w:r>
    </w:p>
    <w:p w:rsidR="00207077" w:rsidRPr="00103BB0" w:rsidRDefault="00207077" w:rsidP="006A4DB6">
      <w:pPr>
        <w:pStyle w:val="BodyText"/>
        <w:ind w:firstLine="709"/>
      </w:pPr>
      <w:r w:rsidRPr="00103BB0">
        <w:t>3.</w:t>
      </w:r>
      <w:r>
        <w:t xml:space="preserve"> Внести пропозицію районній у м.Херсоні раді щодо фінансування програми </w:t>
      </w:r>
      <w:r w:rsidRPr="004C4864">
        <w:t xml:space="preserve">«Сприяння у створенні та підтримці </w:t>
      </w:r>
      <w:r w:rsidRPr="00103BB0">
        <w:t>органів самооргані</w:t>
      </w:r>
      <w:r>
        <w:t>зації населення в районі на 2021-2025 роки»,</w:t>
      </w:r>
      <w:r w:rsidRPr="00103BB0">
        <w:t xml:space="preserve"> у межах фінансових ресурсів бюджету.</w:t>
      </w:r>
    </w:p>
    <w:p w:rsidR="00207077" w:rsidRDefault="00207077" w:rsidP="006A4DB6">
      <w:pPr>
        <w:pStyle w:val="BodyText"/>
        <w:ind w:firstLine="709"/>
      </w:pPr>
      <w:r w:rsidRPr="00103BB0">
        <w:t xml:space="preserve">4. </w:t>
      </w:r>
      <w:r>
        <w:t>Доручити заступнику голови ради з питань діяльності виконавчих органів ради винести питання щодо затвердження вищеназваних проектів на розгляд чергової сесії районної у м.Херсоні ради.</w:t>
      </w:r>
    </w:p>
    <w:p w:rsidR="00207077" w:rsidRDefault="00207077" w:rsidP="006A4DB6">
      <w:pPr>
        <w:pStyle w:val="BodyText"/>
        <w:ind w:firstLine="709"/>
      </w:pPr>
      <w:r>
        <w:t>5.  Рішення висвітлити на офіційному сайті Суворовської районної у м.Херсоні ради.</w:t>
      </w:r>
    </w:p>
    <w:p w:rsidR="00207077" w:rsidRPr="00103BB0" w:rsidRDefault="00207077" w:rsidP="006A4DB6">
      <w:pPr>
        <w:pStyle w:val="BodyText"/>
        <w:ind w:firstLine="709"/>
      </w:pPr>
      <w:r>
        <w:t>6.Контроль за виконанням рішення покласти на заступника голови ради з питань діяльності виконавчих органів ради КАЛЮЖНОГО Д.</w:t>
      </w:r>
    </w:p>
    <w:p w:rsidR="00207077" w:rsidRDefault="00207077" w:rsidP="006A4DB6">
      <w:pPr>
        <w:pStyle w:val="BodyText"/>
        <w:ind w:left="360" w:firstLine="709"/>
      </w:pPr>
    </w:p>
    <w:p w:rsidR="00207077" w:rsidRPr="00103BB0" w:rsidRDefault="00207077" w:rsidP="006A4DB6">
      <w:pPr>
        <w:pStyle w:val="BodyText"/>
        <w:ind w:left="360" w:firstLine="540"/>
      </w:pPr>
    </w:p>
    <w:p w:rsidR="00207077" w:rsidRPr="00103BB0" w:rsidRDefault="00207077" w:rsidP="006A4DB6">
      <w:pPr>
        <w:pStyle w:val="BodyText"/>
      </w:pPr>
      <w:r>
        <w:t>Голова</w:t>
      </w:r>
      <w:r w:rsidRPr="00103BB0">
        <w:t xml:space="preserve"> районної</w:t>
      </w:r>
    </w:p>
    <w:p w:rsidR="00207077" w:rsidRPr="00103BB0" w:rsidRDefault="00207077" w:rsidP="006A4DB6">
      <w:pPr>
        <w:pStyle w:val="BodyText"/>
      </w:pPr>
      <w:r w:rsidRPr="00103BB0">
        <w:t>у м.Х</w:t>
      </w:r>
      <w:r>
        <w:t>ерсоні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Андрій ЗАДНІПРЯНИЙ</w:t>
      </w:r>
    </w:p>
    <w:p w:rsidR="00207077" w:rsidRPr="00FE5948" w:rsidRDefault="00207077" w:rsidP="006A4DB6">
      <w:pPr>
        <w:pStyle w:val="BodyTextIndent"/>
        <w:ind w:left="5580"/>
        <w:rPr>
          <w:lang w:val="uk-UA"/>
        </w:rPr>
      </w:pPr>
    </w:p>
    <w:p w:rsidR="00207077" w:rsidRDefault="00207077" w:rsidP="006A4DB6">
      <w:pPr>
        <w:pStyle w:val="BodyTextIndent"/>
        <w:ind w:left="5580"/>
        <w:rPr>
          <w:sz w:val="26"/>
          <w:szCs w:val="26"/>
          <w:lang w:val="uk-UA"/>
        </w:rPr>
      </w:pPr>
    </w:p>
    <w:p w:rsidR="00207077" w:rsidRDefault="00207077" w:rsidP="006A4DB6">
      <w:pPr>
        <w:pStyle w:val="BodyTextIndent"/>
        <w:ind w:left="5580"/>
        <w:rPr>
          <w:sz w:val="26"/>
          <w:szCs w:val="26"/>
          <w:lang w:val="uk-UA"/>
        </w:rPr>
      </w:pPr>
    </w:p>
    <w:p w:rsidR="00207077" w:rsidRDefault="00207077" w:rsidP="006A4DB6">
      <w:pPr>
        <w:pStyle w:val="BodyTextIndent"/>
        <w:ind w:left="5580"/>
        <w:rPr>
          <w:sz w:val="26"/>
          <w:szCs w:val="26"/>
          <w:lang w:val="uk-UA"/>
        </w:rPr>
      </w:pPr>
    </w:p>
    <w:p w:rsidR="00207077" w:rsidRPr="006A4DB6" w:rsidRDefault="00207077" w:rsidP="006A4DB6">
      <w:pPr>
        <w:pStyle w:val="BodyTextIndent"/>
        <w:ind w:left="5580"/>
        <w:rPr>
          <w:sz w:val="24"/>
          <w:szCs w:val="24"/>
        </w:rPr>
      </w:pPr>
      <w:r w:rsidRPr="006A4DB6">
        <w:rPr>
          <w:sz w:val="24"/>
          <w:szCs w:val="24"/>
        </w:rPr>
        <w:t>Затверджено:</w:t>
      </w:r>
    </w:p>
    <w:p w:rsidR="00207077" w:rsidRPr="006A4DB6" w:rsidRDefault="00207077" w:rsidP="006A4DB6">
      <w:pPr>
        <w:pStyle w:val="BodyTextIndent"/>
        <w:ind w:left="5580"/>
        <w:rPr>
          <w:sz w:val="24"/>
          <w:szCs w:val="24"/>
        </w:rPr>
      </w:pPr>
      <w:r w:rsidRPr="006A4DB6">
        <w:rPr>
          <w:sz w:val="24"/>
          <w:szCs w:val="24"/>
        </w:rPr>
        <w:t xml:space="preserve">Рішенням виконкому Суворовської районної у м. Херсоні ради </w:t>
      </w:r>
    </w:p>
    <w:p w:rsidR="00207077" w:rsidRPr="006A4DB6" w:rsidRDefault="00207077" w:rsidP="006A4DB6">
      <w:pPr>
        <w:pStyle w:val="BodyText2"/>
        <w:ind w:left="5580"/>
        <w:rPr>
          <w:sz w:val="24"/>
          <w:szCs w:val="24"/>
          <w:lang w:val="uk-UA"/>
        </w:rPr>
      </w:pPr>
      <w:r w:rsidRPr="006A4DB6">
        <w:rPr>
          <w:sz w:val="24"/>
          <w:szCs w:val="24"/>
        </w:rPr>
        <w:t>від</w:t>
      </w:r>
      <w:r w:rsidRPr="006A4DB6">
        <w:rPr>
          <w:sz w:val="24"/>
          <w:szCs w:val="24"/>
          <w:lang w:val="uk-UA"/>
        </w:rPr>
        <w:t xml:space="preserve"> ____________ </w:t>
      </w:r>
      <w:r w:rsidRPr="006A4DB6">
        <w:rPr>
          <w:sz w:val="24"/>
          <w:szCs w:val="24"/>
        </w:rPr>
        <w:t>року</w:t>
      </w:r>
      <w:r w:rsidRPr="006A4DB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6A4DB6">
        <w:rPr>
          <w:sz w:val="24"/>
          <w:szCs w:val="24"/>
        </w:rPr>
        <w:t xml:space="preserve">№ </w:t>
      </w:r>
      <w:r w:rsidRPr="006A4DB6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_____</w:t>
      </w:r>
      <w:r w:rsidRPr="006A4DB6">
        <w:rPr>
          <w:sz w:val="24"/>
          <w:szCs w:val="24"/>
          <w:lang w:val="uk-UA"/>
        </w:rPr>
        <w:t>_</w:t>
      </w:r>
    </w:p>
    <w:p w:rsidR="00207077" w:rsidRPr="006A4DB6" w:rsidRDefault="00207077" w:rsidP="006A4DB6">
      <w:pPr>
        <w:pStyle w:val="BodyText2"/>
        <w:spacing w:line="240" w:lineRule="auto"/>
        <w:jc w:val="center"/>
        <w:rPr>
          <w:b/>
          <w:sz w:val="24"/>
          <w:szCs w:val="24"/>
          <w:lang w:val="uk-UA"/>
        </w:rPr>
      </w:pPr>
      <w:r w:rsidRPr="006A4DB6">
        <w:rPr>
          <w:b/>
          <w:sz w:val="24"/>
          <w:szCs w:val="24"/>
          <w:lang w:val="uk-UA"/>
        </w:rPr>
        <w:t>РАЙОННА ПРОГРАМА</w:t>
      </w:r>
    </w:p>
    <w:p w:rsidR="00207077" w:rsidRPr="006A4DB6" w:rsidRDefault="00207077" w:rsidP="006A4DB6">
      <w:pPr>
        <w:pStyle w:val="Heading1"/>
        <w:jc w:val="center"/>
        <w:rPr>
          <w:b/>
          <w:sz w:val="24"/>
          <w:szCs w:val="24"/>
        </w:rPr>
      </w:pPr>
      <w:r w:rsidRPr="006A4DB6">
        <w:rPr>
          <w:b/>
          <w:sz w:val="24"/>
          <w:szCs w:val="24"/>
        </w:rPr>
        <w:t>«Сприяння у створенні та підтримці органів самоорганізації населення</w:t>
      </w:r>
    </w:p>
    <w:p w:rsidR="00207077" w:rsidRPr="006A4DB6" w:rsidRDefault="00207077" w:rsidP="006A4DB6">
      <w:pPr>
        <w:pStyle w:val="BodyText2"/>
        <w:spacing w:line="240" w:lineRule="auto"/>
        <w:jc w:val="center"/>
        <w:rPr>
          <w:b/>
          <w:sz w:val="24"/>
          <w:szCs w:val="24"/>
          <w:lang w:val="uk-UA"/>
        </w:rPr>
      </w:pPr>
      <w:r w:rsidRPr="006A4DB6">
        <w:rPr>
          <w:b/>
          <w:sz w:val="24"/>
          <w:szCs w:val="24"/>
          <w:lang w:val="uk-UA"/>
        </w:rPr>
        <w:t>в районі на 2021-2025 рік”</w:t>
      </w:r>
    </w:p>
    <w:p w:rsidR="00207077" w:rsidRPr="006A4DB6" w:rsidRDefault="00207077" w:rsidP="006A4DB6">
      <w:pPr>
        <w:pStyle w:val="BodyText2"/>
        <w:spacing w:line="240" w:lineRule="auto"/>
        <w:jc w:val="center"/>
        <w:rPr>
          <w:b/>
          <w:sz w:val="24"/>
          <w:szCs w:val="24"/>
          <w:lang w:val="uk-UA"/>
        </w:rPr>
      </w:pPr>
      <w:r w:rsidRPr="006A4DB6">
        <w:rPr>
          <w:b/>
          <w:sz w:val="24"/>
          <w:szCs w:val="24"/>
          <w:lang w:val="uk-UA"/>
        </w:rPr>
        <w:t xml:space="preserve">Р О З Д І Л   1 </w:t>
      </w:r>
    </w:p>
    <w:p w:rsidR="00207077" w:rsidRPr="006A4DB6" w:rsidRDefault="00207077" w:rsidP="006A4DB6">
      <w:pPr>
        <w:pStyle w:val="Heading1"/>
        <w:rPr>
          <w:sz w:val="24"/>
          <w:szCs w:val="24"/>
        </w:rPr>
      </w:pPr>
      <w:r w:rsidRPr="006A4DB6">
        <w:rPr>
          <w:b/>
          <w:sz w:val="24"/>
          <w:szCs w:val="24"/>
        </w:rPr>
        <w:t>1.1.Назва програми</w:t>
      </w:r>
      <w:r w:rsidRPr="006A4DB6">
        <w:rPr>
          <w:sz w:val="24"/>
          <w:szCs w:val="24"/>
        </w:rPr>
        <w:t xml:space="preserve"> –  «Сприяння у створенні та підтримці органів самоорганізації населення в районі на 2021-2025 рік.»</w:t>
      </w:r>
    </w:p>
    <w:p w:rsidR="00207077" w:rsidRPr="006A4DB6" w:rsidRDefault="00207077" w:rsidP="006A4DB6">
      <w:pPr>
        <w:spacing w:before="60"/>
        <w:jc w:val="both"/>
        <w:rPr>
          <w:sz w:val="24"/>
          <w:szCs w:val="24"/>
          <w:lang w:val="uk-UA"/>
        </w:rPr>
      </w:pPr>
      <w:r w:rsidRPr="006A4DB6">
        <w:rPr>
          <w:b/>
          <w:sz w:val="24"/>
          <w:szCs w:val="24"/>
          <w:lang w:val="uk-UA"/>
        </w:rPr>
        <w:t>1.2. Підстава для розроблення програми</w:t>
      </w:r>
      <w:r w:rsidRPr="006A4DB6">
        <w:rPr>
          <w:sz w:val="24"/>
          <w:szCs w:val="24"/>
          <w:lang w:val="uk-UA"/>
        </w:rPr>
        <w:t xml:space="preserve"> - рішення </w:t>
      </w:r>
      <w:r w:rsidRPr="006A4DB6">
        <w:rPr>
          <w:sz w:val="24"/>
          <w:szCs w:val="24"/>
          <w:lang w:val="en-US"/>
        </w:rPr>
        <w:t>I</w:t>
      </w:r>
      <w:r w:rsidRPr="006A4DB6">
        <w:rPr>
          <w:sz w:val="24"/>
          <w:szCs w:val="24"/>
          <w:lang w:val="uk-UA"/>
        </w:rPr>
        <w:t>Х сесії районної у м. Херсоні ради VІІ скликання від 21.10.2016р. №80 «Про прийняття до виконання обсягу і меж повноважень Суворовської районної у м.Херсоні ради та її виконавчих органів", вимоги чинного законодавства.</w:t>
      </w:r>
    </w:p>
    <w:p w:rsidR="00207077" w:rsidRPr="006A4DB6" w:rsidRDefault="00207077" w:rsidP="006A4DB6">
      <w:pPr>
        <w:spacing w:before="60"/>
        <w:jc w:val="both"/>
        <w:rPr>
          <w:b/>
          <w:sz w:val="24"/>
          <w:szCs w:val="24"/>
          <w:lang w:val="uk-UA"/>
        </w:rPr>
      </w:pPr>
      <w:r w:rsidRPr="006A4DB6">
        <w:rPr>
          <w:b/>
          <w:sz w:val="24"/>
          <w:szCs w:val="24"/>
          <w:lang w:val="uk-UA"/>
        </w:rPr>
        <w:t>1.3.Термін реалізації програми:</w:t>
      </w:r>
      <w:r w:rsidRPr="006A4DB6">
        <w:rPr>
          <w:sz w:val="24"/>
          <w:szCs w:val="24"/>
          <w:lang w:val="uk-UA"/>
        </w:rPr>
        <w:t xml:space="preserve"> протягом 2021-2025років.</w:t>
      </w:r>
    </w:p>
    <w:p w:rsidR="00207077" w:rsidRPr="006A4DB6" w:rsidRDefault="00207077" w:rsidP="006A4DB6">
      <w:pPr>
        <w:pStyle w:val="Footer"/>
        <w:tabs>
          <w:tab w:val="clear" w:pos="4153"/>
          <w:tab w:val="clear" w:pos="8306"/>
          <w:tab w:val="left" w:pos="8820"/>
        </w:tabs>
        <w:spacing w:before="60"/>
        <w:jc w:val="both"/>
        <w:rPr>
          <w:szCs w:val="24"/>
        </w:rPr>
      </w:pPr>
      <w:r w:rsidRPr="006A4DB6">
        <w:rPr>
          <w:b/>
          <w:szCs w:val="24"/>
        </w:rPr>
        <w:t>1.4. Мета програми</w:t>
      </w:r>
      <w:r w:rsidRPr="006A4DB6">
        <w:rPr>
          <w:szCs w:val="24"/>
        </w:rPr>
        <w:t xml:space="preserve"> - розвиток ініціативи населення у вирішенні питань місцевого значення через органи самоорганізації населення (далі – ОСН) в районі, сприяння у створенні нових ОСН та підтримці легалізованих ОСН.</w:t>
      </w:r>
    </w:p>
    <w:p w:rsidR="00207077" w:rsidRPr="006A4DB6" w:rsidRDefault="00207077" w:rsidP="006A4DB6">
      <w:pPr>
        <w:pStyle w:val="BodyText"/>
        <w:tabs>
          <w:tab w:val="left" w:pos="8820"/>
        </w:tabs>
        <w:spacing w:before="60"/>
        <w:rPr>
          <w:sz w:val="24"/>
          <w:szCs w:val="24"/>
        </w:rPr>
      </w:pPr>
      <w:r w:rsidRPr="006A4DB6">
        <w:rPr>
          <w:b/>
          <w:sz w:val="24"/>
          <w:szCs w:val="24"/>
        </w:rPr>
        <w:t>1.5.Соціальна категорія (соціальний інститут), на яку розраховано реалізацію програми:</w:t>
      </w:r>
      <w:r w:rsidRPr="006A4DB6">
        <w:rPr>
          <w:sz w:val="24"/>
          <w:szCs w:val="24"/>
        </w:rPr>
        <w:t xml:space="preserve">  громада  Суворовського району.</w:t>
      </w:r>
    </w:p>
    <w:p w:rsidR="00207077" w:rsidRPr="006A4DB6" w:rsidRDefault="00207077" w:rsidP="006A4DB6">
      <w:pPr>
        <w:tabs>
          <w:tab w:val="left" w:pos="8820"/>
        </w:tabs>
        <w:spacing w:before="60"/>
        <w:ind w:left="420"/>
        <w:rPr>
          <w:sz w:val="24"/>
          <w:szCs w:val="24"/>
          <w:lang w:val="uk-UA"/>
        </w:rPr>
      </w:pPr>
    </w:p>
    <w:p w:rsidR="00207077" w:rsidRPr="006A4DB6" w:rsidRDefault="00207077" w:rsidP="006A4DB6">
      <w:pPr>
        <w:pStyle w:val="Heading1"/>
        <w:jc w:val="center"/>
        <w:rPr>
          <w:b/>
          <w:sz w:val="24"/>
          <w:szCs w:val="24"/>
        </w:rPr>
      </w:pPr>
      <w:r w:rsidRPr="006A4DB6">
        <w:rPr>
          <w:b/>
          <w:sz w:val="24"/>
          <w:szCs w:val="24"/>
        </w:rPr>
        <w:t>Р О З Д І Л  2</w:t>
      </w:r>
    </w:p>
    <w:p w:rsidR="00207077" w:rsidRPr="006A4DB6" w:rsidRDefault="00207077" w:rsidP="006A4DB6">
      <w:pPr>
        <w:rPr>
          <w:sz w:val="24"/>
          <w:szCs w:val="24"/>
          <w:lang w:val="uk-UA"/>
        </w:rPr>
      </w:pPr>
    </w:p>
    <w:p w:rsidR="00207077" w:rsidRPr="006A4DB6" w:rsidRDefault="00207077" w:rsidP="006A4DB6">
      <w:pPr>
        <w:tabs>
          <w:tab w:val="left" w:pos="8820"/>
        </w:tabs>
        <w:spacing w:before="60"/>
        <w:rPr>
          <w:sz w:val="24"/>
          <w:szCs w:val="24"/>
          <w:lang w:val="uk-UA"/>
        </w:rPr>
      </w:pPr>
      <w:r w:rsidRPr="006A4DB6">
        <w:rPr>
          <w:b/>
          <w:sz w:val="24"/>
          <w:szCs w:val="24"/>
          <w:lang w:val="uk-UA"/>
        </w:rPr>
        <w:t>2.1. Замовник програми</w:t>
      </w:r>
      <w:r w:rsidRPr="006A4DB6">
        <w:rPr>
          <w:sz w:val="24"/>
          <w:szCs w:val="24"/>
          <w:lang w:val="uk-UA"/>
        </w:rPr>
        <w:t xml:space="preserve">  - Виконавчий комітет Суворовської районної у м. Херсоні ради,</w:t>
      </w:r>
    </w:p>
    <w:p w:rsidR="00207077" w:rsidRPr="006A4DB6" w:rsidRDefault="00207077" w:rsidP="006A4DB6">
      <w:pPr>
        <w:tabs>
          <w:tab w:val="left" w:pos="8820"/>
        </w:tabs>
        <w:spacing w:before="60"/>
        <w:rPr>
          <w:sz w:val="24"/>
          <w:szCs w:val="24"/>
          <w:lang w:val="uk-UA"/>
        </w:rPr>
      </w:pPr>
      <w:r w:rsidRPr="006A4DB6">
        <w:rPr>
          <w:sz w:val="24"/>
          <w:szCs w:val="24"/>
          <w:lang w:val="uk-UA"/>
        </w:rPr>
        <w:t xml:space="preserve">                                         просп. Ушакова, </w:t>
      </w:r>
      <w:smartTag w:uri="urn:schemas-microsoft-com:office:smarttags" w:element="metricconverter">
        <w:smartTagPr>
          <w:attr w:name="ProductID" w:val="47, м"/>
        </w:smartTagPr>
        <w:r w:rsidRPr="006A4DB6">
          <w:rPr>
            <w:sz w:val="24"/>
            <w:szCs w:val="24"/>
            <w:lang w:val="uk-UA"/>
          </w:rPr>
          <w:t>47, м</w:t>
        </w:r>
      </w:smartTag>
      <w:r w:rsidRPr="006A4DB6">
        <w:rPr>
          <w:sz w:val="24"/>
          <w:szCs w:val="24"/>
          <w:lang w:val="uk-UA"/>
        </w:rPr>
        <w:t>.Херсон, 73000, тел.(0552) 26 43 01</w:t>
      </w:r>
    </w:p>
    <w:p w:rsidR="00207077" w:rsidRPr="006A4DB6" w:rsidRDefault="00207077" w:rsidP="006A4DB6">
      <w:pPr>
        <w:rPr>
          <w:sz w:val="24"/>
          <w:szCs w:val="24"/>
          <w:lang w:val="uk-UA"/>
        </w:rPr>
      </w:pPr>
      <w:r w:rsidRPr="006A4DB6">
        <w:rPr>
          <w:sz w:val="24"/>
          <w:szCs w:val="24"/>
          <w:lang w:val="uk-UA"/>
        </w:rPr>
        <w:t xml:space="preserve">                                        факс (0552) 22-38-33, е-mail: 2010suv</w:t>
      </w:r>
      <w:r w:rsidRPr="006A4DB6">
        <w:rPr>
          <w:sz w:val="24"/>
          <w:szCs w:val="24"/>
          <w:lang w:val="en-US"/>
        </w:rPr>
        <w:t>ispolkom</w:t>
      </w:r>
      <w:r w:rsidRPr="006A4DB6">
        <w:rPr>
          <w:sz w:val="24"/>
          <w:szCs w:val="24"/>
          <w:lang w:val="uk-UA"/>
        </w:rPr>
        <w:t>@</w:t>
      </w:r>
      <w:r w:rsidRPr="006A4DB6">
        <w:rPr>
          <w:sz w:val="24"/>
          <w:szCs w:val="24"/>
          <w:lang w:val="en-US"/>
        </w:rPr>
        <w:t>ukr</w:t>
      </w:r>
      <w:r w:rsidRPr="006A4DB6">
        <w:rPr>
          <w:sz w:val="24"/>
          <w:szCs w:val="24"/>
          <w:lang w:val="uk-UA"/>
        </w:rPr>
        <w:t>.</w:t>
      </w:r>
      <w:r w:rsidRPr="006A4DB6">
        <w:rPr>
          <w:sz w:val="24"/>
          <w:szCs w:val="24"/>
          <w:lang w:val="en-US"/>
        </w:rPr>
        <w:t>net</w:t>
      </w:r>
    </w:p>
    <w:p w:rsidR="00207077" w:rsidRPr="006A4DB6" w:rsidRDefault="00207077" w:rsidP="006A4DB6">
      <w:pPr>
        <w:tabs>
          <w:tab w:val="left" w:pos="8820"/>
        </w:tabs>
        <w:spacing w:before="60"/>
        <w:jc w:val="both"/>
        <w:rPr>
          <w:sz w:val="24"/>
          <w:szCs w:val="24"/>
          <w:lang w:val="uk-UA"/>
        </w:rPr>
      </w:pPr>
      <w:r w:rsidRPr="006A4DB6">
        <w:rPr>
          <w:b/>
          <w:sz w:val="24"/>
          <w:szCs w:val="24"/>
          <w:lang w:val="uk-UA"/>
        </w:rPr>
        <w:t>2.2. Відповідальний виконавець за реалізацію програми</w:t>
      </w:r>
      <w:r w:rsidRPr="006A4DB6">
        <w:rPr>
          <w:sz w:val="24"/>
          <w:szCs w:val="24"/>
          <w:lang w:val="uk-UA"/>
        </w:rPr>
        <w:t xml:space="preserve"> – відділ з питань життєдіяльності  районної у м. Херсоні ради.</w:t>
      </w:r>
    </w:p>
    <w:p w:rsidR="00207077" w:rsidRPr="006A4DB6" w:rsidRDefault="00207077" w:rsidP="006A4DB6">
      <w:pPr>
        <w:tabs>
          <w:tab w:val="left" w:pos="8820"/>
        </w:tabs>
        <w:spacing w:before="60"/>
        <w:jc w:val="both"/>
        <w:rPr>
          <w:sz w:val="24"/>
          <w:szCs w:val="24"/>
          <w:lang w:val="uk-UA"/>
        </w:rPr>
      </w:pPr>
      <w:r w:rsidRPr="006A4DB6">
        <w:rPr>
          <w:b/>
          <w:sz w:val="24"/>
          <w:szCs w:val="24"/>
          <w:lang w:val="uk-UA"/>
        </w:rPr>
        <w:t>2.3. Перелік організацій, що беруть участь у реалізації програми</w:t>
      </w:r>
      <w:r w:rsidRPr="006A4DB6">
        <w:rPr>
          <w:sz w:val="24"/>
          <w:szCs w:val="24"/>
          <w:lang w:val="uk-UA"/>
        </w:rPr>
        <w:t xml:space="preserve"> – виконавчі органи  Суворовської районної у м.Херсоні ради.</w:t>
      </w:r>
    </w:p>
    <w:p w:rsidR="00207077" w:rsidRPr="006A4DB6" w:rsidRDefault="00207077" w:rsidP="006A4DB6">
      <w:pPr>
        <w:tabs>
          <w:tab w:val="left" w:pos="8820"/>
        </w:tabs>
        <w:spacing w:before="60"/>
        <w:jc w:val="both"/>
        <w:rPr>
          <w:sz w:val="24"/>
          <w:szCs w:val="24"/>
          <w:lang w:val="uk-UA"/>
        </w:rPr>
      </w:pPr>
    </w:p>
    <w:p w:rsidR="00207077" w:rsidRPr="006A4DB6" w:rsidRDefault="00207077" w:rsidP="006A4DB6">
      <w:pPr>
        <w:pStyle w:val="Heading1"/>
        <w:rPr>
          <w:sz w:val="24"/>
          <w:szCs w:val="24"/>
        </w:rPr>
      </w:pPr>
    </w:p>
    <w:p w:rsidR="00207077" w:rsidRPr="006A4DB6" w:rsidRDefault="00207077" w:rsidP="006A4DB6">
      <w:pPr>
        <w:pStyle w:val="Heading1"/>
        <w:jc w:val="center"/>
        <w:rPr>
          <w:b/>
          <w:sz w:val="24"/>
          <w:szCs w:val="24"/>
        </w:rPr>
      </w:pPr>
      <w:r w:rsidRPr="006A4DB6">
        <w:rPr>
          <w:b/>
          <w:sz w:val="24"/>
          <w:szCs w:val="24"/>
        </w:rPr>
        <w:t>Р О З Д І Л  3</w:t>
      </w:r>
    </w:p>
    <w:p w:rsidR="00207077" w:rsidRPr="006A4DB6" w:rsidRDefault="00207077" w:rsidP="006A4DB6">
      <w:pPr>
        <w:rPr>
          <w:sz w:val="24"/>
          <w:szCs w:val="24"/>
        </w:rPr>
      </w:pPr>
    </w:p>
    <w:p w:rsidR="00207077" w:rsidRPr="006A4DB6" w:rsidRDefault="00207077" w:rsidP="006A4DB6">
      <w:pPr>
        <w:pStyle w:val="Heading1"/>
        <w:jc w:val="both"/>
        <w:rPr>
          <w:b/>
          <w:sz w:val="24"/>
          <w:szCs w:val="24"/>
        </w:rPr>
      </w:pPr>
      <w:r w:rsidRPr="006A4DB6">
        <w:rPr>
          <w:b/>
          <w:sz w:val="24"/>
          <w:szCs w:val="24"/>
        </w:rPr>
        <w:t>3.1. Перший етап розвитку програми:</w:t>
      </w:r>
    </w:p>
    <w:p w:rsidR="00207077" w:rsidRPr="006A4DB6" w:rsidRDefault="00207077" w:rsidP="006A4DB6">
      <w:pPr>
        <w:pStyle w:val="Heading1"/>
        <w:jc w:val="both"/>
        <w:rPr>
          <w:sz w:val="24"/>
          <w:szCs w:val="24"/>
        </w:rPr>
      </w:pPr>
      <w:r w:rsidRPr="006A4DB6">
        <w:rPr>
          <w:sz w:val="24"/>
          <w:szCs w:val="24"/>
        </w:rPr>
        <w:t>- Проведення інформаційно-просвітницької роботи щодо створення та діяльності ОСН.</w:t>
      </w:r>
    </w:p>
    <w:p w:rsidR="00207077" w:rsidRPr="006A4DB6" w:rsidRDefault="00207077" w:rsidP="006A4DB6">
      <w:pPr>
        <w:jc w:val="both"/>
        <w:rPr>
          <w:sz w:val="24"/>
          <w:szCs w:val="24"/>
          <w:lang w:val="uk-UA"/>
        </w:rPr>
      </w:pPr>
      <w:r w:rsidRPr="006A4DB6">
        <w:rPr>
          <w:sz w:val="24"/>
          <w:szCs w:val="24"/>
          <w:lang w:val="uk-UA"/>
        </w:rPr>
        <w:t>- Сприяння поширенню контактів та обміну досвідом з ОСН інших районів, міст.</w:t>
      </w:r>
    </w:p>
    <w:p w:rsidR="00207077" w:rsidRPr="006A4DB6" w:rsidRDefault="00207077" w:rsidP="006A4DB6">
      <w:pPr>
        <w:jc w:val="both"/>
        <w:rPr>
          <w:b/>
          <w:sz w:val="24"/>
          <w:szCs w:val="24"/>
          <w:lang w:val="uk-UA"/>
        </w:rPr>
      </w:pPr>
      <w:r w:rsidRPr="006A4DB6">
        <w:rPr>
          <w:sz w:val="24"/>
          <w:szCs w:val="24"/>
          <w:lang w:val="uk-UA"/>
        </w:rPr>
        <w:t xml:space="preserve">- Підтримка діючих ОСН та проведення роботи щодо створення нових ОСН. </w:t>
      </w:r>
    </w:p>
    <w:p w:rsidR="00207077" w:rsidRPr="006A4DB6" w:rsidRDefault="00207077" w:rsidP="006A4DB6">
      <w:pPr>
        <w:jc w:val="both"/>
        <w:rPr>
          <w:b/>
          <w:sz w:val="24"/>
          <w:szCs w:val="24"/>
          <w:lang w:val="uk-UA"/>
        </w:rPr>
      </w:pPr>
      <w:r w:rsidRPr="006A4DB6">
        <w:rPr>
          <w:b/>
          <w:sz w:val="24"/>
          <w:szCs w:val="24"/>
          <w:lang w:val="uk-UA"/>
        </w:rPr>
        <w:t>3.2.</w:t>
      </w:r>
      <w:r w:rsidRPr="006A4DB6">
        <w:rPr>
          <w:b/>
          <w:sz w:val="24"/>
          <w:szCs w:val="24"/>
        </w:rPr>
        <w:t xml:space="preserve"> </w:t>
      </w:r>
      <w:r w:rsidRPr="006A4DB6">
        <w:rPr>
          <w:b/>
          <w:sz w:val="24"/>
          <w:szCs w:val="24"/>
          <w:lang w:val="uk-UA"/>
        </w:rPr>
        <w:t>Другий</w:t>
      </w:r>
      <w:r w:rsidRPr="006A4DB6">
        <w:rPr>
          <w:b/>
          <w:sz w:val="24"/>
          <w:szCs w:val="24"/>
        </w:rPr>
        <w:t xml:space="preserve"> етап розвитку програми:</w:t>
      </w:r>
      <w:r w:rsidRPr="006A4DB6">
        <w:rPr>
          <w:b/>
          <w:sz w:val="24"/>
          <w:szCs w:val="24"/>
          <w:lang w:val="uk-UA"/>
        </w:rPr>
        <w:t xml:space="preserve">  </w:t>
      </w:r>
    </w:p>
    <w:p w:rsidR="00207077" w:rsidRPr="006A4DB6" w:rsidRDefault="00207077" w:rsidP="006A4DB6">
      <w:pPr>
        <w:jc w:val="both"/>
        <w:rPr>
          <w:sz w:val="24"/>
          <w:szCs w:val="24"/>
          <w:lang w:val="uk-UA"/>
        </w:rPr>
      </w:pPr>
      <w:r w:rsidRPr="006A4DB6">
        <w:rPr>
          <w:sz w:val="24"/>
          <w:szCs w:val="24"/>
          <w:lang w:val="uk-UA"/>
        </w:rPr>
        <w:t>- Координація діяльності органів самоорганізації населення в районі.</w:t>
      </w:r>
    </w:p>
    <w:p w:rsidR="00207077" w:rsidRPr="006A4DB6" w:rsidRDefault="00207077" w:rsidP="006A4DB6">
      <w:pPr>
        <w:jc w:val="both"/>
        <w:rPr>
          <w:sz w:val="24"/>
          <w:szCs w:val="24"/>
          <w:lang w:val="uk-UA"/>
        </w:rPr>
      </w:pPr>
      <w:r w:rsidRPr="006A4DB6">
        <w:rPr>
          <w:sz w:val="24"/>
          <w:szCs w:val="24"/>
          <w:lang w:val="uk-UA"/>
        </w:rPr>
        <w:t>- Систематичний аналіз стану діяльності органів самоорганізації населення в районі.</w:t>
      </w:r>
    </w:p>
    <w:p w:rsidR="00207077" w:rsidRPr="006A4DB6" w:rsidRDefault="00207077" w:rsidP="006A4DB6">
      <w:pPr>
        <w:pStyle w:val="Heading1"/>
        <w:jc w:val="center"/>
        <w:rPr>
          <w:b/>
          <w:sz w:val="24"/>
          <w:szCs w:val="24"/>
        </w:rPr>
      </w:pPr>
      <w:r w:rsidRPr="006A4DB6">
        <w:rPr>
          <w:b/>
          <w:sz w:val="24"/>
          <w:szCs w:val="24"/>
        </w:rPr>
        <w:t>Р О З Д І Л   4</w:t>
      </w:r>
    </w:p>
    <w:p w:rsidR="00207077" w:rsidRPr="006A4DB6" w:rsidRDefault="00207077" w:rsidP="006A4DB6">
      <w:pPr>
        <w:pStyle w:val="a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8820"/>
        </w:tabs>
        <w:jc w:val="center"/>
        <w:rPr>
          <w:rFonts w:ascii="Times New Roman" w:hAnsi="Times New Roman"/>
          <w:sz w:val="24"/>
          <w:szCs w:val="24"/>
        </w:rPr>
      </w:pPr>
    </w:p>
    <w:p w:rsidR="00207077" w:rsidRPr="006A4DB6" w:rsidRDefault="00207077" w:rsidP="006A4DB6">
      <w:pPr>
        <w:pStyle w:val="BodyText3"/>
        <w:rPr>
          <w:sz w:val="24"/>
          <w:szCs w:val="24"/>
        </w:rPr>
      </w:pPr>
      <w:r w:rsidRPr="006A4DB6">
        <w:rPr>
          <w:b/>
          <w:sz w:val="24"/>
          <w:szCs w:val="24"/>
          <w:lang w:val="uk-UA"/>
        </w:rPr>
        <w:tab/>
      </w:r>
      <w:r w:rsidRPr="006A4DB6">
        <w:rPr>
          <w:sz w:val="24"/>
          <w:szCs w:val="24"/>
          <w:lang w:val="uk-UA"/>
        </w:rPr>
        <w:t>Актуальність за</w:t>
      </w:r>
      <w:r w:rsidRPr="006A4DB6">
        <w:rPr>
          <w:sz w:val="24"/>
          <w:szCs w:val="24"/>
        </w:rPr>
        <w:t>вдань програми. Обґрунтування необхідності реалізації програм або окремих їх завдань.</w:t>
      </w:r>
    </w:p>
    <w:p w:rsidR="00207077" w:rsidRPr="006A4DB6" w:rsidRDefault="00207077" w:rsidP="006A4DB6">
      <w:pPr>
        <w:pStyle w:val="a"/>
        <w:tabs>
          <w:tab w:val="clear" w:pos="0"/>
          <w:tab w:val="clear" w:pos="9590"/>
        </w:tabs>
        <w:jc w:val="both"/>
        <w:rPr>
          <w:rStyle w:val="a0"/>
          <w:rFonts w:ascii="Times New Roman" w:hAnsi="Times New Roman"/>
          <w:sz w:val="24"/>
          <w:szCs w:val="24"/>
        </w:rPr>
      </w:pPr>
      <w:r w:rsidRPr="006A4DB6">
        <w:rPr>
          <w:rStyle w:val="a0"/>
          <w:rFonts w:ascii="Times New Roman" w:hAnsi="Times New Roman"/>
          <w:sz w:val="24"/>
          <w:szCs w:val="24"/>
          <w:lang w:val="ru-RU"/>
        </w:rPr>
        <w:tab/>
      </w:r>
      <w:r w:rsidRPr="006A4DB6">
        <w:rPr>
          <w:rStyle w:val="a0"/>
          <w:rFonts w:ascii="Times New Roman" w:hAnsi="Times New Roman"/>
          <w:sz w:val="24"/>
          <w:szCs w:val="24"/>
        </w:rPr>
        <w:t>Районну програму «</w:t>
      </w:r>
      <w:r w:rsidRPr="006A4DB6">
        <w:rPr>
          <w:rFonts w:ascii="Times New Roman" w:hAnsi="Times New Roman"/>
          <w:sz w:val="24"/>
          <w:szCs w:val="24"/>
        </w:rPr>
        <w:t xml:space="preserve">Сприяння у створенні  та підтримці  органів самоорганізації населення </w:t>
      </w:r>
      <w:r w:rsidRPr="006A4DB6">
        <w:rPr>
          <w:rStyle w:val="a0"/>
          <w:rFonts w:ascii="Times New Roman" w:hAnsi="Times New Roman"/>
          <w:sz w:val="24"/>
          <w:szCs w:val="24"/>
        </w:rPr>
        <w:t xml:space="preserve"> в районі на 2021</w:t>
      </w:r>
      <w:r w:rsidRPr="006A4DB6">
        <w:rPr>
          <w:rStyle w:val="a0"/>
          <w:rFonts w:ascii="Times New Roman" w:hAnsi="Times New Roman"/>
          <w:sz w:val="24"/>
          <w:szCs w:val="24"/>
          <w:lang w:val="ru-RU"/>
        </w:rPr>
        <w:t>-2025</w:t>
      </w:r>
      <w:r w:rsidRPr="006A4DB6">
        <w:rPr>
          <w:rStyle w:val="a0"/>
          <w:rFonts w:ascii="Times New Roman" w:hAnsi="Times New Roman"/>
          <w:sz w:val="24"/>
          <w:szCs w:val="24"/>
        </w:rPr>
        <w:t xml:space="preserve"> рік” розроблено з метою реалізації державної політики щодо розвитку і реформування  місцевого самоврядування, визначених Конституцією України, законами України “Про місцеве самоврядування в Україні”, “Про органи самоорганізації населення”, спрямованої на створення сприятливих умов для реалізації конституційного права на участь в управлінні державними і громадськими справами громади району.</w:t>
      </w:r>
    </w:p>
    <w:p w:rsidR="00207077" w:rsidRPr="006A4DB6" w:rsidRDefault="00207077" w:rsidP="006A4DB6">
      <w:pPr>
        <w:pStyle w:val="a"/>
        <w:tabs>
          <w:tab w:val="clear" w:pos="0"/>
          <w:tab w:val="clear" w:pos="9590"/>
        </w:tabs>
        <w:jc w:val="both"/>
        <w:rPr>
          <w:rStyle w:val="a0"/>
          <w:rFonts w:ascii="Times New Roman" w:hAnsi="Times New Roman"/>
          <w:sz w:val="24"/>
          <w:szCs w:val="24"/>
        </w:rPr>
      </w:pPr>
      <w:r w:rsidRPr="006A4DB6">
        <w:rPr>
          <w:rStyle w:val="a0"/>
          <w:rFonts w:ascii="Times New Roman" w:hAnsi="Times New Roman"/>
          <w:sz w:val="24"/>
          <w:szCs w:val="24"/>
        </w:rPr>
        <w:tab/>
        <w:t>Програма визначає головні напрямки взаємодії державних структур та громадських організацій, направлених на вирішення питань щодо  посилення уваги до життєдіяльності людини за місцем безпосереднього проживання, прагнення створити оптимальні нормативно-правові умови для самоорганізації жителів району.</w:t>
      </w:r>
    </w:p>
    <w:p w:rsidR="00207077" w:rsidRPr="006A4DB6" w:rsidRDefault="00207077" w:rsidP="006A4DB6">
      <w:pPr>
        <w:pStyle w:val="a"/>
        <w:tabs>
          <w:tab w:val="clear" w:pos="0"/>
          <w:tab w:val="clear" w:pos="9590"/>
        </w:tabs>
        <w:jc w:val="center"/>
        <w:rPr>
          <w:rStyle w:val="a0"/>
          <w:rFonts w:ascii="Times New Roman" w:hAnsi="Times New Roman"/>
          <w:b/>
          <w:sz w:val="24"/>
          <w:szCs w:val="24"/>
        </w:rPr>
      </w:pPr>
    </w:p>
    <w:p w:rsidR="00207077" w:rsidRPr="006A4DB6" w:rsidRDefault="00207077" w:rsidP="006A4DB6">
      <w:pPr>
        <w:pStyle w:val="a"/>
        <w:tabs>
          <w:tab w:val="clear" w:pos="0"/>
          <w:tab w:val="clear" w:pos="9590"/>
        </w:tabs>
        <w:jc w:val="center"/>
        <w:rPr>
          <w:rStyle w:val="a0"/>
          <w:rFonts w:ascii="Times New Roman" w:hAnsi="Times New Roman"/>
          <w:b/>
          <w:sz w:val="24"/>
          <w:szCs w:val="24"/>
        </w:rPr>
      </w:pPr>
      <w:r w:rsidRPr="006A4DB6">
        <w:rPr>
          <w:rStyle w:val="a0"/>
          <w:rFonts w:ascii="Times New Roman" w:hAnsi="Times New Roman"/>
          <w:b/>
          <w:sz w:val="24"/>
          <w:szCs w:val="24"/>
        </w:rPr>
        <w:t>Р О З Д І Л   5</w:t>
      </w:r>
    </w:p>
    <w:p w:rsidR="00207077" w:rsidRPr="006A4DB6" w:rsidRDefault="00207077" w:rsidP="006A4DB6">
      <w:pPr>
        <w:pStyle w:val="a"/>
        <w:tabs>
          <w:tab w:val="clear" w:pos="0"/>
          <w:tab w:val="clear" w:pos="9590"/>
        </w:tabs>
        <w:jc w:val="center"/>
        <w:rPr>
          <w:rStyle w:val="a0"/>
          <w:rFonts w:ascii="Times New Roman" w:hAnsi="Times New Roman"/>
          <w:b/>
          <w:sz w:val="24"/>
          <w:szCs w:val="24"/>
        </w:rPr>
      </w:pPr>
    </w:p>
    <w:p w:rsidR="00207077" w:rsidRPr="006A4DB6" w:rsidRDefault="00207077" w:rsidP="006A4DB6">
      <w:pPr>
        <w:pStyle w:val="BodyTextIndent"/>
        <w:ind w:left="60"/>
        <w:rPr>
          <w:b/>
          <w:sz w:val="24"/>
          <w:szCs w:val="24"/>
          <w:lang w:val="uk-UA"/>
        </w:rPr>
      </w:pPr>
      <w:r w:rsidRPr="006A4DB6">
        <w:rPr>
          <w:b/>
          <w:sz w:val="24"/>
          <w:szCs w:val="24"/>
          <w:lang w:val="uk-UA"/>
        </w:rPr>
        <w:t xml:space="preserve">5.1. </w:t>
      </w:r>
      <w:r w:rsidRPr="006A4DB6">
        <w:rPr>
          <w:b/>
          <w:sz w:val="24"/>
          <w:szCs w:val="24"/>
        </w:rPr>
        <w:t>Надання організаційної та методичної допомоги</w:t>
      </w:r>
      <w:r w:rsidRPr="006A4DB6">
        <w:rPr>
          <w:b/>
          <w:sz w:val="24"/>
          <w:szCs w:val="24"/>
          <w:lang w:val="uk-UA"/>
        </w:rPr>
        <w:t xml:space="preserve"> </w:t>
      </w:r>
      <w:r w:rsidRPr="006A4DB6">
        <w:rPr>
          <w:b/>
          <w:sz w:val="24"/>
          <w:szCs w:val="24"/>
        </w:rPr>
        <w:t xml:space="preserve"> органам самоорганізації населення</w:t>
      </w:r>
      <w:r w:rsidRPr="006A4DB6">
        <w:rPr>
          <w:b/>
          <w:sz w:val="24"/>
          <w:szCs w:val="24"/>
          <w:lang w:val="uk-UA"/>
        </w:rPr>
        <w:t xml:space="preserve"> району.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354"/>
        <w:gridCol w:w="1414"/>
        <w:gridCol w:w="4232"/>
      </w:tblGrid>
      <w:tr w:rsidR="00207077" w:rsidRPr="006A4DB6" w:rsidTr="00272303">
        <w:tc>
          <w:tcPr>
            <w:tcW w:w="720" w:type="dxa"/>
          </w:tcPr>
          <w:p w:rsidR="00207077" w:rsidRPr="006A4DB6" w:rsidRDefault="00207077" w:rsidP="00272303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6A4DB6">
              <w:rPr>
                <w:sz w:val="24"/>
                <w:szCs w:val="24"/>
                <w:lang w:val="uk-UA"/>
              </w:rPr>
              <w:t>5.1.1</w:t>
            </w:r>
          </w:p>
        </w:tc>
        <w:tc>
          <w:tcPr>
            <w:tcW w:w="3354" w:type="dxa"/>
          </w:tcPr>
          <w:p w:rsidR="00207077" w:rsidRPr="006A4DB6" w:rsidRDefault="00207077" w:rsidP="00272303">
            <w:pPr>
              <w:pStyle w:val="a2"/>
              <w:tabs>
                <w:tab w:val="clear" w:pos="9590"/>
              </w:tabs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Проведення інформаційно-роз’яснювальної роботи щодо створення нових ОСН</w:t>
            </w:r>
          </w:p>
        </w:tc>
        <w:tc>
          <w:tcPr>
            <w:tcW w:w="1414" w:type="dxa"/>
          </w:tcPr>
          <w:p w:rsidR="00207077" w:rsidRPr="006A4DB6" w:rsidRDefault="00207077" w:rsidP="00272303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4D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2021-2025</w:t>
            </w:r>
          </w:p>
        </w:tc>
        <w:tc>
          <w:tcPr>
            <w:tcW w:w="4232" w:type="dxa"/>
          </w:tcPr>
          <w:p w:rsidR="00207077" w:rsidRPr="006A4DB6" w:rsidRDefault="00207077" w:rsidP="00272303">
            <w:pPr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  <w:t xml:space="preserve">Відділ   з питань життєдіяльності району </w:t>
            </w:r>
            <w:r w:rsidRPr="006A4DB6">
              <w:rPr>
                <w:sz w:val="24"/>
                <w:szCs w:val="24"/>
                <w:lang w:val="uk-UA"/>
              </w:rPr>
              <w:t>Суворовської районної у м. Херсоні ради</w:t>
            </w:r>
          </w:p>
        </w:tc>
      </w:tr>
      <w:tr w:rsidR="00207077" w:rsidRPr="006A4DB6" w:rsidTr="00272303">
        <w:tc>
          <w:tcPr>
            <w:tcW w:w="720" w:type="dxa"/>
          </w:tcPr>
          <w:p w:rsidR="00207077" w:rsidRPr="006A4DB6" w:rsidRDefault="00207077" w:rsidP="00272303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6A4DB6">
              <w:rPr>
                <w:sz w:val="24"/>
                <w:szCs w:val="24"/>
                <w:lang w:val="uk-UA"/>
              </w:rPr>
              <w:t>5.1.2.</w:t>
            </w:r>
          </w:p>
        </w:tc>
        <w:tc>
          <w:tcPr>
            <w:tcW w:w="3354" w:type="dxa"/>
          </w:tcPr>
          <w:p w:rsidR="00207077" w:rsidRPr="006A4DB6" w:rsidRDefault="00207077" w:rsidP="00272303">
            <w:pPr>
              <w:pStyle w:val="a2"/>
              <w:tabs>
                <w:tab w:val="clear" w:pos="9590"/>
              </w:tabs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Надання допомоги керівникам ОСН  в дотриманні  законності діяльності цих органів</w:t>
            </w:r>
          </w:p>
        </w:tc>
        <w:tc>
          <w:tcPr>
            <w:tcW w:w="1414" w:type="dxa"/>
          </w:tcPr>
          <w:p w:rsidR="00207077" w:rsidRPr="006A4DB6" w:rsidRDefault="00207077" w:rsidP="00272303">
            <w:pPr>
              <w:pStyle w:val="Heading2"/>
              <w:rPr>
                <w:rStyle w:val="a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4D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2021-2025</w:t>
            </w:r>
          </w:p>
          <w:p w:rsidR="00207077" w:rsidRPr="006A4DB6" w:rsidRDefault="00207077" w:rsidP="0027230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</w:tcPr>
          <w:p w:rsidR="00207077" w:rsidRPr="006A4DB6" w:rsidRDefault="00207077" w:rsidP="00272303">
            <w:pPr>
              <w:rPr>
                <w:sz w:val="24"/>
                <w:szCs w:val="24"/>
                <w:lang w:val="uk-UA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В</w:t>
            </w:r>
            <w:r w:rsidRPr="006A4DB6">
              <w:rPr>
                <w:sz w:val="24"/>
                <w:szCs w:val="24"/>
              </w:rPr>
              <w:t>иконавчі органи</w:t>
            </w:r>
            <w:r w:rsidRPr="006A4DB6">
              <w:rPr>
                <w:sz w:val="24"/>
                <w:szCs w:val="24"/>
                <w:lang w:val="uk-UA"/>
              </w:rPr>
              <w:t xml:space="preserve"> Суворовської районної у м. Херсоні ради</w:t>
            </w:r>
          </w:p>
          <w:p w:rsidR="00207077" w:rsidRPr="006A4DB6" w:rsidRDefault="00207077" w:rsidP="00272303">
            <w:pPr>
              <w:rPr>
                <w:sz w:val="24"/>
                <w:szCs w:val="24"/>
                <w:lang w:val="uk-UA"/>
              </w:rPr>
            </w:pPr>
          </w:p>
        </w:tc>
      </w:tr>
      <w:tr w:rsidR="00207077" w:rsidRPr="006A4DB6" w:rsidTr="00272303">
        <w:tc>
          <w:tcPr>
            <w:tcW w:w="720" w:type="dxa"/>
          </w:tcPr>
          <w:p w:rsidR="00207077" w:rsidRPr="006A4DB6" w:rsidRDefault="00207077" w:rsidP="00272303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6A4DB6">
              <w:rPr>
                <w:sz w:val="24"/>
                <w:szCs w:val="24"/>
                <w:lang w:val="uk-UA"/>
              </w:rPr>
              <w:t>5.1.3.</w:t>
            </w:r>
          </w:p>
        </w:tc>
        <w:tc>
          <w:tcPr>
            <w:tcW w:w="3354" w:type="dxa"/>
          </w:tcPr>
          <w:p w:rsidR="00207077" w:rsidRPr="006A4DB6" w:rsidRDefault="00207077" w:rsidP="00272303">
            <w:pPr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Надання допомоги керівникам ОСН у звітуванні перед населенням</w:t>
            </w:r>
          </w:p>
        </w:tc>
        <w:tc>
          <w:tcPr>
            <w:tcW w:w="1414" w:type="dxa"/>
          </w:tcPr>
          <w:p w:rsidR="00207077" w:rsidRPr="006A4DB6" w:rsidRDefault="00207077" w:rsidP="00272303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4D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IV</w:t>
            </w:r>
            <w:r w:rsidRPr="006A4D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квартал</w:t>
            </w:r>
          </w:p>
          <w:p w:rsidR="00207077" w:rsidRPr="006A4DB6" w:rsidRDefault="00207077" w:rsidP="00272303">
            <w:pPr>
              <w:rPr>
                <w:sz w:val="24"/>
                <w:szCs w:val="24"/>
                <w:lang w:val="uk-UA"/>
              </w:rPr>
            </w:pPr>
            <w:r w:rsidRPr="006A4DB6">
              <w:rPr>
                <w:sz w:val="24"/>
                <w:szCs w:val="24"/>
                <w:lang w:val="uk-UA"/>
              </w:rPr>
              <w:t>кожного року</w:t>
            </w:r>
          </w:p>
        </w:tc>
        <w:tc>
          <w:tcPr>
            <w:tcW w:w="4232" w:type="dxa"/>
          </w:tcPr>
          <w:p w:rsidR="00207077" w:rsidRPr="006A4DB6" w:rsidRDefault="00207077" w:rsidP="00272303">
            <w:pPr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життєдіяльності району </w:t>
            </w:r>
            <w:r w:rsidRPr="006A4DB6">
              <w:rPr>
                <w:sz w:val="24"/>
                <w:szCs w:val="24"/>
                <w:lang w:val="uk-UA"/>
              </w:rPr>
              <w:t>Суворовської районної у м. Херсоні ради</w:t>
            </w:r>
          </w:p>
        </w:tc>
      </w:tr>
      <w:tr w:rsidR="00207077" w:rsidRPr="006A4DB6" w:rsidTr="00272303">
        <w:tc>
          <w:tcPr>
            <w:tcW w:w="720" w:type="dxa"/>
          </w:tcPr>
          <w:p w:rsidR="00207077" w:rsidRPr="006A4DB6" w:rsidRDefault="00207077" w:rsidP="00272303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6A4DB6">
              <w:rPr>
                <w:sz w:val="24"/>
                <w:szCs w:val="24"/>
                <w:lang w:val="uk-UA"/>
              </w:rPr>
              <w:t>5.1.4.</w:t>
            </w:r>
          </w:p>
        </w:tc>
        <w:tc>
          <w:tcPr>
            <w:tcW w:w="3354" w:type="dxa"/>
          </w:tcPr>
          <w:p w:rsidR="00207077" w:rsidRPr="006A4DB6" w:rsidRDefault="00207077" w:rsidP="00272303">
            <w:pPr>
              <w:pStyle w:val="BodyTextIndent3"/>
              <w:ind w:left="0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Надання допомоги керівникам ОСН 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організації розгляду звернень громадян та проведення прийому громадян з особистих питань</w:t>
            </w:r>
          </w:p>
        </w:tc>
        <w:tc>
          <w:tcPr>
            <w:tcW w:w="1414" w:type="dxa"/>
          </w:tcPr>
          <w:p w:rsidR="00207077" w:rsidRPr="006A4DB6" w:rsidRDefault="00207077" w:rsidP="00272303">
            <w:pPr>
              <w:pStyle w:val="BodyTextIndent3"/>
              <w:ind w:left="0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sz w:val="24"/>
                <w:szCs w:val="24"/>
              </w:rPr>
              <w:t>2021-2025</w:t>
            </w:r>
          </w:p>
        </w:tc>
        <w:tc>
          <w:tcPr>
            <w:tcW w:w="4232" w:type="dxa"/>
          </w:tcPr>
          <w:p w:rsidR="00207077" w:rsidRPr="006A4DB6" w:rsidRDefault="00207077" w:rsidP="00272303">
            <w:pPr>
              <w:pStyle w:val="BodyTextIndent3"/>
              <w:ind w:left="-16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Загальний відділ </w:t>
            </w:r>
            <w:r w:rsidRPr="006A4DB6">
              <w:rPr>
                <w:sz w:val="24"/>
                <w:szCs w:val="24"/>
              </w:rPr>
              <w:t>Суворовської районної у м. Херсоні ради</w:t>
            </w:r>
          </w:p>
          <w:p w:rsidR="00207077" w:rsidRPr="006A4DB6" w:rsidRDefault="00207077" w:rsidP="00272303">
            <w:pPr>
              <w:pStyle w:val="BodyTextIndent3"/>
              <w:rPr>
                <w:rStyle w:val="a1"/>
                <w:rFonts w:ascii="Times New Roman" w:hAnsi="Times New Roman"/>
                <w:sz w:val="24"/>
                <w:szCs w:val="24"/>
              </w:rPr>
            </w:pPr>
          </w:p>
        </w:tc>
      </w:tr>
      <w:tr w:rsidR="00207077" w:rsidRPr="006A4DB6" w:rsidTr="00272303">
        <w:tc>
          <w:tcPr>
            <w:tcW w:w="720" w:type="dxa"/>
          </w:tcPr>
          <w:p w:rsidR="00207077" w:rsidRPr="006A4DB6" w:rsidRDefault="00207077" w:rsidP="00272303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6A4DB6">
              <w:rPr>
                <w:sz w:val="24"/>
                <w:szCs w:val="24"/>
                <w:lang w:val="uk-UA"/>
              </w:rPr>
              <w:t>5.1.5.</w:t>
            </w:r>
          </w:p>
        </w:tc>
        <w:tc>
          <w:tcPr>
            <w:tcW w:w="3354" w:type="dxa"/>
          </w:tcPr>
          <w:p w:rsidR="00207077" w:rsidRPr="006A4DB6" w:rsidRDefault="00207077" w:rsidP="00272303">
            <w:pPr>
              <w:pStyle w:val="BodyTextIndent3"/>
              <w:ind w:left="0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Проведення навчання керівного складу ОСН з правових питань</w:t>
            </w:r>
          </w:p>
        </w:tc>
        <w:tc>
          <w:tcPr>
            <w:tcW w:w="1414" w:type="dxa"/>
          </w:tcPr>
          <w:p w:rsidR="00207077" w:rsidRPr="006A4DB6" w:rsidRDefault="00207077" w:rsidP="00272303">
            <w:pPr>
              <w:pStyle w:val="BodyTextIndent3"/>
              <w:ind w:left="0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за необхід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ністю</w:t>
            </w:r>
          </w:p>
        </w:tc>
        <w:tc>
          <w:tcPr>
            <w:tcW w:w="4232" w:type="dxa"/>
          </w:tcPr>
          <w:p w:rsidR="00207077" w:rsidRPr="006A4DB6" w:rsidRDefault="00207077" w:rsidP="00272303">
            <w:pPr>
              <w:pStyle w:val="BodyTextIndent3"/>
              <w:ind w:left="0"/>
              <w:rPr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В</w:t>
            </w:r>
            <w:r w:rsidRPr="006A4DB6">
              <w:rPr>
                <w:sz w:val="24"/>
                <w:szCs w:val="24"/>
              </w:rPr>
              <w:t>иконавчі органи Суворовської районної у м. Херсоні ради,</w:t>
            </w:r>
          </w:p>
          <w:p w:rsidR="00207077" w:rsidRPr="006A4DB6" w:rsidRDefault="00207077" w:rsidP="00272303">
            <w:pPr>
              <w:pStyle w:val="BodyTextIndent3"/>
              <w:ind w:left="0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sz w:val="24"/>
                <w:szCs w:val="24"/>
              </w:rPr>
              <w:t xml:space="preserve">Завідувач </w:t>
            </w:r>
            <w:r w:rsidRPr="006A4DB6">
              <w:rPr>
                <w:sz w:val="24"/>
                <w:szCs w:val="24"/>
                <w:lang w:val="uk-UA"/>
              </w:rPr>
              <w:t xml:space="preserve">сектору </w:t>
            </w:r>
            <w:r w:rsidRPr="006A4DB6">
              <w:rPr>
                <w:sz w:val="24"/>
                <w:szCs w:val="24"/>
              </w:rPr>
              <w:t xml:space="preserve"> юридично-кадрового забезпечення</w:t>
            </w:r>
          </w:p>
        </w:tc>
      </w:tr>
      <w:tr w:rsidR="00207077" w:rsidRPr="006A4DB6" w:rsidTr="00272303">
        <w:trPr>
          <w:trHeight w:val="70"/>
        </w:trPr>
        <w:tc>
          <w:tcPr>
            <w:tcW w:w="720" w:type="dxa"/>
          </w:tcPr>
          <w:p w:rsidR="00207077" w:rsidRPr="006A4DB6" w:rsidRDefault="00207077" w:rsidP="00272303">
            <w:pPr>
              <w:rPr>
                <w:sz w:val="24"/>
                <w:szCs w:val="24"/>
                <w:lang w:val="uk-UA"/>
              </w:rPr>
            </w:pPr>
            <w:r w:rsidRPr="006A4DB6">
              <w:rPr>
                <w:sz w:val="24"/>
                <w:szCs w:val="24"/>
                <w:lang w:val="uk-UA"/>
              </w:rPr>
              <w:t>5.1.6</w:t>
            </w:r>
          </w:p>
        </w:tc>
        <w:tc>
          <w:tcPr>
            <w:tcW w:w="3354" w:type="dxa"/>
          </w:tcPr>
          <w:p w:rsidR="00207077" w:rsidRPr="006A4DB6" w:rsidRDefault="00207077" w:rsidP="00272303">
            <w:pPr>
              <w:pStyle w:val="BodyTextIndent3"/>
              <w:spacing w:after="0"/>
              <w:ind w:left="0"/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</w:pPr>
            <w:r w:rsidRPr="006A4DB6">
              <w:rPr>
                <w:sz w:val="24"/>
                <w:szCs w:val="24"/>
              </w:rPr>
              <w:t xml:space="preserve">Координація роботи ОСН з депутатами районної та міської рад, громадськими організаціями </w:t>
            </w:r>
          </w:p>
        </w:tc>
        <w:tc>
          <w:tcPr>
            <w:tcW w:w="1414" w:type="dxa"/>
          </w:tcPr>
          <w:p w:rsidR="00207077" w:rsidRPr="006A4DB6" w:rsidRDefault="00207077" w:rsidP="00272303">
            <w:pPr>
              <w:pStyle w:val="a2"/>
              <w:tabs>
                <w:tab w:val="clear" w:pos="9590"/>
              </w:tabs>
              <w:jc w:val="center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4232" w:type="dxa"/>
          </w:tcPr>
          <w:p w:rsidR="00207077" w:rsidRPr="006A4DB6" w:rsidRDefault="00207077" w:rsidP="00272303">
            <w:pPr>
              <w:pStyle w:val="BodyTextIndent3"/>
              <w:spacing w:after="0"/>
              <w:ind w:left="0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  <w:t xml:space="preserve">організаційного та юридично-кадрового забезпечення </w:t>
            </w:r>
            <w:r w:rsidRPr="006A4DB6">
              <w:rPr>
                <w:sz w:val="24"/>
                <w:szCs w:val="24"/>
              </w:rPr>
              <w:t>Суворовської районної у м. Херсоні ради</w:t>
            </w:r>
          </w:p>
        </w:tc>
      </w:tr>
    </w:tbl>
    <w:p w:rsidR="00207077" w:rsidRPr="006A4DB6" w:rsidRDefault="00207077" w:rsidP="006A4DB6">
      <w:pPr>
        <w:pStyle w:val="BodyTextIndent"/>
        <w:spacing w:after="0"/>
        <w:ind w:left="0"/>
        <w:jc w:val="center"/>
        <w:rPr>
          <w:sz w:val="24"/>
          <w:szCs w:val="24"/>
        </w:rPr>
      </w:pPr>
    </w:p>
    <w:p w:rsidR="00207077" w:rsidRPr="006A4DB6" w:rsidRDefault="00207077" w:rsidP="006A4DB6">
      <w:pPr>
        <w:pStyle w:val="BodyTextIndent"/>
        <w:spacing w:after="0"/>
        <w:ind w:left="0"/>
        <w:rPr>
          <w:b/>
          <w:sz w:val="24"/>
          <w:szCs w:val="24"/>
          <w:lang w:val="uk-UA"/>
        </w:rPr>
      </w:pPr>
      <w:r w:rsidRPr="006A4DB6">
        <w:rPr>
          <w:b/>
          <w:sz w:val="24"/>
          <w:szCs w:val="24"/>
          <w:lang w:val="uk-UA"/>
        </w:rPr>
        <w:t>5.2.</w:t>
      </w:r>
      <w:r w:rsidRPr="006A4DB6">
        <w:rPr>
          <w:b/>
          <w:sz w:val="24"/>
          <w:szCs w:val="24"/>
        </w:rPr>
        <w:t xml:space="preserve"> Сприяння становленню та розвитку</w:t>
      </w:r>
      <w:r w:rsidRPr="006A4DB6">
        <w:rPr>
          <w:b/>
          <w:sz w:val="24"/>
          <w:szCs w:val="24"/>
          <w:lang w:val="uk-UA"/>
        </w:rPr>
        <w:t xml:space="preserve"> </w:t>
      </w:r>
      <w:r w:rsidRPr="006A4DB6">
        <w:rPr>
          <w:b/>
          <w:sz w:val="24"/>
          <w:szCs w:val="24"/>
        </w:rPr>
        <w:t xml:space="preserve">самоврядних ініціатив населення, надання підтримки органам самоорганізації населення </w:t>
      </w:r>
      <w:r w:rsidRPr="006A4DB6">
        <w:rPr>
          <w:b/>
          <w:sz w:val="24"/>
          <w:szCs w:val="24"/>
          <w:lang w:val="uk-UA"/>
        </w:rPr>
        <w:t xml:space="preserve">у </w:t>
      </w:r>
      <w:r w:rsidRPr="006A4DB6">
        <w:rPr>
          <w:b/>
          <w:sz w:val="24"/>
          <w:szCs w:val="24"/>
        </w:rPr>
        <w:t xml:space="preserve"> здійсненні їх повноважень</w:t>
      </w:r>
    </w:p>
    <w:p w:rsidR="00207077" w:rsidRPr="006A4DB6" w:rsidRDefault="00207077" w:rsidP="006A4DB6">
      <w:pPr>
        <w:pStyle w:val="BodyTextIndent"/>
        <w:spacing w:after="0"/>
        <w:ind w:left="0"/>
        <w:rPr>
          <w:b/>
          <w:sz w:val="24"/>
          <w:szCs w:val="24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365"/>
        <w:gridCol w:w="1456"/>
        <w:gridCol w:w="4190"/>
      </w:tblGrid>
      <w:tr w:rsidR="00207077" w:rsidRPr="006A4DB6" w:rsidTr="00272303">
        <w:tc>
          <w:tcPr>
            <w:tcW w:w="709" w:type="dxa"/>
          </w:tcPr>
          <w:p w:rsidR="00207077" w:rsidRPr="006A4DB6" w:rsidRDefault="00207077" w:rsidP="00272303">
            <w:pPr>
              <w:rPr>
                <w:sz w:val="24"/>
                <w:szCs w:val="24"/>
                <w:lang w:val="uk-UA"/>
              </w:rPr>
            </w:pPr>
            <w:r w:rsidRPr="006A4DB6">
              <w:rPr>
                <w:sz w:val="24"/>
                <w:szCs w:val="24"/>
                <w:lang w:val="uk-UA"/>
              </w:rPr>
              <w:t>5.2.1</w:t>
            </w:r>
          </w:p>
        </w:tc>
        <w:tc>
          <w:tcPr>
            <w:tcW w:w="3365" w:type="dxa"/>
          </w:tcPr>
          <w:p w:rsidR="00207077" w:rsidRPr="006A4DB6" w:rsidRDefault="00207077" w:rsidP="00272303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Організація семінарів 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 обміну досвідом з питань роботи ОСН</w:t>
            </w:r>
          </w:p>
        </w:tc>
        <w:tc>
          <w:tcPr>
            <w:tcW w:w="1456" w:type="dxa"/>
          </w:tcPr>
          <w:p w:rsidR="00207077" w:rsidRPr="006A4DB6" w:rsidRDefault="00207077" w:rsidP="00272303">
            <w:pPr>
              <w:pStyle w:val="BodyTextIndent3"/>
              <w:spacing w:after="0"/>
              <w:ind w:left="0"/>
              <w:jc w:val="center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4190" w:type="dxa"/>
          </w:tcPr>
          <w:p w:rsidR="00207077" w:rsidRPr="006A4DB6" w:rsidRDefault="00207077" w:rsidP="00272303">
            <w:pPr>
              <w:pStyle w:val="BodyTextIndent3"/>
              <w:spacing w:after="0"/>
              <w:ind w:left="0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  <w:t xml:space="preserve">з питань життєдіяльності  району </w:t>
            </w:r>
            <w:r w:rsidRPr="006A4DB6">
              <w:rPr>
                <w:sz w:val="24"/>
                <w:szCs w:val="24"/>
              </w:rPr>
              <w:t>Суворовської районної у</w:t>
            </w:r>
            <w:r w:rsidRPr="006A4DB6">
              <w:rPr>
                <w:sz w:val="24"/>
                <w:szCs w:val="24"/>
                <w:lang w:val="uk-UA"/>
              </w:rPr>
              <w:t xml:space="preserve"> </w:t>
            </w:r>
            <w:r w:rsidRPr="006A4DB6">
              <w:rPr>
                <w:sz w:val="24"/>
                <w:szCs w:val="24"/>
              </w:rPr>
              <w:t>м. Херсоні ради</w:t>
            </w:r>
          </w:p>
        </w:tc>
      </w:tr>
      <w:tr w:rsidR="00207077" w:rsidRPr="006A4DB6" w:rsidTr="00272303">
        <w:tc>
          <w:tcPr>
            <w:tcW w:w="709" w:type="dxa"/>
          </w:tcPr>
          <w:p w:rsidR="00207077" w:rsidRPr="006A4DB6" w:rsidRDefault="00207077" w:rsidP="00272303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6A4DB6">
              <w:rPr>
                <w:sz w:val="24"/>
                <w:szCs w:val="24"/>
                <w:lang w:val="uk-UA"/>
              </w:rPr>
              <w:t>5.2.2.</w:t>
            </w:r>
          </w:p>
        </w:tc>
        <w:tc>
          <w:tcPr>
            <w:tcW w:w="3365" w:type="dxa"/>
          </w:tcPr>
          <w:p w:rsidR="00207077" w:rsidRPr="006A4DB6" w:rsidRDefault="00207077" w:rsidP="00272303">
            <w:pPr>
              <w:pStyle w:val="BodyTextIndent3"/>
              <w:ind w:left="83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sz w:val="24"/>
                <w:szCs w:val="24"/>
              </w:rPr>
              <w:t>Залучення ОСН до участі в підготовці та проведенні зборів громадян, звітів депутатів районної ради, керівництва районної ради та її виконавчих органів перед населенням</w:t>
            </w:r>
          </w:p>
        </w:tc>
        <w:tc>
          <w:tcPr>
            <w:tcW w:w="1456" w:type="dxa"/>
          </w:tcPr>
          <w:p w:rsidR="00207077" w:rsidRPr="006A4DB6" w:rsidRDefault="00207077" w:rsidP="00272303">
            <w:pPr>
              <w:pStyle w:val="BodyTextIndent3"/>
              <w:ind w:left="0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4190" w:type="dxa"/>
          </w:tcPr>
          <w:p w:rsidR="00207077" w:rsidRPr="006A4DB6" w:rsidRDefault="00207077" w:rsidP="00272303">
            <w:pPr>
              <w:pStyle w:val="BodyTextIndent3"/>
              <w:ind w:left="0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  <w:t xml:space="preserve">з питань життєдіяльності району </w:t>
            </w:r>
            <w:r w:rsidRPr="006A4DB6">
              <w:rPr>
                <w:sz w:val="24"/>
                <w:szCs w:val="24"/>
              </w:rPr>
              <w:t>Суворовської районної у</w:t>
            </w:r>
            <w:r w:rsidRPr="006A4DB6">
              <w:rPr>
                <w:sz w:val="24"/>
                <w:szCs w:val="24"/>
                <w:lang w:val="uk-UA"/>
              </w:rPr>
              <w:t xml:space="preserve"> </w:t>
            </w:r>
            <w:r w:rsidRPr="006A4DB6">
              <w:rPr>
                <w:sz w:val="24"/>
                <w:szCs w:val="24"/>
              </w:rPr>
              <w:t>м. Херсоні ради</w:t>
            </w:r>
          </w:p>
        </w:tc>
      </w:tr>
      <w:tr w:rsidR="00207077" w:rsidRPr="006A4DB6" w:rsidTr="00272303">
        <w:tc>
          <w:tcPr>
            <w:tcW w:w="709" w:type="dxa"/>
          </w:tcPr>
          <w:p w:rsidR="00207077" w:rsidRPr="006A4DB6" w:rsidRDefault="00207077" w:rsidP="00272303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6A4DB6">
              <w:rPr>
                <w:sz w:val="24"/>
                <w:szCs w:val="24"/>
                <w:lang w:val="uk-UA"/>
              </w:rPr>
              <w:t>5.2.3.</w:t>
            </w:r>
          </w:p>
        </w:tc>
        <w:tc>
          <w:tcPr>
            <w:tcW w:w="3365" w:type="dxa"/>
          </w:tcPr>
          <w:p w:rsidR="00207077" w:rsidRPr="006A4DB6" w:rsidRDefault="00207077" w:rsidP="00272303">
            <w:pPr>
              <w:pStyle w:val="BodyTextIndent"/>
              <w:ind w:left="60"/>
              <w:rPr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Надання допомоги керівникам ОСН у вирішенні  питання щодо проведення в районі громадських слухань</w:t>
            </w:r>
          </w:p>
        </w:tc>
        <w:tc>
          <w:tcPr>
            <w:tcW w:w="1456" w:type="dxa"/>
          </w:tcPr>
          <w:p w:rsidR="00207077" w:rsidRPr="006A4DB6" w:rsidRDefault="00207077" w:rsidP="00272303">
            <w:pPr>
              <w:pStyle w:val="BodyTextIndent"/>
              <w:ind w:left="60"/>
              <w:jc w:val="center"/>
              <w:rPr>
                <w:sz w:val="24"/>
                <w:szCs w:val="24"/>
              </w:rPr>
            </w:pPr>
            <w:r w:rsidRPr="006A4DB6">
              <w:rPr>
                <w:sz w:val="24"/>
                <w:szCs w:val="24"/>
              </w:rPr>
              <w:t>у разі звернення</w:t>
            </w:r>
          </w:p>
        </w:tc>
        <w:tc>
          <w:tcPr>
            <w:tcW w:w="4190" w:type="dxa"/>
          </w:tcPr>
          <w:p w:rsidR="00207077" w:rsidRPr="006A4DB6" w:rsidRDefault="00207077" w:rsidP="00272303">
            <w:pPr>
              <w:pStyle w:val="BodyTextIndent3"/>
              <w:ind w:left="0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  <w:t xml:space="preserve">з питань життєдіяльності району </w:t>
            </w:r>
            <w:r w:rsidRPr="006A4DB6">
              <w:rPr>
                <w:sz w:val="24"/>
                <w:szCs w:val="24"/>
              </w:rPr>
              <w:t>Суворовської районної</w:t>
            </w:r>
            <w:r w:rsidRPr="006A4DB6">
              <w:rPr>
                <w:sz w:val="24"/>
                <w:szCs w:val="24"/>
                <w:lang w:val="uk-UA"/>
              </w:rPr>
              <w:t xml:space="preserve"> </w:t>
            </w:r>
            <w:r w:rsidRPr="006A4DB6">
              <w:rPr>
                <w:sz w:val="24"/>
                <w:szCs w:val="24"/>
              </w:rPr>
              <w:t>м. Херсоні ради</w:t>
            </w:r>
          </w:p>
        </w:tc>
      </w:tr>
      <w:tr w:rsidR="00207077" w:rsidRPr="006A4DB6" w:rsidTr="00272303">
        <w:trPr>
          <w:trHeight w:val="544"/>
        </w:trPr>
        <w:tc>
          <w:tcPr>
            <w:tcW w:w="709" w:type="dxa"/>
          </w:tcPr>
          <w:p w:rsidR="00207077" w:rsidRPr="006A4DB6" w:rsidRDefault="00207077" w:rsidP="00272303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6A4DB6">
              <w:rPr>
                <w:sz w:val="24"/>
                <w:szCs w:val="24"/>
                <w:lang w:val="uk-UA"/>
              </w:rPr>
              <w:t>5.2.4.</w:t>
            </w:r>
          </w:p>
        </w:tc>
        <w:tc>
          <w:tcPr>
            <w:tcW w:w="3365" w:type="dxa"/>
          </w:tcPr>
          <w:p w:rsidR="00207077" w:rsidRPr="006A4DB6" w:rsidRDefault="00207077" w:rsidP="00272303">
            <w:pPr>
              <w:pStyle w:val="BodyTextIndent"/>
              <w:ind w:left="60"/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Вивчення, узагальнення та 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  <w:t>оприлюднення кращого</w:t>
            </w:r>
            <w:r w:rsidRPr="006A4DB6">
              <w:rPr>
                <w:rStyle w:val="a1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досвіду роботи ОСН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  <w:t xml:space="preserve"> у ЗМІ, та на веб-сайті районної ради</w:t>
            </w:r>
          </w:p>
        </w:tc>
        <w:tc>
          <w:tcPr>
            <w:tcW w:w="1456" w:type="dxa"/>
          </w:tcPr>
          <w:p w:rsidR="00207077" w:rsidRPr="006A4DB6" w:rsidRDefault="00207077" w:rsidP="00272303">
            <w:pPr>
              <w:pStyle w:val="BodyTextIndent3"/>
              <w:ind w:left="0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4190" w:type="dxa"/>
          </w:tcPr>
          <w:p w:rsidR="00207077" w:rsidRPr="006A4DB6" w:rsidRDefault="00207077" w:rsidP="00272303">
            <w:pPr>
              <w:pStyle w:val="BodyTextIndent3"/>
              <w:ind w:left="0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  <w:t xml:space="preserve">з питань життєдіяльності  району </w:t>
            </w:r>
            <w:r w:rsidRPr="006A4DB6">
              <w:rPr>
                <w:sz w:val="24"/>
                <w:szCs w:val="24"/>
              </w:rPr>
              <w:t>Суворовської районної м. Херсоні ради</w:t>
            </w:r>
          </w:p>
        </w:tc>
      </w:tr>
      <w:tr w:rsidR="00207077" w:rsidRPr="006A4DB6" w:rsidTr="00272303">
        <w:tc>
          <w:tcPr>
            <w:tcW w:w="709" w:type="dxa"/>
          </w:tcPr>
          <w:p w:rsidR="00207077" w:rsidRPr="006A4DB6" w:rsidRDefault="00207077" w:rsidP="00272303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6A4DB6">
              <w:rPr>
                <w:sz w:val="24"/>
                <w:szCs w:val="24"/>
                <w:lang w:val="uk-UA"/>
              </w:rPr>
              <w:t>5.2.5.</w:t>
            </w:r>
          </w:p>
        </w:tc>
        <w:tc>
          <w:tcPr>
            <w:tcW w:w="3365" w:type="dxa"/>
          </w:tcPr>
          <w:p w:rsidR="00207077" w:rsidRPr="006A4DB6" w:rsidRDefault="00207077" w:rsidP="00272303">
            <w:pPr>
              <w:pStyle w:val="BodyTextIndent3"/>
              <w:ind w:left="83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Організація та проведення конкурсів:</w:t>
            </w:r>
          </w:p>
          <w:p w:rsidR="00207077" w:rsidRPr="006A4DB6" w:rsidRDefault="00207077" w:rsidP="00272303">
            <w:pPr>
              <w:pStyle w:val="BodyTextIndent3"/>
              <w:ind w:left="83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«Золоте весілля»</w:t>
            </w:r>
          </w:p>
          <w:p w:rsidR="00207077" w:rsidRPr="006A4DB6" w:rsidRDefault="00207077" w:rsidP="00272303">
            <w:pPr>
              <w:pStyle w:val="BodyTextIndent3"/>
              <w:ind w:left="83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Краща садиба сектора приватної забудови»</w:t>
            </w:r>
          </w:p>
          <w:p w:rsidR="00207077" w:rsidRPr="006A4DB6" w:rsidRDefault="00207077" w:rsidP="00272303">
            <w:pPr>
              <w:pStyle w:val="BodyTextIndent3"/>
              <w:ind w:left="83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«Краща прибудинкова територія» </w:t>
            </w:r>
          </w:p>
          <w:p w:rsidR="00207077" w:rsidRPr="006A4DB6" w:rsidRDefault="00207077" w:rsidP="00272303">
            <w:pPr>
              <w:pStyle w:val="BodyTextIndent3"/>
              <w:ind w:left="83"/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  <w:t xml:space="preserve">«Юнацький турнір з футболу» </w:t>
            </w:r>
          </w:p>
        </w:tc>
        <w:tc>
          <w:tcPr>
            <w:tcW w:w="1456" w:type="dxa"/>
          </w:tcPr>
          <w:p w:rsidR="00207077" w:rsidRPr="006A4DB6" w:rsidRDefault="00207077" w:rsidP="00272303">
            <w:pPr>
              <w:pStyle w:val="BodyTextIndent3"/>
              <w:jc w:val="center"/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 xml:space="preserve">кожного 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  <w:t>року до Дня міста</w:t>
            </w:r>
          </w:p>
        </w:tc>
        <w:tc>
          <w:tcPr>
            <w:tcW w:w="4190" w:type="dxa"/>
          </w:tcPr>
          <w:p w:rsidR="00207077" w:rsidRPr="006A4DB6" w:rsidRDefault="00207077" w:rsidP="00272303">
            <w:pPr>
              <w:pStyle w:val="BodyTextIndent3"/>
              <w:ind w:left="0"/>
              <w:rPr>
                <w:sz w:val="24"/>
                <w:szCs w:val="24"/>
                <w:lang w:val="uk-UA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В</w:t>
            </w:r>
            <w:r w:rsidRPr="006A4DB6">
              <w:rPr>
                <w:sz w:val="24"/>
                <w:szCs w:val="24"/>
              </w:rPr>
              <w:t>иконавчі органи Суворовської районної у м. Херсоні ради</w:t>
            </w:r>
          </w:p>
          <w:p w:rsidR="00207077" w:rsidRPr="006A4DB6" w:rsidRDefault="00207077" w:rsidP="00272303">
            <w:pPr>
              <w:pStyle w:val="BodyTextIndent3"/>
              <w:ind w:left="0"/>
              <w:rPr>
                <w:rStyle w:val="a1"/>
                <w:rFonts w:ascii="Times New Roman" w:hAnsi="Times New Roman"/>
                <w:sz w:val="24"/>
                <w:szCs w:val="24"/>
              </w:rPr>
            </w:pPr>
          </w:p>
        </w:tc>
      </w:tr>
      <w:tr w:rsidR="00207077" w:rsidRPr="006A4DB6" w:rsidTr="00272303">
        <w:tc>
          <w:tcPr>
            <w:tcW w:w="709" w:type="dxa"/>
          </w:tcPr>
          <w:p w:rsidR="00207077" w:rsidRPr="006A4DB6" w:rsidRDefault="00207077" w:rsidP="00272303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6A4DB6">
              <w:rPr>
                <w:sz w:val="24"/>
                <w:szCs w:val="24"/>
                <w:lang w:val="uk-UA"/>
              </w:rPr>
              <w:t>5.2.6.</w:t>
            </w:r>
          </w:p>
        </w:tc>
        <w:tc>
          <w:tcPr>
            <w:tcW w:w="3365" w:type="dxa"/>
          </w:tcPr>
          <w:p w:rsidR="00207077" w:rsidRPr="006A4DB6" w:rsidRDefault="00207077" w:rsidP="00272303">
            <w:pPr>
              <w:pStyle w:val="BodyTextIndent3"/>
              <w:ind w:left="83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Залучення до участі в підготовці та реалізації цільових програм керівників ОСН</w:t>
            </w:r>
          </w:p>
        </w:tc>
        <w:tc>
          <w:tcPr>
            <w:tcW w:w="1456" w:type="dxa"/>
          </w:tcPr>
          <w:p w:rsidR="00207077" w:rsidRPr="006A4DB6" w:rsidRDefault="00207077" w:rsidP="00272303">
            <w:pPr>
              <w:pStyle w:val="BodyTextIndent3"/>
              <w:ind w:left="0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4190" w:type="dxa"/>
          </w:tcPr>
          <w:p w:rsidR="00207077" w:rsidRPr="006A4DB6" w:rsidRDefault="00207077" w:rsidP="00272303">
            <w:pPr>
              <w:pStyle w:val="BodyTextIndent3"/>
              <w:ind w:left="0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Структурні підрозділи</w:t>
            </w:r>
            <w:r w:rsidRPr="006A4DB6">
              <w:rPr>
                <w:sz w:val="24"/>
                <w:szCs w:val="24"/>
              </w:rPr>
              <w:t xml:space="preserve"> Суворовської районної у  м. Херсоні ради</w:t>
            </w:r>
          </w:p>
        </w:tc>
      </w:tr>
    </w:tbl>
    <w:p w:rsidR="00207077" w:rsidRPr="006A4DB6" w:rsidRDefault="00207077" w:rsidP="006A4DB6">
      <w:pPr>
        <w:pStyle w:val="BodyTextIndent3"/>
        <w:jc w:val="center"/>
        <w:rPr>
          <w:rStyle w:val="a1"/>
          <w:rFonts w:ascii="Times New Roman" w:hAnsi="Times New Roman"/>
          <w:sz w:val="24"/>
          <w:szCs w:val="24"/>
        </w:rPr>
      </w:pPr>
    </w:p>
    <w:p w:rsidR="00207077" w:rsidRPr="006A4DB6" w:rsidRDefault="00207077" w:rsidP="006A4DB6">
      <w:pPr>
        <w:pStyle w:val="BodyTextIndent3"/>
        <w:ind w:left="0"/>
        <w:rPr>
          <w:rStyle w:val="a1"/>
          <w:rFonts w:ascii="Times New Roman" w:hAnsi="Times New Roman"/>
          <w:b/>
          <w:sz w:val="24"/>
          <w:szCs w:val="24"/>
        </w:rPr>
      </w:pPr>
      <w:r w:rsidRPr="006A4DB6">
        <w:rPr>
          <w:rStyle w:val="a1"/>
          <w:rFonts w:ascii="Times New Roman" w:hAnsi="Times New Roman"/>
          <w:b/>
          <w:sz w:val="24"/>
          <w:szCs w:val="24"/>
          <w:lang w:val="uk-UA"/>
        </w:rPr>
        <w:t>5.3.</w:t>
      </w:r>
      <w:r w:rsidRPr="006A4DB6">
        <w:rPr>
          <w:rStyle w:val="a1"/>
          <w:rFonts w:ascii="Times New Roman" w:hAnsi="Times New Roman"/>
          <w:b/>
          <w:sz w:val="24"/>
          <w:szCs w:val="24"/>
        </w:rPr>
        <w:t xml:space="preserve"> Контроль за діяльністю органів самоорганізації населення</w:t>
      </w:r>
    </w:p>
    <w:p w:rsidR="00207077" w:rsidRPr="006A4DB6" w:rsidRDefault="00207077" w:rsidP="006A4DB6">
      <w:pPr>
        <w:pStyle w:val="BodyTextIndent3"/>
        <w:jc w:val="center"/>
        <w:rPr>
          <w:rStyle w:val="a1"/>
          <w:rFonts w:ascii="Times New Roman" w:hAnsi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3434"/>
        <w:gridCol w:w="1399"/>
        <w:gridCol w:w="4191"/>
      </w:tblGrid>
      <w:tr w:rsidR="00207077" w:rsidRPr="006A4DB6" w:rsidTr="00272303">
        <w:tc>
          <w:tcPr>
            <w:tcW w:w="696" w:type="dxa"/>
          </w:tcPr>
          <w:p w:rsidR="00207077" w:rsidRPr="006A4DB6" w:rsidRDefault="00207077" w:rsidP="00272303">
            <w:pPr>
              <w:pStyle w:val="BodyTextIndent3"/>
              <w:ind w:left="0"/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34" w:type="dxa"/>
          </w:tcPr>
          <w:p w:rsidR="00207077" w:rsidRPr="006A4DB6" w:rsidRDefault="00207077" w:rsidP="00272303">
            <w:pPr>
              <w:pStyle w:val="BodyTextIndent3"/>
              <w:ind w:left="96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Контроль за здійсненням делегованих повноважень ОСН</w:t>
            </w:r>
          </w:p>
        </w:tc>
        <w:tc>
          <w:tcPr>
            <w:tcW w:w="1399" w:type="dxa"/>
          </w:tcPr>
          <w:p w:rsidR="00207077" w:rsidRPr="006A4DB6" w:rsidRDefault="00207077" w:rsidP="00272303">
            <w:pPr>
              <w:pStyle w:val="BodyTextIndent3"/>
              <w:ind w:left="0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4191" w:type="dxa"/>
          </w:tcPr>
          <w:p w:rsidR="00207077" w:rsidRPr="006A4DB6" w:rsidRDefault="00207077" w:rsidP="00272303">
            <w:pPr>
              <w:pStyle w:val="BodyTextIndent3"/>
              <w:ind w:left="0"/>
              <w:jc w:val="both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Виконавчий комітет</w:t>
            </w:r>
            <w:r w:rsidRPr="006A4DB6">
              <w:rPr>
                <w:sz w:val="24"/>
                <w:szCs w:val="24"/>
              </w:rPr>
              <w:t xml:space="preserve"> Суворовської районної у м. Херсоні ради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, комісія по роботі з органами самоорганізації населення</w:t>
            </w:r>
          </w:p>
        </w:tc>
      </w:tr>
      <w:tr w:rsidR="00207077" w:rsidRPr="006A4DB6" w:rsidTr="00272303">
        <w:tc>
          <w:tcPr>
            <w:tcW w:w="696" w:type="dxa"/>
          </w:tcPr>
          <w:p w:rsidR="00207077" w:rsidRPr="006A4DB6" w:rsidRDefault="00207077" w:rsidP="00272303">
            <w:pPr>
              <w:pStyle w:val="BodyTextIndent3"/>
              <w:ind w:left="0"/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34" w:type="dxa"/>
          </w:tcPr>
          <w:p w:rsidR="00207077" w:rsidRPr="006A4DB6" w:rsidRDefault="00207077" w:rsidP="00272303">
            <w:pPr>
              <w:pStyle w:val="BodyTextIndent3"/>
              <w:ind w:left="96"/>
              <w:jc w:val="both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Розгляд звернень, пропозиці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, заяв і скарг мешканців стосовно етики поведінки керівників</w:t>
            </w:r>
            <w:r w:rsidRPr="006A4DB6">
              <w:rPr>
                <w:sz w:val="24"/>
                <w:szCs w:val="24"/>
              </w:rPr>
              <w:t xml:space="preserve"> ОСН</w:t>
            </w:r>
          </w:p>
        </w:tc>
        <w:tc>
          <w:tcPr>
            <w:tcW w:w="1399" w:type="dxa"/>
          </w:tcPr>
          <w:p w:rsidR="00207077" w:rsidRPr="006A4DB6" w:rsidRDefault="00207077" w:rsidP="00272303">
            <w:pPr>
              <w:pStyle w:val="BodyTextIndent3"/>
              <w:ind w:left="0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4191" w:type="dxa"/>
          </w:tcPr>
          <w:p w:rsidR="00207077" w:rsidRPr="006A4DB6" w:rsidRDefault="00207077" w:rsidP="00272303">
            <w:pPr>
              <w:pStyle w:val="BodyTextIndent3"/>
              <w:ind w:left="0"/>
              <w:jc w:val="both"/>
              <w:rPr>
                <w:rStyle w:val="a1"/>
                <w:rFonts w:ascii="Times New Roman" w:hAnsi="Times New Roman"/>
                <w:sz w:val="24"/>
                <w:szCs w:val="24"/>
              </w:rPr>
            </w:pPr>
            <w:r w:rsidRPr="006A4DB6">
              <w:rPr>
                <w:rStyle w:val="a1"/>
                <w:rFonts w:ascii="Times New Roman" w:hAnsi="Times New Roman"/>
                <w:sz w:val="24"/>
                <w:szCs w:val="24"/>
              </w:rPr>
              <w:t>Комісія по роботі з органами самоорганізації населення</w:t>
            </w:r>
          </w:p>
        </w:tc>
      </w:tr>
    </w:tbl>
    <w:p w:rsidR="00207077" w:rsidRPr="006A4DB6" w:rsidRDefault="00207077" w:rsidP="006A4DB6">
      <w:pPr>
        <w:rPr>
          <w:sz w:val="24"/>
          <w:szCs w:val="24"/>
          <w:lang w:val="uk-UA"/>
        </w:rPr>
      </w:pPr>
    </w:p>
    <w:p w:rsidR="00207077" w:rsidRPr="006A4DB6" w:rsidRDefault="00207077" w:rsidP="006A4DB6">
      <w:pPr>
        <w:rPr>
          <w:sz w:val="24"/>
          <w:szCs w:val="24"/>
          <w:lang w:val="uk-UA"/>
        </w:rPr>
      </w:pPr>
    </w:p>
    <w:p w:rsidR="00207077" w:rsidRPr="006A4DB6" w:rsidRDefault="00207077" w:rsidP="006A4DB6">
      <w:pPr>
        <w:rPr>
          <w:sz w:val="24"/>
          <w:szCs w:val="24"/>
          <w:lang w:val="uk-UA"/>
        </w:rPr>
      </w:pPr>
    </w:p>
    <w:p w:rsidR="00207077" w:rsidRPr="006A4DB6" w:rsidRDefault="00207077" w:rsidP="006A4DB6">
      <w:pPr>
        <w:rPr>
          <w:sz w:val="24"/>
          <w:szCs w:val="24"/>
          <w:lang w:val="uk-UA"/>
        </w:rPr>
      </w:pPr>
      <w:r w:rsidRPr="006A4DB6">
        <w:rPr>
          <w:sz w:val="24"/>
          <w:szCs w:val="24"/>
          <w:lang w:val="uk-UA"/>
        </w:rPr>
        <w:t>Заступник голови  ради з питань</w:t>
      </w:r>
    </w:p>
    <w:p w:rsidR="00207077" w:rsidRPr="006A4DB6" w:rsidRDefault="00207077" w:rsidP="006A4DB6">
      <w:pPr>
        <w:rPr>
          <w:sz w:val="24"/>
          <w:szCs w:val="24"/>
          <w:lang w:val="uk-UA"/>
        </w:rPr>
      </w:pPr>
      <w:r w:rsidRPr="006A4DB6">
        <w:rPr>
          <w:sz w:val="24"/>
          <w:szCs w:val="24"/>
          <w:lang w:val="uk-UA"/>
        </w:rPr>
        <w:t>діяльності  виконавчих органів ради                                     Дмитро КАЛЮЖНИЙ</w:t>
      </w:r>
    </w:p>
    <w:p w:rsidR="00207077" w:rsidRPr="006A4DB6" w:rsidRDefault="00207077" w:rsidP="006A4DB6">
      <w:pPr>
        <w:rPr>
          <w:sz w:val="24"/>
          <w:szCs w:val="24"/>
          <w:lang w:val="uk-UA"/>
        </w:rPr>
      </w:pPr>
    </w:p>
    <w:p w:rsidR="00207077" w:rsidRPr="006A4DB6" w:rsidRDefault="00207077">
      <w:pPr>
        <w:rPr>
          <w:sz w:val="24"/>
          <w:szCs w:val="24"/>
          <w:lang w:val="uk-UA"/>
        </w:rPr>
      </w:pPr>
    </w:p>
    <w:sectPr w:rsidR="00207077" w:rsidRPr="006A4DB6" w:rsidSect="00EC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DB6"/>
    <w:rsid w:val="00103BB0"/>
    <w:rsid w:val="001B4603"/>
    <w:rsid w:val="001F7411"/>
    <w:rsid w:val="00207077"/>
    <w:rsid w:val="00225239"/>
    <w:rsid w:val="00272303"/>
    <w:rsid w:val="00327D83"/>
    <w:rsid w:val="00330CB9"/>
    <w:rsid w:val="003B3DD9"/>
    <w:rsid w:val="004C4864"/>
    <w:rsid w:val="006970A8"/>
    <w:rsid w:val="006A4DB6"/>
    <w:rsid w:val="006E41FF"/>
    <w:rsid w:val="00786A64"/>
    <w:rsid w:val="00887C96"/>
    <w:rsid w:val="009471E2"/>
    <w:rsid w:val="009B0339"/>
    <w:rsid w:val="009B2B28"/>
    <w:rsid w:val="00B53AD3"/>
    <w:rsid w:val="00B61B00"/>
    <w:rsid w:val="00B7772B"/>
    <w:rsid w:val="00B91B6B"/>
    <w:rsid w:val="00C267AF"/>
    <w:rsid w:val="00C53555"/>
    <w:rsid w:val="00C779D9"/>
    <w:rsid w:val="00DA3971"/>
    <w:rsid w:val="00E50BB1"/>
    <w:rsid w:val="00EC6708"/>
    <w:rsid w:val="00F9206D"/>
    <w:rsid w:val="00FE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B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4DB6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D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DB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4DB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6A4DB6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4DB6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6A4D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A4DB6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6A4D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A4DB6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A4D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4DB6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A4D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A4DB6"/>
    <w:rPr>
      <w:rFonts w:ascii="Times New Roman" w:hAnsi="Times New Roman" w:cs="Times New Roman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6A4DB6"/>
    <w:pPr>
      <w:tabs>
        <w:tab w:val="center" w:pos="4153"/>
        <w:tab w:val="right" w:pos="8306"/>
      </w:tabs>
    </w:pPr>
    <w:rPr>
      <w:sz w:val="24"/>
      <w:lang w:val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4DB6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">
    <w:name w:val="Ãîòîâûé"/>
    <w:basedOn w:val="Normal"/>
    <w:uiPriority w:val="99"/>
    <w:rsid w:val="006A4DB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uk-UA"/>
    </w:rPr>
  </w:style>
  <w:style w:type="character" w:customStyle="1" w:styleId="a0">
    <w:name w:val="Ïå÷àòíàÿ ìàøèíêà"/>
    <w:uiPriority w:val="99"/>
    <w:rsid w:val="006A4DB6"/>
    <w:rPr>
      <w:rFonts w:ascii="Courier New" w:hAnsi="Courier New"/>
      <w:sz w:val="20"/>
    </w:rPr>
  </w:style>
  <w:style w:type="character" w:customStyle="1" w:styleId="a1">
    <w:name w:val="Печатная машинка"/>
    <w:uiPriority w:val="99"/>
    <w:rsid w:val="006A4DB6"/>
    <w:rPr>
      <w:rFonts w:ascii="Courier New" w:hAnsi="Courier New"/>
      <w:sz w:val="20"/>
    </w:rPr>
  </w:style>
  <w:style w:type="paragraph" w:customStyle="1" w:styleId="a2">
    <w:name w:val="Готовый"/>
    <w:basedOn w:val="Normal"/>
    <w:uiPriority w:val="99"/>
    <w:rsid w:val="006A4DB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1146</Words>
  <Characters>6538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2020-11-17T12:05:00Z</dcterms:created>
  <dcterms:modified xsi:type="dcterms:W3CDTF">2020-12-01T09:45:00Z</dcterms:modified>
</cp:coreProperties>
</file>