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4" w:rsidRDefault="00764E07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№ 24</w:t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</w:r>
      <w:r w:rsidR="00C067E4">
        <w:rPr>
          <w:rFonts w:ascii="Times New Roman" w:hAnsi="Times New Roman"/>
          <w:bCs/>
          <w:sz w:val="28"/>
          <w:szCs w:val="28"/>
          <w:lang w:val="uk-UA"/>
        </w:rPr>
        <w:tab/>
        <w:t>ПРОЄКТ</w:t>
      </w:r>
    </w:p>
    <w:p w:rsidR="00C067E4" w:rsidRDefault="00C067E4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Default="00C067E4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7E4" w:rsidRPr="000D039E" w:rsidRDefault="00C067E4" w:rsidP="00EB7390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Про виконання рішення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виконкому від 10.05.2019 року № 58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«Про діяльність служби у справах дітей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Суворовської районної у м. Херсоні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ради з питань організації та проведення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право - освітніх заходів для учнівської</w:t>
      </w:r>
    </w:p>
    <w:p w:rsidR="00C067E4" w:rsidRPr="000D039E" w:rsidRDefault="00C067E4" w:rsidP="004B16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і студентської молоді та їх батьків»</w:t>
      </w:r>
    </w:p>
    <w:p w:rsidR="00C067E4" w:rsidRPr="000D039E" w:rsidRDefault="00C067E4" w:rsidP="00EB7390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67E4" w:rsidRPr="000D039E" w:rsidRDefault="00C067E4" w:rsidP="00026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Заслухавши та обговоривши інформацію начальника служби у справах дітей щодо виконання рішення виконкому від 10.05.2019 року № 58 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батьків», виконавчий комітет районної у м. Херсоні ради зазначає, що службою у справах дітей здійснюється належна робота щодо виконання зазначеного рішення.</w:t>
      </w:r>
    </w:p>
    <w:p w:rsidR="00C067E4" w:rsidRDefault="00C067E4" w:rsidP="004B58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 xml:space="preserve">Так, активізовано проведення профілактично - роз’яснювальної роботи з дітьми та опікунами/піклувальниками, прийомними батьками та батьками - </w:t>
      </w:r>
      <w:r>
        <w:rPr>
          <w:rFonts w:ascii="Times New Roman" w:hAnsi="Times New Roman"/>
          <w:sz w:val="24"/>
          <w:szCs w:val="24"/>
          <w:lang w:val="uk-UA"/>
        </w:rPr>
        <w:t xml:space="preserve">вихователями, </w:t>
      </w:r>
      <w:r w:rsidRPr="000D039E">
        <w:rPr>
          <w:rFonts w:ascii="Times New Roman" w:hAnsi="Times New Roman"/>
          <w:sz w:val="24"/>
          <w:szCs w:val="24"/>
          <w:lang w:val="uk-UA"/>
        </w:rPr>
        <w:t>з батьками дітей, які перебувають на обліку служби у справах дітей, як такі, що опинилися в складних життєвих обставинах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стосовно відповідальності за скоєння протиправних дій.</w:t>
      </w:r>
    </w:p>
    <w:p w:rsidR="00C067E4" w:rsidRPr="000D039E" w:rsidRDefault="00C067E4" w:rsidP="004B58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C23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в районі</w:t>
      </w:r>
      <w:r w:rsidRPr="004F76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0D039E">
        <w:rPr>
          <w:rFonts w:ascii="Times New Roman" w:hAnsi="Times New Roman"/>
          <w:sz w:val="24"/>
          <w:szCs w:val="24"/>
          <w:lang w:val="uk-UA"/>
        </w:rPr>
        <w:t>родовжено реалізацію загальнонаціонального право-просвітницького проекту «Я маю право!»</w:t>
      </w:r>
      <w:r>
        <w:rPr>
          <w:rFonts w:ascii="Times New Roman" w:hAnsi="Times New Roman"/>
          <w:sz w:val="24"/>
          <w:szCs w:val="24"/>
          <w:lang w:val="uk-UA"/>
        </w:rPr>
        <w:t>. В грудні цього ж року, в межах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Всеукраїнського тижня права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проведено право-освітню конференцію «Неповнолітні – Суспільство – Закон»..</w:t>
      </w:r>
    </w:p>
    <w:p w:rsidR="00C067E4" w:rsidRPr="000D039E" w:rsidRDefault="00C067E4" w:rsidP="004E6CE8">
      <w:pPr>
        <w:pStyle w:val="af1"/>
        <w:spacing w:after="0"/>
        <w:ind w:firstLine="708"/>
        <w:jc w:val="both"/>
        <w:rPr>
          <w:sz w:val="24"/>
          <w:szCs w:val="24"/>
          <w:lang w:val="uk-UA"/>
        </w:rPr>
      </w:pPr>
      <w:r w:rsidRPr="000D039E">
        <w:rPr>
          <w:sz w:val="24"/>
          <w:szCs w:val="24"/>
          <w:lang w:val="uk-UA"/>
        </w:rPr>
        <w:t xml:space="preserve">Ураховуючи викладене вище, керуючись ст. 59, 73 Закону України «Про місцеве самоврядування в Україні» та на підставі рішення </w:t>
      </w:r>
      <w:r w:rsidRPr="000D039E">
        <w:rPr>
          <w:sz w:val="24"/>
          <w:szCs w:val="24"/>
        </w:rPr>
        <w:t>X</w:t>
      </w:r>
      <w:r w:rsidRPr="000D039E">
        <w:rPr>
          <w:sz w:val="24"/>
          <w:szCs w:val="24"/>
          <w:lang w:val="uk-UA"/>
        </w:rPr>
        <w:t xml:space="preserve"> сесії Херсонської міської ради </w:t>
      </w:r>
      <w:r w:rsidRPr="000D039E">
        <w:rPr>
          <w:sz w:val="24"/>
          <w:szCs w:val="24"/>
        </w:rPr>
        <w:t>VII</w:t>
      </w:r>
      <w:r w:rsidRPr="000D039E">
        <w:rPr>
          <w:sz w:val="24"/>
          <w:szCs w:val="24"/>
          <w:lang w:val="uk-UA"/>
        </w:rPr>
        <w:t xml:space="preserve"> скликання від 17.10.2016 № 383 «Про визначення обсягу і меж повноважень районних у місті Херсоні рад та їхніх виконавчих органів», виконком районної у м. Херсоні ради</w:t>
      </w:r>
    </w:p>
    <w:p w:rsidR="00C067E4" w:rsidRPr="000D039E" w:rsidRDefault="00C067E4" w:rsidP="004E6CE8">
      <w:pPr>
        <w:pStyle w:val="af1"/>
        <w:spacing w:after="0"/>
        <w:ind w:firstLine="708"/>
        <w:jc w:val="both"/>
        <w:rPr>
          <w:sz w:val="24"/>
          <w:szCs w:val="24"/>
          <w:lang w:val="uk-UA"/>
        </w:rPr>
      </w:pPr>
    </w:p>
    <w:p w:rsidR="00C067E4" w:rsidRPr="000D039E" w:rsidRDefault="00C067E4" w:rsidP="004E6CE8">
      <w:pPr>
        <w:pStyle w:val="af1"/>
        <w:spacing w:after="0"/>
        <w:ind w:firstLine="708"/>
        <w:jc w:val="both"/>
        <w:rPr>
          <w:sz w:val="24"/>
          <w:szCs w:val="24"/>
          <w:lang w:val="uk-UA"/>
        </w:rPr>
      </w:pPr>
    </w:p>
    <w:p w:rsidR="00C067E4" w:rsidRPr="000D039E" w:rsidRDefault="00C067E4" w:rsidP="004E6CE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D039E">
        <w:rPr>
          <w:rFonts w:ascii="Times New Roman" w:hAnsi="Times New Roman" w:cs="Times New Roman"/>
          <w:i w:val="0"/>
          <w:sz w:val="24"/>
          <w:szCs w:val="24"/>
          <w:lang w:val="uk-UA"/>
        </w:rPr>
        <w:t>ВИРІШИВ:</w:t>
      </w:r>
    </w:p>
    <w:p w:rsidR="00C067E4" w:rsidRPr="000D039E" w:rsidRDefault="00C067E4" w:rsidP="004E6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7E4" w:rsidRPr="000D039E" w:rsidRDefault="00C067E4" w:rsidP="000D0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 xml:space="preserve">1. Інформацію начальника служби у справах дітей </w:t>
      </w:r>
      <w:r w:rsidRPr="000D039E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0D039E">
        <w:rPr>
          <w:rFonts w:ascii="Times New Roman" w:hAnsi="Times New Roman"/>
          <w:sz w:val="24"/>
          <w:szCs w:val="24"/>
          <w:lang w:val="uk-UA"/>
        </w:rPr>
        <w:t>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 взяти до відома.</w:t>
      </w:r>
    </w:p>
    <w:p w:rsidR="00C067E4" w:rsidRPr="000D039E" w:rsidRDefault="00C067E4" w:rsidP="000D0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2. Рішення виконкому від 10.05.2019 року № 58 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  зняти з контролю, як виконане.</w:t>
      </w:r>
    </w:p>
    <w:p w:rsidR="00C067E4" w:rsidRPr="000D039E" w:rsidRDefault="00C067E4" w:rsidP="000D039E">
      <w:pPr>
        <w:pStyle w:val="23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Службі у справах дітей (ДЮКАР Л.</w:t>
      </w:r>
      <w:r w:rsidRPr="000D039E">
        <w:rPr>
          <w:sz w:val="24"/>
          <w:szCs w:val="24"/>
          <w:lang w:val="uk-UA"/>
        </w:rPr>
        <w:t>) продовжувати роботу щодо правового виховання учнівської і сту</w:t>
      </w:r>
      <w:r>
        <w:rPr>
          <w:sz w:val="24"/>
          <w:szCs w:val="24"/>
          <w:lang w:val="uk-UA"/>
        </w:rPr>
        <w:t>дентської молоді згідно</w:t>
      </w:r>
      <w:r w:rsidRPr="000D039E">
        <w:rPr>
          <w:sz w:val="24"/>
          <w:szCs w:val="24"/>
          <w:lang w:val="uk-UA"/>
        </w:rPr>
        <w:t xml:space="preserve"> вимог чинного законодавства.</w:t>
      </w:r>
    </w:p>
    <w:p w:rsidR="00C067E4" w:rsidRPr="00B95E83" w:rsidRDefault="00C067E4" w:rsidP="000D039E">
      <w:pPr>
        <w:pStyle w:val="23"/>
        <w:ind w:left="0" w:firstLine="708"/>
        <w:jc w:val="both"/>
        <w:rPr>
          <w:b/>
          <w:i/>
          <w:sz w:val="24"/>
          <w:szCs w:val="24"/>
          <w:lang w:val="uk-UA"/>
        </w:rPr>
      </w:pPr>
      <w:r w:rsidRPr="000D039E">
        <w:rPr>
          <w:sz w:val="24"/>
          <w:szCs w:val="24"/>
          <w:lang w:val="uk-UA"/>
        </w:rPr>
        <w:t xml:space="preserve">4. </w:t>
      </w:r>
      <w:r w:rsidRPr="000D039E">
        <w:rPr>
          <w:sz w:val="24"/>
          <w:szCs w:val="24"/>
        </w:rPr>
        <w:t>Контроль за виконанням рішення покласти на заступника голови ради з питань діяльності виконавчих орг</w:t>
      </w:r>
      <w:r>
        <w:rPr>
          <w:sz w:val="24"/>
          <w:szCs w:val="24"/>
        </w:rPr>
        <w:t>анів ради К</w:t>
      </w:r>
      <w:r>
        <w:rPr>
          <w:sz w:val="24"/>
          <w:szCs w:val="24"/>
          <w:lang w:val="uk-UA"/>
        </w:rPr>
        <w:t>АЛЮЖНОГО</w:t>
      </w:r>
      <w:r w:rsidRPr="000D039E">
        <w:rPr>
          <w:sz w:val="24"/>
          <w:szCs w:val="24"/>
        </w:rPr>
        <w:t xml:space="preserve"> Д.</w:t>
      </w:r>
    </w:p>
    <w:p w:rsidR="00C067E4" w:rsidRPr="000D039E" w:rsidRDefault="00C067E4" w:rsidP="000D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7E4" w:rsidRPr="000D039E" w:rsidRDefault="00C067E4" w:rsidP="00BD7CCD">
      <w:pPr>
        <w:pStyle w:val="ae"/>
        <w:spacing w:after="0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Голова районної</w:t>
      </w:r>
    </w:p>
    <w:p w:rsidR="00C067E4" w:rsidRPr="000D039E" w:rsidRDefault="00C067E4" w:rsidP="00BD7CCD">
      <w:pPr>
        <w:pStyle w:val="ae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Андрій ЗАДНІПРЯНИЙ</w:t>
      </w:r>
    </w:p>
    <w:p w:rsidR="00C067E4" w:rsidRDefault="00C067E4" w:rsidP="00BD7CCD">
      <w:pPr>
        <w:pStyle w:val="af4"/>
        <w:ind w:left="0" w:firstLine="0"/>
        <w:jc w:val="center"/>
        <w:rPr>
          <w:lang w:val="uk-UA"/>
        </w:rPr>
      </w:pPr>
    </w:p>
    <w:p w:rsidR="00C067E4" w:rsidRDefault="00C067E4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67E4" w:rsidRDefault="00C067E4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67E4" w:rsidRDefault="00C067E4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C067E4" w:rsidRDefault="00C067E4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67E4" w:rsidRPr="00036CC1" w:rsidRDefault="00C067E4" w:rsidP="00036C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6CC1">
        <w:rPr>
          <w:rFonts w:ascii="Times New Roman" w:hAnsi="Times New Roman"/>
          <w:sz w:val="28"/>
          <w:szCs w:val="28"/>
          <w:lang w:val="uk-UA"/>
        </w:rPr>
        <w:t>про виконання рішення виконкому від 10.05.2019 року № 58</w:t>
      </w:r>
    </w:p>
    <w:p w:rsidR="00C067E4" w:rsidRPr="00036CC1" w:rsidRDefault="00C067E4" w:rsidP="00036C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6CC1">
        <w:rPr>
          <w:rFonts w:ascii="Times New Roman" w:hAnsi="Times New Roman"/>
          <w:sz w:val="28"/>
          <w:szCs w:val="28"/>
          <w:lang w:val="uk-UA"/>
        </w:rPr>
        <w:t>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</w:t>
      </w:r>
    </w:p>
    <w:p w:rsidR="00C067E4" w:rsidRPr="00740C98" w:rsidRDefault="00C067E4" w:rsidP="00EE59D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67E4" w:rsidRDefault="00C067E4" w:rsidP="001E0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036CC1">
        <w:rPr>
          <w:rFonts w:ascii="Times New Roman" w:hAnsi="Times New Roman"/>
          <w:sz w:val="28"/>
          <w:szCs w:val="28"/>
          <w:lang w:val="uk-UA"/>
        </w:rPr>
        <w:t>рішення виконкому від 10.05.2019 року № 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CC1">
        <w:rPr>
          <w:rFonts w:ascii="Times New Roman" w:hAnsi="Times New Roman"/>
          <w:sz w:val="28"/>
          <w:szCs w:val="28"/>
          <w:lang w:val="uk-UA"/>
        </w:rPr>
        <w:t>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277B5B">
        <w:rPr>
          <w:rFonts w:ascii="Times New Roman" w:hAnsi="Times New Roman"/>
          <w:sz w:val="28"/>
          <w:szCs w:val="28"/>
          <w:lang w:val="uk-UA"/>
        </w:rPr>
        <w:t>підвищення рівня правової освіти та правової культури громадян, особливо – підростаючого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навчальних 2019 - 2020 років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закладах, які розташовані на території С</w:t>
      </w:r>
      <w:r>
        <w:rPr>
          <w:rFonts w:ascii="Times New Roman" w:hAnsi="Times New Roman"/>
          <w:sz w:val="28"/>
          <w:szCs w:val="28"/>
          <w:lang w:val="uk-UA"/>
        </w:rPr>
        <w:t>уворовського району м. Херсона, організовано та проведено ряд право -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sz w:val="28"/>
          <w:szCs w:val="28"/>
          <w:lang w:val="uk-UA"/>
        </w:rPr>
        <w:t>іх заходів.</w:t>
      </w:r>
    </w:p>
    <w:p w:rsidR="00C067E4" w:rsidRDefault="00C067E4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пільно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471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інспекторами ювенальної превенції сектору превенції Херсонського відділу поліції Головного управління Національної поліції в Херсонській області, представниками </w:t>
      </w:r>
      <w:r w:rsidRPr="00847103">
        <w:rPr>
          <w:rStyle w:val="20"/>
          <w:color w:val="5E5E5E"/>
          <w:bdr w:val="none" w:sz="0" w:space="0" w:color="auto" w:frame="1"/>
          <w:lang w:val="uk-UA"/>
        </w:rPr>
        <w:t xml:space="preserve"> </w:t>
      </w:r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Суворовського районного відділу Філії Державної установи “Центр пробації”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загальної середньої освіти Суворовського району м. Херсона проведено цикл лекції на тему </w:t>
      </w:r>
      <w:r w:rsidRPr="00B04C8D">
        <w:rPr>
          <w:rFonts w:ascii="Times New Roman" w:hAnsi="Times New Roman"/>
          <w:bCs/>
          <w:sz w:val="28"/>
          <w:szCs w:val="28"/>
          <w:lang w:val="uk-UA"/>
        </w:rPr>
        <w:t>«Закон і право»,</w:t>
      </w:r>
      <w:r w:rsidRPr="00B04C8D">
        <w:rPr>
          <w:rFonts w:ascii="Times New Roman" w:hAnsi="Times New Roman"/>
          <w:sz w:val="28"/>
          <w:szCs w:val="28"/>
          <w:lang w:val="uk-UA"/>
        </w:rPr>
        <w:t xml:space="preserve"> «Права та обов’язки неповнолітніх», «Правопорушення і злочин»</w:t>
      </w:r>
      <w:r w:rsidRPr="00B04C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93B12">
        <w:rPr>
          <w:rFonts w:ascii="Times New Roman" w:hAnsi="Times New Roman"/>
          <w:sz w:val="28"/>
          <w:szCs w:val="28"/>
          <w:lang w:val="uk-UA"/>
        </w:rPr>
        <w:t>Співпрацюючи з соціальними педагогами навчальних закладів, службою у справах дітей організована індивідуальна робота з дітьми, схильними до девіантної поведінки.</w:t>
      </w:r>
      <w:r>
        <w:rPr>
          <w:sz w:val="28"/>
          <w:szCs w:val="28"/>
          <w:lang w:val="uk-UA"/>
        </w:rPr>
        <w:t xml:space="preserve"> </w:t>
      </w:r>
    </w:p>
    <w:p w:rsidR="00C067E4" w:rsidRDefault="00C067E4" w:rsidP="00264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жовтні 2019 року проведено місячник право-освітньої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», під час якого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відбулися </w:t>
      </w:r>
      <w:r>
        <w:rPr>
          <w:rFonts w:ascii="Times New Roman" w:hAnsi="Times New Roman"/>
          <w:sz w:val="28"/>
          <w:szCs w:val="28"/>
          <w:lang w:val="uk-UA"/>
        </w:rPr>
        <w:t>тематичні конференції, правові брейн-</w:t>
      </w:r>
      <w:r w:rsidRPr="00062C9F">
        <w:rPr>
          <w:rFonts w:ascii="Times New Roman" w:hAnsi="Times New Roman"/>
          <w:sz w:val="28"/>
          <w:szCs w:val="28"/>
          <w:lang w:val="uk-UA"/>
        </w:rPr>
        <w:t>ринги, конкурси плакатів та творів на правову тематику,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 </w:t>
      </w:r>
    </w:p>
    <w:p w:rsidR="00C067E4" w:rsidRDefault="00C067E4" w:rsidP="00800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грудні 2019 року, в </w:t>
      </w:r>
      <w:r w:rsidRPr="000378B3">
        <w:rPr>
          <w:rFonts w:ascii="Times New Roman" w:hAnsi="Times New Roman"/>
          <w:sz w:val="28"/>
          <w:szCs w:val="28"/>
          <w:lang w:val="uk-UA"/>
        </w:rPr>
        <w:t>межах Всеукраїнського тижня пр</w:t>
      </w:r>
      <w:r>
        <w:rPr>
          <w:rFonts w:ascii="Times New Roman" w:hAnsi="Times New Roman"/>
          <w:sz w:val="28"/>
          <w:szCs w:val="28"/>
          <w:lang w:val="uk-UA"/>
        </w:rPr>
        <w:t xml:space="preserve">ава, </w:t>
      </w:r>
      <w:r w:rsidRPr="00800F2C">
        <w:rPr>
          <w:rFonts w:ascii="Times New Roman" w:hAnsi="Times New Roman"/>
          <w:sz w:val="28"/>
          <w:szCs w:val="28"/>
          <w:lang w:val="uk-UA"/>
        </w:rPr>
        <w:t>на базі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Державного навчального закладу </w:t>
      </w:r>
      <w:r w:rsidRPr="00800F2C">
        <w:rPr>
          <w:rFonts w:ascii="Times New Roman" w:hAnsi="Times New Roman"/>
          <w:sz w:val="28"/>
          <w:szCs w:val="28"/>
          <w:lang w:val="uk-UA"/>
        </w:rPr>
        <w:t>«Вище професійне училище № 2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м. Херсона» </w:t>
      </w:r>
      <w:r>
        <w:rPr>
          <w:rFonts w:ascii="Times New Roman" w:hAnsi="Times New Roman"/>
          <w:sz w:val="28"/>
          <w:szCs w:val="28"/>
          <w:lang w:val="uk-UA"/>
        </w:rPr>
        <w:t>відбулася</w:t>
      </w:r>
      <w:r w:rsidRPr="000378B3">
        <w:rPr>
          <w:rFonts w:ascii="Times New Roman" w:hAnsi="Times New Roman"/>
          <w:sz w:val="28"/>
          <w:szCs w:val="28"/>
          <w:lang w:val="uk-UA"/>
        </w:rPr>
        <w:t xml:space="preserve"> право</w:t>
      </w:r>
      <w:r>
        <w:rPr>
          <w:rFonts w:ascii="Times New Roman" w:hAnsi="Times New Roman"/>
          <w:sz w:val="28"/>
          <w:szCs w:val="28"/>
          <w:lang w:val="uk-UA"/>
        </w:rPr>
        <w:t>-освітня конференція</w:t>
      </w:r>
      <w:r w:rsidRPr="000378B3">
        <w:rPr>
          <w:rFonts w:ascii="Times New Roman" w:hAnsi="Times New Roman"/>
          <w:sz w:val="28"/>
          <w:szCs w:val="28"/>
          <w:lang w:val="uk-UA"/>
        </w:rPr>
        <w:t xml:space="preserve"> «Неповнолітні – Суспільство – Закон»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200 учнів, </w:t>
      </w:r>
      <w:r w:rsidRPr="00BD0048">
        <w:rPr>
          <w:rFonts w:ascii="Times New Roman" w:hAnsi="Times New Roman"/>
          <w:sz w:val="28"/>
          <w:szCs w:val="28"/>
        </w:rPr>
        <w:t xml:space="preserve">які представляли </w:t>
      </w:r>
      <w:r>
        <w:rPr>
          <w:rFonts w:ascii="Times New Roman" w:hAnsi="Times New Roman"/>
          <w:sz w:val="28"/>
          <w:szCs w:val="28"/>
        </w:rPr>
        <w:t xml:space="preserve">Державний навчальний заклад «Вище професійне училище №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 xml:space="preserve">2 </w:t>
        </w:r>
        <w:r w:rsidRPr="004F118C">
          <w:rPr>
            <w:rFonts w:ascii="Times New Roman" w:hAnsi="Times New Roman"/>
            <w:sz w:val="28"/>
            <w:szCs w:val="28"/>
          </w:rPr>
          <w:t>м</w:t>
        </w:r>
      </w:smartTag>
      <w:r w:rsidRPr="004F118C">
        <w:rPr>
          <w:rFonts w:ascii="Times New Roman" w:hAnsi="Times New Roman"/>
          <w:sz w:val="28"/>
          <w:szCs w:val="28"/>
        </w:rPr>
        <w:t>. Херсона»</w:t>
      </w:r>
      <w:r>
        <w:rPr>
          <w:rFonts w:ascii="Times New Roman" w:hAnsi="Times New Roman"/>
          <w:sz w:val="28"/>
          <w:szCs w:val="28"/>
        </w:rPr>
        <w:t xml:space="preserve"> та загальноосвітню школу                   № 33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виступили представники правоохоронних органів, соціальних служб та органів юстиції.</w:t>
      </w:r>
    </w:p>
    <w:p w:rsidR="00C067E4" w:rsidRDefault="00C067E4" w:rsidP="00F14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6E2">
        <w:rPr>
          <w:rFonts w:ascii="Times New Roman" w:hAnsi="Times New Roman"/>
          <w:sz w:val="28"/>
          <w:szCs w:val="28"/>
          <w:lang w:val="uk-UA"/>
        </w:rPr>
        <w:t xml:space="preserve">В 2019 році в районі продовжено реалізацію загальнонаціонального право-просвітницького проекту </w:t>
      </w:r>
      <w:r w:rsidRPr="001E1E51">
        <w:rPr>
          <w:rFonts w:ascii="Times New Roman" w:hAnsi="Times New Roman"/>
          <w:sz w:val="28"/>
          <w:szCs w:val="28"/>
          <w:lang w:val="uk-UA"/>
        </w:rPr>
        <w:t>Міністерства юстиції України</w:t>
      </w:r>
      <w:r w:rsidRPr="00F146E2">
        <w:rPr>
          <w:rFonts w:ascii="Times New Roman" w:hAnsi="Times New Roman"/>
          <w:sz w:val="28"/>
          <w:szCs w:val="28"/>
          <w:lang w:val="uk-UA"/>
        </w:rPr>
        <w:t xml:space="preserve"> «Я маю право!»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67E4" w:rsidRPr="00F146E2" w:rsidRDefault="00C067E4" w:rsidP="00800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7E4" w:rsidRPr="0047677E" w:rsidRDefault="00C067E4" w:rsidP="00800F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</w:t>
      </w:r>
      <w:r>
        <w:rPr>
          <w:rFonts w:ascii="Times New Roman" w:hAnsi="Times New Roman"/>
          <w:sz w:val="28"/>
          <w:szCs w:val="28"/>
          <w:lang w:val="uk-UA"/>
        </w:rPr>
        <w:t xml:space="preserve">16 днів проти насильства» (листопад - </w:t>
      </w:r>
      <w:r w:rsidRPr="0047677E">
        <w:rPr>
          <w:rFonts w:ascii="Times New Roman" w:hAnsi="Times New Roman"/>
          <w:sz w:val="28"/>
          <w:szCs w:val="28"/>
          <w:lang w:val="uk-UA"/>
        </w:rPr>
        <w:t>груд</w:t>
      </w:r>
      <w:r>
        <w:rPr>
          <w:rFonts w:ascii="Times New Roman" w:hAnsi="Times New Roman"/>
          <w:sz w:val="28"/>
          <w:szCs w:val="28"/>
          <w:lang w:val="uk-UA"/>
        </w:rPr>
        <w:t>ень 2019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41,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які розташовані на території Суворовського району м. Херсона, працівниками служби у справах дітей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разом з представниками правоохоронних 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рганів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C067E4" w:rsidRDefault="00C067E4" w:rsidP="000378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 вересні-жовтні 2020 року, </w:t>
      </w:r>
      <w:r w:rsidRPr="00B06CC2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МОЗ України на період адаптивного карантину, спричиненого коронавірусом </w:t>
      </w:r>
      <w:r w:rsidRPr="00B06CC2">
        <w:rPr>
          <w:rFonts w:ascii="Times New Roman" w:hAnsi="Times New Roman"/>
          <w:sz w:val="28"/>
          <w:szCs w:val="28"/>
          <w:lang w:val="en-US"/>
        </w:rPr>
        <w:t>SARS</w:t>
      </w:r>
      <w:r w:rsidRPr="00B06CC2">
        <w:rPr>
          <w:rFonts w:ascii="Times New Roman" w:hAnsi="Times New Roman"/>
          <w:sz w:val="28"/>
          <w:szCs w:val="28"/>
          <w:lang w:val="uk-UA"/>
        </w:rPr>
        <w:t>-</w:t>
      </w:r>
      <w:r w:rsidRPr="00B06CC2">
        <w:rPr>
          <w:rFonts w:ascii="Times New Roman" w:hAnsi="Times New Roman"/>
          <w:sz w:val="28"/>
          <w:szCs w:val="28"/>
          <w:lang w:val="en-US"/>
        </w:rPr>
        <w:t>CoV</w:t>
      </w:r>
      <w:r w:rsidRPr="00B06CC2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 проведенні запланованих право-освітніх заходів була надана перевага індивідуальній роботі з підлітками та немасовим груповим формам. </w:t>
      </w:r>
    </w:p>
    <w:p w:rsidR="00C067E4" w:rsidRDefault="00C067E4" w:rsidP="000378B3">
      <w:pPr>
        <w:pStyle w:val="a3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батьками  дітей, схильними до</w:t>
      </w:r>
      <w:r w:rsidRPr="00BD54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агресивної поведінки, насильницьких дій та булінгу, проводилася в формі</w:t>
      </w:r>
      <w:r w:rsidRPr="009027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тренінгів та індивідуальних бесід.</w:t>
      </w:r>
      <w:r w:rsidRPr="00035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67E4" w:rsidRDefault="00C067E4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Право-освітню направленість мала  інформаційно – роз’яснювальна робота, яка системно здійснювалася службою у справах дітей</w:t>
      </w:r>
      <w:r w:rsidRPr="00E71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неповнолітніми та їхніми батьками під час проведення профілактичних рейдів «Сім’я», «Підліток», «Діти вулиці».</w:t>
      </w:r>
    </w:p>
    <w:p w:rsidR="00C067E4" w:rsidRPr="005936B8" w:rsidRDefault="00C067E4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36B8">
        <w:rPr>
          <w:rFonts w:ascii="Times New Roman" w:hAnsi="Times New Roman"/>
          <w:sz w:val="28"/>
          <w:szCs w:val="28"/>
          <w:lang w:val="uk-UA"/>
        </w:rPr>
        <w:t xml:space="preserve">Активізація профілактично - роз’яснювальної роботи з дітьми та опікунами/піклувальниками, прийомними батьками та батьками - вихователями, з батьками дітей, які перебувають на обліку служби у справах дітей, як такі, що опинилися в складних життєвих обставинах, стосовно  кримінальної відповідальності неповнолітніх, дозволила знизити в 2020 році  кількість правопорушень та злочинів, скоєних дітьми зазначених категорій. </w:t>
      </w:r>
    </w:p>
    <w:p w:rsidR="00C067E4" w:rsidRPr="001E1E51" w:rsidRDefault="00C067E4" w:rsidP="001E1E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1E51">
        <w:rPr>
          <w:rFonts w:ascii="Times New Roman" w:hAnsi="Times New Roman"/>
          <w:sz w:val="28"/>
          <w:szCs w:val="28"/>
          <w:lang w:val="uk-UA"/>
        </w:rPr>
        <w:t>На офіційному сайті Суворовської районно</w:t>
      </w:r>
      <w:r>
        <w:rPr>
          <w:rFonts w:ascii="Times New Roman" w:hAnsi="Times New Roman"/>
          <w:sz w:val="28"/>
          <w:szCs w:val="28"/>
          <w:lang w:val="uk-UA"/>
        </w:rPr>
        <w:t xml:space="preserve">ї у м. Херсоні ради висвітлювалися матеріали </w:t>
      </w:r>
      <w:r w:rsidRPr="00F16332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16332">
        <w:rPr>
          <w:rFonts w:ascii="Times New Roman" w:hAnsi="Times New Roman"/>
          <w:sz w:val="28"/>
          <w:szCs w:val="28"/>
          <w:lang w:val="uk-UA"/>
        </w:rPr>
        <w:t>просвітницької тематики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підвищення правової обізнаності </w:t>
      </w:r>
      <w:r w:rsidRPr="001E1E51">
        <w:rPr>
          <w:rFonts w:ascii="Times New Roman" w:hAnsi="Times New Roman"/>
          <w:sz w:val="28"/>
          <w:szCs w:val="28"/>
          <w:lang w:val="uk-UA"/>
        </w:rPr>
        <w:t xml:space="preserve">громадян щодо відповідальності неповнолітніх за скоєні правопорушення.  </w:t>
      </w:r>
    </w:p>
    <w:p w:rsidR="00C067E4" w:rsidRPr="00E92DB3" w:rsidRDefault="00C067E4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2019 та 2020 роки 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 - освітніми заходами було охоплено близько 1800 підлітків та 320 батьків.</w:t>
      </w:r>
    </w:p>
    <w:p w:rsidR="00C067E4" w:rsidRDefault="00C067E4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7E4" w:rsidRDefault="00C067E4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7E4" w:rsidRPr="0021026D" w:rsidRDefault="00C067E4" w:rsidP="00B43035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21026D">
        <w:rPr>
          <w:rFonts w:ascii="Times New Roman" w:hAnsi="Times New Roman"/>
          <w:sz w:val="28"/>
          <w:szCs w:val="28"/>
        </w:rPr>
        <w:t>Начальник служби у справах дітей</w:t>
      </w:r>
    </w:p>
    <w:p w:rsidR="00C067E4" w:rsidRPr="00B43035" w:rsidRDefault="00C067E4" w:rsidP="00B4303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21026D">
        <w:rPr>
          <w:rFonts w:ascii="Times New Roman" w:hAnsi="Times New Roman"/>
          <w:sz w:val="28"/>
          <w:szCs w:val="28"/>
        </w:rPr>
        <w:t xml:space="preserve">Суворовської районної у м. Херсоні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3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Любов</w:t>
      </w:r>
      <w:r w:rsidRPr="0021026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ЮКАР</w:t>
      </w:r>
    </w:p>
    <w:sectPr w:rsidR="00C067E4" w:rsidRPr="00B43035" w:rsidSect="00B43035">
      <w:headerReference w:type="even" r:id="rId7"/>
      <w:headerReference w:type="default" r:id="rId8"/>
      <w:pgSz w:w="11906" w:h="16838"/>
      <w:pgMar w:top="53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E4" w:rsidRDefault="00C067E4">
      <w:r>
        <w:separator/>
      </w:r>
    </w:p>
  </w:endnote>
  <w:endnote w:type="continuationSeparator" w:id="1">
    <w:p w:rsidR="00C067E4" w:rsidRDefault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E4" w:rsidRDefault="00C067E4">
      <w:r>
        <w:separator/>
      </w:r>
    </w:p>
  </w:footnote>
  <w:footnote w:type="continuationSeparator" w:id="1">
    <w:p w:rsidR="00C067E4" w:rsidRDefault="00C0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E4" w:rsidRDefault="00E340E4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67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7E4" w:rsidRDefault="00C067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E4" w:rsidRPr="00CC4C2F" w:rsidRDefault="00C067E4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6933"/>
    <w:rsid w:val="00007EB1"/>
    <w:rsid w:val="0001398D"/>
    <w:rsid w:val="00013E6B"/>
    <w:rsid w:val="00024331"/>
    <w:rsid w:val="000259AF"/>
    <w:rsid w:val="000269FB"/>
    <w:rsid w:val="00027B8A"/>
    <w:rsid w:val="00035036"/>
    <w:rsid w:val="00036CC1"/>
    <w:rsid w:val="0003729C"/>
    <w:rsid w:val="000378B3"/>
    <w:rsid w:val="00041EE2"/>
    <w:rsid w:val="00043FB2"/>
    <w:rsid w:val="00044150"/>
    <w:rsid w:val="00051F18"/>
    <w:rsid w:val="00053735"/>
    <w:rsid w:val="00053A63"/>
    <w:rsid w:val="00053B68"/>
    <w:rsid w:val="000606C3"/>
    <w:rsid w:val="00062C9F"/>
    <w:rsid w:val="00066BFB"/>
    <w:rsid w:val="00070CE0"/>
    <w:rsid w:val="00092F55"/>
    <w:rsid w:val="000A0757"/>
    <w:rsid w:val="000A7FE5"/>
    <w:rsid w:val="000B164E"/>
    <w:rsid w:val="000B172A"/>
    <w:rsid w:val="000B486E"/>
    <w:rsid w:val="000B4EEA"/>
    <w:rsid w:val="000D039E"/>
    <w:rsid w:val="000D7C83"/>
    <w:rsid w:val="000E03C3"/>
    <w:rsid w:val="000E0563"/>
    <w:rsid w:val="000E5B39"/>
    <w:rsid w:val="001034FB"/>
    <w:rsid w:val="001043F1"/>
    <w:rsid w:val="001136EF"/>
    <w:rsid w:val="00115AF9"/>
    <w:rsid w:val="00115EF6"/>
    <w:rsid w:val="0011758A"/>
    <w:rsid w:val="00120F95"/>
    <w:rsid w:val="0013031B"/>
    <w:rsid w:val="0014160A"/>
    <w:rsid w:val="00142ED7"/>
    <w:rsid w:val="0014439F"/>
    <w:rsid w:val="00146380"/>
    <w:rsid w:val="00150A4A"/>
    <w:rsid w:val="00151389"/>
    <w:rsid w:val="001552DB"/>
    <w:rsid w:val="001557CE"/>
    <w:rsid w:val="001617DE"/>
    <w:rsid w:val="00161868"/>
    <w:rsid w:val="00163C41"/>
    <w:rsid w:val="0017088E"/>
    <w:rsid w:val="00170A34"/>
    <w:rsid w:val="00174C7E"/>
    <w:rsid w:val="00185634"/>
    <w:rsid w:val="0019151B"/>
    <w:rsid w:val="001B2F52"/>
    <w:rsid w:val="001C201E"/>
    <w:rsid w:val="001C6E8A"/>
    <w:rsid w:val="001D28A1"/>
    <w:rsid w:val="001D5ABB"/>
    <w:rsid w:val="001D73BD"/>
    <w:rsid w:val="001E08F8"/>
    <w:rsid w:val="001E0BDE"/>
    <w:rsid w:val="001E104F"/>
    <w:rsid w:val="001E1E51"/>
    <w:rsid w:val="001E69BF"/>
    <w:rsid w:val="001F07E8"/>
    <w:rsid w:val="001F1519"/>
    <w:rsid w:val="001F3B5A"/>
    <w:rsid w:val="001F4220"/>
    <w:rsid w:val="0021026D"/>
    <w:rsid w:val="002114FB"/>
    <w:rsid w:val="0021228B"/>
    <w:rsid w:val="00214152"/>
    <w:rsid w:val="00215674"/>
    <w:rsid w:val="00220EE5"/>
    <w:rsid w:val="002312D8"/>
    <w:rsid w:val="0023618B"/>
    <w:rsid w:val="00243E0E"/>
    <w:rsid w:val="00253260"/>
    <w:rsid w:val="00255903"/>
    <w:rsid w:val="00257487"/>
    <w:rsid w:val="0026468B"/>
    <w:rsid w:val="00270333"/>
    <w:rsid w:val="00270EAB"/>
    <w:rsid w:val="00277B5B"/>
    <w:rsid w:val="00283B43"/>
    <w:rsid w:val="00284614"/>
    <w:rsid w:val="00286DF8"/>
    <w:rsid w:val="00286E00"/>
    <w:rsid w:val="00295A57"/>
    <w:rsid w:val="002A044A"/>
    <w:rsid w:val="002A1774"/>
    <w:rsid w:val="002A446F"/>
    <w:rsid w:val="002A631A"/>
    <w:rsid w:val="002B020A"/>
    <w:rsid w:val="002B1404"/>
    <w:rsid w:val="002C0BB4"/>
    <w:rsid w:val="002D2254"/>
    <w:rsid w:val="002D4630"/>
    <w:rsid w:val="002E0AF6"/>
    <w:rsid w:val="002E5C77"/>
    <w:rsid w:val="002E6E0B"/>
    <w:rsid w:val="002F257F"/>
    <w:rsid w:val="002F2F15"/>
    <w:rsid w:val="0030516A"/>
    <w:rsid w:val="003129F6"/>
    <w:rsid w:val="00313E5C"/>
    <w:rsid w:val="003160B8"/>
    <w:rsid w:val="00317529"/>
    <w:rsid w:val="003301C3"/>
    <w:rsid w:val="00346B4F"/>
    <w:rsid w:val="00356B38"/>
    <w:rsid w:val="00366307"/>
    <w:rsid w:val="00370B71"/>
    <w:rsid w:val="00370EFC"/>
    <w:rsid w:val="00383109"/>
    <w:rsid w:val="003833A8"/>
    <w:rsid w:val="00385CEB"/>
    <w:rsid w:val="00386DC4"/>
    <w:rsid w:val="00387990"/>
    <w:rsid w:val="0039123D"/>
    <w:rsid w:val="003A0624"/>
    <w:rsid w:val="003A1261"/>
    <w:rsid w:val="003A243B"/>
    <w:rsid w:val="003A50AA"/>
    <w:rsid w:val="003B0714"/>
    <w:rsid w:val="003B632E"/>
    <w:rsid w:val="003C5D0C"/>
    <w:rsid w:val="003C761B"/>
    <w:rsid w:val="003D3255"/>
    <w:rsid w:val="003D3286"/>
    <w:rsid w:val="003D5C68"/>
    <w:rsid w:val="003D78C5"/>
    <w:rsid w:val="003E0166"/>
    <w:rsid w:val="003E02B4"/>
    <w:rsid w:val="003E0E5B"/>
    <w:rsid w:val="003E5923"/>
    <w:rsid w:val="003F3634"/>
    <w:rsid w:val="003F436C"/>
    <w:rsid w:val="003F5774"/>
    <w:rsid w:val="003F6DCA"/>
    <w:rsid w:val="0040052E"/>
    <w:rsid w:val="00400621"/>
    <w:rsid w:val="004048B6"/>
    <w:rsid w:val="00407F0F"/>
    <w:rsid w:val="004141FB"/>
    <w:rsid w:val="00414D94"/>
    <w:rsid w:val="00415204"/>
    <w:rsid w:val="00416A77"/>
    <w:rsid w:val="004174E2"/>
    <w:rsid w:val="00417DE7"/>
    <w:rsid w:val="00420769"/>
    <w:rsid w:val="004228D9"/>
    <w:rsid w:val="00433F01"/>
    <w:rsid w:val="00440B62"/>
    <w:rsid w:val="00440F40"/>
    <w:rsid w:val="00440F74"/>
    <w:rsid w:val="00442D49"/>
    <w:rsid w:val="00443074"/>
    <w:rsid w:val="00446AC6"/>
    <w:rsid w:val="00463008"/>
    <w:rsid w:val="00464103"/>
    <w:rsid w:val="004649AB"/>
    <w:rsid w:val="00475DCF"/>
    <w:rsid w:val="0047677E"/>
    <w:rsid w:val="00482327"/>
    <w:rsid w:val="004908F0"/>
    <w:rsid w:val="004918BD"/>
    <w:rsid w:val="0049552B"/>
    <w:rsid w:val="00496ED0"/>
    <w:rsid w:val="004B16E3"/>
    <w:rsid w:val="004B1975"/>
    <w:rsid w:val="004B348A"/>
    <w:rsid w:val="004B557B"/>
    <w:rsid w:val="004B5853"/>
    <w:rsid w:val="004B6AFD"/>
    <w:rsid w:val="004C19C3"/>
    <w:rsid w:val="004D74C0"/>
    <w:rsid w:val="004E2922"/>
    <w:rsid w:val="004E3291"/>
    <w:rsid w:val="004E6CE8"/>
    <w:rsid w:val="004E76B5"/>
    <w:rsid w:val="004F118C"/>
    <w:rsid w:val="004F7637"/>
    <w:rsid w:val="005057EA"/>
    <w:rsid w:val="005079B0"/>
    <w:rsid w:val="005241A5"/>
    <w:rsid w:val="005248E8"/>
    <w:rsid w:val="00525180"/>
    <w:rsid w:val="00534B71"/>
    <w:rsid w:val="00535317"/>
    <w:rsid w:val="005452C8"/>
    <w:rsid w:val="00550027"/>
    <w:rsid w:val="00554D1B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190F"/>
    <w:rsid w:val="00583354"/>
    <w:rsid w:val="00585D71"/>
    <w:rsid w:val="0059050A"/>
    <w:rsid w:val="005931C0"/>
    <w:rsid w:val="005936B8"/>
    <w:rsid w:val="00597CD9"/>
    <w:rsid w:val="005A5B07"/>
    <w:rsid w:val="005B0EF5"/>
    <w:rsid w:val="005C016A"/>
    <w:rsid w:val="005C61E6"/>
    <w:rsid w:val="005D1E68"/>
    <w:rsid w:val="005E6984"/>
    <w:rsid w:val="005F3C6C"/>
    <w:rsid w:val="006020A0"/>
    <w:rsid w:val="006056D4"/>
    <w:rsid w:val="00624F39"/>
    <w:rsid w:val="006303EF"/>
    <w:rsid w:val="006325C5"/>
    <w:rsid w:val="0063402F"/>
    <w:rsid w:val="00635167"/>
    <w:rsid w:val="00635C31"/>
    <w:rsid w:val="00637C69"/>
    <w:rsid w:val="006560F0"/>
    <w:rsid w:val="0066101B"/>
    <w:rsid w:val="006703EC"/>
    <w:rsid w:val="00670C02"/>
    <w:rsid w:val="00680172"/>
    <w:rsid w:val="006856B5"/>
    <w:rsid w:val="006A127A"/>
    <w:rsid w:val="006A155B"/>
    <w:rsid w:val="006A674A"/>
    <w:rsid w:val="006B30A9"/>
    <w:rsid w:val="006C2353"/>
    <w:rsid w:val="006D0FBD"/>
    <w:rsid w:val="006E0F58"/>
    <w:rsid w:val="006E1CB1"/>
    <w:rsid w:val="006E49E5"/>
    <w:rsid w:val="006E6217"/>
    <w:rsid w:val="0071188F"/>
    <w:rsid w:val="00714877"/>
    <w:rsid w:val="00723E98"/>
    <w:rsid w:val="00726AAB"/>
    <w:rsid w:val="00734047"/>
    <w:rsid w:val="00740C98"/>
    <w:rsid w:val="007434D7"/>
    <w:rsid w:val="0076211E"/>
    <w:rsid w:val="00764E07"/>
    <w:rsid w:val="007654CE"/>
    <w:rsid w:val="007826D3"/>
    <w:rsid w:val="007A1880"/>
    <w:rsid w:val="007C2863"/>
    <w:rsid w:val="007C2FEB"/>
    <w:rsid w:val="007D63DE"/>
    <w:rsid w:val="007D7B57"/>
    <w:rsid w:val="007E1AA9"/>
    <w:rsid w:val="007E2FC0"/>
    <w:rsid w:val="007F45BC"/>
    <w:rsid w:val="00800F2C"/>
    <w:rsid w:val="00805D27"/>
    <w:rsid w:val="00811DC1"/>
    <w:rsid w:val="008141A4"/>
    <w:rsid w:val="00817D36"/>
    <w:rsid w:val="008254BC"/>
    <w:rsid w:val="00825D4E"/>
    <w:rsid w:val="00833ABE"/>
    <w:rsid w:val="00833E0B"/>
    <w:rsid w:val="00835C5F"/>
    <w:rsid w:val="00836E38"/>
    <w:rsid w:val="00843F71"/>
    <w:rsid w:val="00846E5C"/>
    <w:rsid w:val="00847103"/>
    <w:rsid w:val="00847F6D"/>
    <w:rsid w:val="00850304"/>
    <w:rsid w:val="00852774"/>
    <w:rsid w:val="0085495B"/>
    <w:rsid w:val="00854ECA"/>
    <w:rsid w:val="008608E1"/>
    <w:rsid w:val="008610D8"/>
    <w:rsid w:val="0086424A"/>
    <w:rsid w:val="00864999"/>
    <w:rsid w:val="00864FE5"/>
    <w:rsid w:val="00867117"/>
    <w:rsid w:val="008701E2"/>
    <w:rsid w:val="00875063"/>
    <w:rsid w:val="00877858"/>
    <w:rsid w:val="00891346"/>
    <w:rsid w:val="008B7EFA"/>
    <w:rsid w:val="008B7F88"/>
    <w:rsid w:val="008C2BCC"/>
    <w:rsid w:val="008C464A"/>
    <w:rsid w:val="008C7C0F"/>
    <w:rsid w:val="008E1205"/>
    <w:rsid w:val="008E2B7B"/>
    <w:rsid w:val="008E4E78"/>
    <w:rsid w:val="008F6667"/>
    <w:rsid w:val="008F6C1F"/>
    <w:rsid w:val="009021C1"/>
    <w:rsid w:val="009027F4"/>
    <w:rsid w:val="00902DD3"/>
    <w:rsid w:val="00904740"/>
    <w:rsid w:val="00912EE4"/>
    <w:rsid w:val="00913315"/>
    <w:rsid w:val="009176F0"/>
    <w:rsid w:val="00925D2F"/>
    <w:rsid w:val="00935BED"/>
    <w:rsid w:val="00950DE0"/>
    <w:rsid w:val="009538EB"/>
    <w:rsid w:val="009567CA"/>
    <w:rsid w:val="009600C2"/>
    <w:rsid w:val="00960FBF"/>
    <w:rsid w:val="00961677"/>
    <w:rsid w:val="00961C1B"/>
    <w:rsid w:val="00970A11"/>
    <w:rsid w:val="00971AE2"/>
    <w:rsid w:val="009723E6"/>
    <w:rsid w:val="00972979"/>
    <w:rsid w:val="00973075"/>
    <w:rsid w:val="00984AA4"/>
    <w:rsid w:val="00986C96"/>
    <w:rsid w:val="00993B12"/>
    <w:rsid w:val="009A7128"/>
    <w:rsid w:val="009B3C01"/>
    <w:rsid w:val="009B4F2C"/>
    <w:rsid w:val="009B609A"/>
    <w:rsid w:val="009B6334"/>
    <w:rsid w:val="009D004B"/>
    <w:rsid w:val="009E346E"/>
    <w:rsid w:val="009F5ADB"/>
    <w:rsid w:val="009F68AC"/>
    <w:rsid w:val="00A000A8"/>
    <w:rsid w:val="00A00680"/>
    <w:rsid w:val="00A030E8"/>
    <w:rsid w:val="00A03C0B"/>
    <w:rsid w:val="00A069B6"/>
    <w:rsid w:val="00A07419"/>
    <w:rsid w:val="00A150CE"/>
    <w:rsid w:val="00A21CC2"/>
    <w:rsid w:val="00A2438F"/>
    <w:rsid w:val="00A24F33"/>
    <w:rsid w:val="00A27415"/>
    <w:rsid w:val="00A37D0F"/>
    <w:rsid w:val="00A40457"/>
    <w:rsid w:val="00A40E14"/>
    <w:rsid w:val="00A41AAB"/>
    <w:rsid w:val="00A425C9"/>
    <w:rsid w:val="00A446B0"/>
    <w:rsid w:val="00A471D3"/>
    <w:rsid w:val="00A53572"/>
    <w:rsid w:val="00A574E2"/>
    <w:rsid w:val="00A70933"/>
    <w:rsid w:val="00A70BE6"/>
    <w:rsid w:val="00A7390E"/>
    <w:rsid w:val="00A80CFB"/>
    <w:rsid w:val="00AA621A"/>
    <w:rsid w:val="00AA6471"/>
    <w:rsid w:val="00AD08CF"/>
    <w:rsid w:val="00AD5801"/>
    <w:rsid w:val="00AF67D8"/>
    <w:rsid w:val="00B0309A"/>
    <w:rsid w:val="00B04C8D"/>
    <w:rsid w:val="00B0524C"/>
    <w:rsid w:val="00B05788"/>
    <w:rsid w:val="00B06CC2"/>
    <w:rsid w:val="00B1432E"/>
    <w:rsid w:val="00B16603"/>
    <w:rsid w:val="00B2315F"/>
    <w:rsid w:val="00B330E9"/>
    <w:rsid w:val="00B3764F"/>
    <w:rsid w:val="00B43035"/>
    <w:rsid w:val="00B45F73"/>
    <w:rsid w:val="00B50E88"/>
    <w:rsid w:val="00B521E6"/>
    <w:rsid w:val="00B64C4D"/>
    <w:rsid w:val="00B6767F"/>
    <w:rsid w:val="00B71BD3"/>
    <w:rsid w:val="00B95E83"/>
    <w:rsid w:val="00B96AAF"/>
    <w:rsid w:val="00BA0314"/>
    <w:rsid w:val="00BA4A91"/>
    <w:rsid w:val="00BB060D"/>
    <w:rsid w:val="00BB5268"/>
    <w:rsid w:val="00BD0048"/>
    <w:rsid w:val="00BD1254"/>
    <w:rsid w:val="00BD543A"/>
    <w:rsid w:val="00BD5DD3"/>
    <w:rsid w:val="00BD60E2"/>
    <w:rsid w:val="00BD7CCD"/>
    <w:rsid w:val="00BE3F11"/>
    <w:rsid w:val="00BF0AF0"/>
    <w:rsid w:val="00BF18D6"/>
    <w:rsid w:val="00BF470D"/>
    <w:rsid w:val="00BF74AF"/>
    <w:rsid w:val="00C00C87"/>
    <w:rsid w:val="00C05911"/>
    <w:rsid w:val="00C067E4"/>
    <w:rsid w:val="00C12506"/>
    <w:rsid w:val="00C152F1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55B63"/>
    <w:rsid w:val="00C62A44"/>
    <w:rsid w:val="00C73723"/>
    <w:rsid w:val="00C73A59"/>
    <w:rsid w:val="00C768B3"/>
    <w:rsid w:val="00C927C8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27ED"/>
    <w:rsid w:val="00D22ECC"/>
    <w:rsid w:val="00D26111"/>
    <w:rsid w:val="00D26B80"/>
    <w:rsid w:val="00D31357"/>
    <w:rsid w:val="00D3168E"/>
    <w:rsid w:val="00D37038"/>
    <w:rsid w:val="00D405B1"/>
    <w:rsid w:val="00D5088D"/>
    <w:rsid w:val="00D55239"/>
    <w:rsid w:val="00D60B49"/>
    <w:rsid w:val="00D62E7A"/>
    <w:rsid w:val="00D65928"/>
    <w:rsid w:val="00D76B35"/>
    <w:rsid w:val="00D809FB"/>
    <w:rsid w:val="00D81218"/>
    <w:rsid w:val="00D90AA5"/>
    <w:rsid w:val="00D91576"/>
    <w:rsid w:val="00DA4A05"/>
    <w:rsid w:val="00DB0630"/>
    <w:rsid w:val="00DB6AEE"/>
    <w:rsid w:val="00DB7EF4"/>
    <w:rsid w:val="00DC50CE"/>
    <w:rsid w:val="00DC64C7"/>
    <w:rsid w:val="00DD53B2"/>
    <w:rsid w:val="00DE7081"/>
    <w:rsid w:val="00DF1F16"/>
    <w:rsid w:val="00DF356D"/>
    <w:rsid w:val="00E001AB"/>
    <w:rsid w:val="00E0103D"/>
    <w:rsid w:val="00E0123A"/>
    <w:rsid w:val="00E02129"/>
    <w:rsid w:val="00E044F1"/>
    <w:rsid w:val="00E07037"/>
    <w:rsid w:val="00E10C0F"/>
    <w:rsid w:val="00E20FAC"/>
    <w:rsid w:val="00E21374"/>
    <w:rsid w:val="00E21F2A"/>
    <w:rsid w:val="00E253B1"/>
    <w:rsid w:val="00E340E4"/>
    <w:rsid w:val="00E435AC"/>
    <w:rsid w:val="00E44A8F"/>
    <w:rsid w:val="00E57BFE"/>
    <w:rsid w:val="00E60169"/>
    <w:rsid w:val="00E660B2"/>
    <w:rsid w:val="00E70F28"/>
    <w:rsid w:val="00E71347"/>
    <w:rsid w:val="00E715C5"/>
    <w:rsid w:val="00E731E6"/>
    <w:rsid w:val="00E802B6"/>
    <w:rsid w:val="00E81FA6"/>
    <w:rsid w:val="00E8503D"/>
    <w:rsid w:val="00E86892"/>
    <w:rsid w:val="00E90090"/>
    <w:rsid w:val="00E92DB3"/>
    <w:rsid w:val="00E9548D"/>
    <w:rsid w:val="00EB0869"/>
    <w:rsid w:val="00EB1CAE"/>
    <w:rsid w:val="00EB7390"/>
    <w:rsid w:val="00EB7401"/>
    <w:rsid w:val="00EB7ECB"/>
    <w:rsid w:val="00EC15BA"/>
    <w:rsid w:val="00ED3D57"/>
    <w:rsid w:val="00EE195F"/>
    <w:rsid w:val="00EE59D9"/>
    <w:rsid w:val="00EF0B10"/>
    <w:rsid w:val="00EF4785"/>
    <w:rsid w:val="00EF5B8F"/>
    <w:rsid w:val="00F0040C"/>
    <w:rsid w:val="00F025F5"/>
    <w:rsid w:val="00F05232"/>
    <w:rsid w:val="00F07406"/>
    <w:rsid w:val="00F13E62"/>
    <w:rsid w:val="00F146E2"/>
    <w:rsid w:val="00F16332"/>
    <w:rsid w:val="00F16CB3"/>
    <w:rsid w:val="00F17745"/>
    <w:rsid w:val="00F26C05"/>
    <w:rsid w:val="00F303D3"/>
    <w:rsid w:val="00F4228D"/>
    <w:rsid w:val="00F42822"/>
    <w:rsid w:val="00F74120"/>
    <w:rsid w:val="00F82813"/>
    <w:rsid w:val="00F83621"/>
    <w:rsid w:val="00F91454"/>
    <w:rsid w:val="00FA4393"/>
    <w:rsid w:val="00FA7561"/>
    <w:rsid w:val="00FB7202"/>
    <w:rsid w:val="00FC0BFC"/>
    <w:rsid w:val="00FC14D3"/>
    <w:rsid w:val="00FD5442"/>
    <w:rsid w:val="00FE58F1"/>
    <w:rsid w:val="00FF34BB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D9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6056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42ED7"/>
    <w:rPr>
      <w:rFonts w:cs="Times New Roman"/>
    </w:rPr>
  </w:style>
  <w:style w:type="paragraph" w:customStyle="1" w:styleId="11">
    <w:name w:val="Без интервала1"/>
    <w:uiPriority w:val="99"/>
    <w:rsid w:val="006056D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7C69"/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af1">
    <w:name w:val="Body Text First Indent"/>
    <w:basedOn w:val="ae"/>
    <w:link w:val="af2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af2">
    <w:name w:val="Красная строка Знак"/>
    <w:basedOn w:val="af"/>
    <w:link w:val="af1"/>
    <w:uiPriority w:val="99"/>
    <w:semiHidden/>
    <w:locked/>
    <w:rsid w:val="00414D94"/>
  </w:style>
  <w:style w:type="character" w:styleId="af3">
    <w:name w:val="Strong"/>
    <w:basedOn w:val="a0"/>
    <w:uiPriority w:val="99"/>
    <w:qFormat/>
    <w:locked/>
    <w:rsid w:val="00EE59D9"/>
    <w:rPr>
      <w:rFonts w:cs="Times New Roman"/>
      <w:b/>
      <w:bCs/>
    </w:rPr>
  </w:style>
  <w:style w:type="paragraph" w:customStyle="1" w:styleId="NoSpacing1">
    <w:name w:val="No Spacing1"/>
    <w:uiPriority w:val="99"/>
    <w:rsid w:val="00446AC6"/>
  </w:style>
  <w:style w:type="paragraph" w:styleId="af4">
    <w:name w:val="List"/>
    <w:basedOn w:val="a"/>
    <w:uiPriority w:val="99"/>
    <w:rsid w:val="00BD7CCD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3</Pages>
  <Words>1079</Words>
  <Characters>6155</Characters>
  <Application>Microsoft Office Word</Application>
  <DocSecurity>0</DocSecurity>
  <Lines>51</Lines>
  <Paragraphs>14</Paragraphs>
  <ScaleCrop>false</ScaleCrop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180</cp:revision>
  <cp:lastPrinted>2020-10-15T07:44:00Z</cp:lastPrinted>
  <dcterms:created xsi:type="dcterms:W3CDTF">2015-08-18T10:16:00Z</dcterms:created>
  <dcterms:modified xsi:type="dcterms:W3CDTF">2020-10-19T06:12:00Z</dcterms:modified>
</cp:coreProperties>
</file>