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0D" w:rsidRPr="00DC20CB" w:rsidRDefault="009F640D" w:rsidP="004879C0">
      <w:pPr>
        <w:rPr>
          <w:i/>
          <w:sz w:val="28"/>
          <w:szCs w:val="28"/>
          <w:lang w:val="uk-UA"/>
        </w:rPr>
      </w:pPr>
      <w:r w:rsidRPr="00DC20CB">
        <w:rPr>
          <w:i/>
          <w:sz w:val="28"/>
          <w:szCs w:val="28"/>
          <w:lang w:val="uk-UA"/>
        </w:rPr>
        <w:t>Проект рішення в редакції 23.07.2018р.</w:t>
      </w:r>
    </w:p>
    <w:p w:rsidR="009F640D" w:rsidRDefault="009F640D" w:rsidP="0081030C">
      <w:pPr>
        <w:spacing w:after="0" w:line="20" w:lineRule="atLeast"/>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CB2B42">
      <w:pPr>
        <w:spacing w:after="0" w:line="20" w:lineRule="atLeast"/>
        <w:jc w:val="both"/>
        <w:rPr>
          <w:rFonts w:ascii="Times New Roman" w:hAnsi="Times New Roman"/>
          <w:sz w:val="28"/>
          <w:szCs w:val="28"/>
          <w:lang w:val="uk-UA"/>
        </w:rPr>
      </w:pPr>
    </w:p>
    <w:p w:rsidR="009F640D" w:rsidRDefault="009F640D" w:rsidP="00FB11A8">
      <w:pPr>
        <w:spacing w:after="0" w:line="20" w:lineRule="atLeast"/>
        <w:ind w:left="2832" w:firstLine="708"/>
        <w:jc w:val="both"/>
        <w:rPr>
          <w:rFonts w:ascii="Times New Roman" w:hAnsi="Times New Roman"/>
          <w:sz w:val="28"/>
          <w:szCs w:val="28"/>
          <w:lang w:val="uk-UA"/>
        </w:rPr>
      </w:pPr>
    </w:p>
    <w:p w:rsidR="009F640D" w:rsidRDefault="009F640D"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Про організацію виконання в районі</w:t>
      </w:r>
    </w:p>
    <w:p w:rsidR="009F640D" w:rsidRDefault="009F640D"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Закону України «Про охорону дитинства»</w:t>
      </w:r>
    </w:p>
    <w:p w:rsidR="009F640D" w:rsidRDefault="009F640D"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іт</w:t>
      </w:r>
    </w:p>
    <w:p w:rsidR="009F640D" w:rsidRDefault="009F640D" w:rsidP="00FB11A8">
      <w:pPr>
        <w:spacing w:after="0" w:line="240" w:lineRule="auto"/>
        <w:rPr>
          <w:rFonts w:ascii="Times New Roman" w:hAnsi="Times New Roman"/>
          <w:sz w:val="28"/>
          <w:szCs w:val="28"/>
          <w:lang w:val="uk-UA"/>
        </w:rPr>
      </w:pP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9F640D" w:rsidRPr="009E023F" w:rsidRDefault="009F640D" w:rsidP="00FB11A8">
      <w:pPr>
        <w:pStyle w:val="NoSpacing"/>
        <w:spacing w:line="20" w:lineRule="atLeast"/>
        <w:jc w:val="both"/>
        <w:rPr>
          <w:rFonts w:ascii="Times New Roman" w:hAnsi="Times New Roman"/>
          <w:sz w:val="28"/>
          <w:szCs w:val="28"/>
          <w:lang w:val="uk-UA"/>
        </w:rPr>
      </w:pPr>
    </w:p>
    <w:p w:rsidR="009F640D" w:rsidRDefault="009F640D" w:rsidP="00FB11A8">
      <w:pPr>
        <w:spacing w:after="0" w:line="240" w:lineRule="auto"/>
        <w:ind w:firstLine="708"/>
        <w:jc w:val="both"/>
        <w:rPr>
          <w:rFonts w:ascii="Times New Roman" w:hAnsi="Times New Roman"/>
          <w:sz w:val="28"/>
          <w:szCs w:val="28"/>
          <w:lang w:val="uk-UA"/>
        </w:rPr>
      </w:pPr>
      <w:r w:rsidRPr="009E023F">
        <w:rPr>
          <w:rFonts w:ascii="Times New Roman" w:hAnsi="Times New Roman"/>
          <w:sz w:val="28"/>
          <w:szCs w:val="28"/>
          <w:lang w:val="uk-UA"/>
        </w:rPr>
        <w:t xml:space="preserve">Заслухавши </w:t>
      </w:r>
      <w:r>
        <w:rPr>
          <w:rFonts w:ascii="Times New Roman" w:hAnsi="Times New Roman"/>
          <w:sz w:val="28"/>
          <w:szCs w:val="28"/>
          <w:lang w:val="uk-UA"/>
        </w:rPr>
        <w:t xml:space="preserve">та обговоривши </w:t>
      </w:r>
      <w:r w:rsidRPr="009E023F">
        <w:rPr>
          <w:rFonts w:ascii="Times New Roman" w:hAnsi="Times New Roman"/>
          <w:sz w:val="28"/>
          <w:szCs w:val="28"/>
          <w:lang w:val="uk-UA"/>
        </w:rPr>
        <w:t xml:space="preserve">інформацію </w:t>
      </w:r>
      <w:r>
        <w:rPr>
          <w:rFonts w:ascii="Times New Roman" w:hAnsi="Times New Roman"/>
          <w:sz w:val="28"/>
          <w:szCs w:val="28"/>
          <w:lang w:val="uk-UA"/>
        </w:rPr>
        <w:t xml:space="preserve">заступника </w:t>
      </w:r>
      <w:r w:rsidRPr="009E023F">
        <w:rPr>
          <w:rFonts w:ascii="Times New Roman" w:hAnsi="Times New Roman"/>
          <w:sz w:val="28"/>
          <w:szCs w:val="28"/>
          <w:lang w:val="uk-UA"/>
        </w:rPr>
        <w:t xml:space="preserve">начальника служби у справах дітей </w:t>
      </w:r>
      <w:r>
        <w:rPr>
          <w:rFonts w:ascii="Times New Roman" w:hAnsi="Times New Roman"/>
          <w:sz w:val="28"/>
          <w:szCs w:val="28"/>
          <w:lang w:val="uk-UA"/>
        </w:rPr>
        <w:t>– Устиненка О.В., п</w:t>
      </w:r>
      <w:r w:rsidRPr="009E023F">
        <w:rPr>
          <w:rFonts w:ascii="Times New Roman" w:hAnsi="Times New Roman"/>
          <w:sz w:val="28"/>
          <w:szCs w:val="28"/>
          <w:lang w:val="uk-UA"/>
        </w:rPr>
        <w:t>ро організацію виконання в районі Закону України «Про охорону дитинства»</w:t>
      </w:r>
      <w:r>
        <w:rPr>
          <w:rFonts w:ascii="Times New Roman" w:hAnsi="Times New Roman"/>
          <w:sz w:val="28"/>
          <w:szCs w:val="28"/>
          <w:lang w:val="uk-UA"/>
        </w:rPr>
        <w:t xml:space="preserve"> (далі – Закон), зазначено, що</w:t>
      </w:r>
      <w:r w:rsidRPr="009E023F">
        <w:rPr>
          <w:rFonts w:ascii="Times New Roman" w:hAnsi="Times New Roman"/>
          <w:sz w:val="28"/>
          <w:szCs w:val="28"/>
          <w:lang w:val="uk-UA"/>
        </w:rPr>
        <w:t xml:space="preserve"> установами та організаціями</w:t>
      </w:r>
      <w:r>
        <w:rPr>
          <w:rFonts w:ascii="Times New Roman" w:hAnsi="Times New Roman"/>
          <w:sz w:val="28"/>
          <w:szCs w:val="28"/>
          <w:lang w:val="uk-UA"/>
        </w:rPr>
        <w:t xml:space="preserve">, які беруть участь у реалізації  положень Закону, </w:t>
      </w:r>
      <w:r w:rsidRPr="009E023F">
        <w:rPr>
          <w:rFonts w:ascii="Times New Roman" w:hAnsi="Times New Roman"/>
          <w:sz w:val="28"/>
          <w:szCs w:val="28"/>
          <w:lang w:val="uk-UA"/>
        </w:rPr>
        <w:t>здійснюється відповідна робота</w:t>
      </w:r>
      <w:r w:rsidRPr="0076211E">
        <w:rPr>
          <w:rFonts w:ascii="Times New Roman" w:hAnsi="Times New Roman"/>
          <w:sz w:val="28"/>
          <w:szCs w:val="28"/>
          <w:lang w:val="uk-UA"/>
        </w:rPr>
        <w:t xml:space="preserve"> щодо </w:t>
      </w:r>
      <w:r>
        <w:rPr>
          <w:rFonts w:ascii="Times New Roman" w:hAnsi="Times New Roman"/>
          <w:sz w:val="28"/>
          <w:szCs w:val="28"/>
          <w:lang w:val="uk-UA"/>
        </w:rPr>
        <w:t>соціально-правового захисту дітей-</w:t>
      </w:r>
      <w:r w:rsidRPr="009E023F">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p>
    <w:p w:rsidR="009F640D" w:rsidRDefault="009F640D" w:rsidP="00A669C6">
      <w:pPr>
        <w:pStyle w:val="NoSpacing"/>
        <w:ind w:firstLine="708"/>
        <w:jc w:val="both"/>
        <w:rPr>
          <w:rFonts w:ascii="Times New Roman" w:hAnsi="Times New Roman"/>
          <w:sz w:val="28"/>
          <w:szCs w:val="28"/>
          <w:lang w:val="uk-UA"/>
        </w:rPr>
      </w:pPr>
      <w:r>
        <w:rPr>
          <w:rFonts w:ascii="Times New Roman" w:hAnsi="Times New Roman"/>
          <w:sz w:val="28"/>
          <w:szCs w:val="28"/>
          <w:lang w:val="uk-UA"/>
        </w:rPr>
        <w:t>К</w:t>
      </w:r>
      <w:r w:rsidRPr="003C13D1">
        <w:rPr>
          <w:rFonts w:ascii="Times New Roman" w:hAnsi="Times New Roman"/>
          <w:sz w:val="28"/>
          <w:szCs w:val="28"/>
          <w:lang w:val="uk-UA"/>
        </w:rPr>
        <w:t>еруючись ст.ст. 59, 73 Закону України «Про мі</w:t>
      </w:r>
      <w:r>
        <w:rPr>
          <w:rFonts w:ascii="Times New Roman" w:hAnsi="Times New Roman"/>
          <w:sz w:val="28"/>
          <w:szCs w:val="28"/>
          <w:lang w:val="uk-UA"/>
        </w:rPr>
        <w:t>сцеве самоврядування в Україні»</w:t>
      </w:r>
      <w:r w:rsidRPr="003C13D1">
        <w:rPr>
          <w:rFonts w:ascii="Times New Roman" w:hAnsi="Times New Roman"/>
          <w:sz w:val="28"/>
          <w:szCs w:val="28"/>
          <w:lang w:val="uk-UA"/>
        </w:rPr>
        <w:t>, районна у м.</w:t>
      </w:r>
      <w:r>
        <w:rPr>
          <w:rFonts w:ascii="Times New Roman" w:hAnsi="Times New Roman"/>
          <w:sz w:val="28"/>
          <w:szCs w:val="28"/>
          <w:lang w:val="uk-UA"/>
        </w:rPr>
        <w:t xml:space="preserve"> </w:t>
      </w:r>
      <w:r w:rsidRPr="003C13D1">
        <w:rPr>
          <w:rFonts w:ascii="Times New Roman" w:hAnsi="Times New Roman"/>
          <w:sz w:val="28"/>
          <w:szCs w:val="28"/>
          <w:lang w:val="uk-UA"/>
        </w:rPr>
        <w:t>Херсоні рада</w:t>
      </w:r>
      <w:r>
        <w:rPr>
          <w:rFonts w:ascii="Times New Roman" w:hAnsi="Times New Roman"/>
          <w:sz w:val="28"/>
          <w:szCs w:val="28"/>
          <w:lang w:val="uk-UA"/>
        </w:rPr>
        <w:t xml:space="preserve"> </w:t>
      </w:r>
    </w:p>
    <w:p w:rsidR="009F640D" w:rsidRDefault="009F640D" w:rsidP="001448A4">
      <w:pPr>
        <w:pStyle w:val="NoSpacing"/>
        <w:ind w:left="2832" w:firstLine="708"/>
        <w:rPr>
          <w:rFonts w:ascii="Times New Roman" w:hAnsi="Times New Roman"/>
          <w:sz w:val="28"/>
          <w:szCs w:val="28"/>
          <w:lang w:val="uk-UA"/>
        </w:rPr>
      </w:pPr>
      <w:r w:rsidRPr="001448A4">
        <w:rPr>
          <w:rFonts w:ascii="Times New Roman" w:hAnsi="Times New Roman"/>
          <w:sz w:val="28"/>
          <w:szCs w:val="28"/>
          <w:lang w:val="uk-UA"/>
        </w:rPr>
        <w:t xml:space="preserve"> </w:t>
      </w:r>
    </w:p>
    <w:p w:rsidR="009F640D" w:rsidRPr="001448A4" w:rsidRDefault="009F640D" w:rsidP="001448A4">
      <w:pPr>
        <w:pStyle w:val="NoSpacing"/>
        <w:ind w:left="2832" w:firstLine="708"/>
        <w:rPr>
          <w:rFonts w:ascii="Times New Roman" w:hAnsi="Times New Roman"/>
          <w:b/>
          <w:sz w:val="28"/>
          <w:szCs w:val="28"/>
          <w:lang w:val="uk-UA"/>
        </w:rPr>
      </w:pPr>
      <w:r w:rsidRPr="001448A4">
        <w:rPr>
          <w:rFonts w:ascii="Times New Roman" w:hAnsi="Times New Roman"/>
          <w:b/>
          <w:sz w:val="28"/>
          <w:szCs w:val="28"/>
          <w:lang w:val="uk-UA"/>
        </w:rPr>
        <w:t>В И Р І Ш И Л А :</w:t>
      </w:r>
    </w:p>
    <w:p w:rsidR="009F640D" w:rsidRPr="001448A4" w:rsidRDefault="009F640D" w:rsidP="001448A4">
      <w:pPr>
        <w:pStyle w:val="NoSpacing"/>
        <w:rPr>
          <w:rFonts w:ascii="Times New Roman" w:hAnsi="Times New Roman"/>
          <w:b/>
          <w:sz w:val="28"/>
          <w:szCs w:val="28"/>
          <w:lang w:val="uk-UA"/>
        </w:rPr>
      </w:pPr>
    </w:p>
    <w:p w:rsidR="009F640D" w:rsidRPr="007438CA" w:rsidRDefault="009F640D" w:rsidP="007438CA">
      <w:pPr>
        <w:spacing w:after="0" w:line="240" w:lineRule="auto"/>
        <w:ind w:firstLine="708"/>
        <w:jc w:val="both"/>
        <w:rPr>
          <w:rFonts w:ascii="Times New Roman" w:hAnsi="Times New Roman"/>
          <w:sz w:val="28"/>
          <w:szCs w:val="28"/>
          <w:lang w:val="uk-UA"/>
        </w:rPr>
      </w:pPr>
      <w:r w:rsidRPr="007438CA">
        <w:rPr>
          <w:rFonts w:ascii="Times New Roman" w:hAnsi="Times New Roman"/>
          <w:sz w:val="28"/>
          <w:szCs w:val="28"/>
          <w:lang w:val="uk-UA"/>
        </w:rPr>
        <w:t xml:space="preserve">1. Інформацію </w:t>
      </w:r>
      <w:r>
        <w:rPr>
          <w:rFonts w:ascii="Times New Roman" w:hAnsi="Times New Roman"/>
          <w:sz w:val="28"/>
          <w:szCs w:val="28"/>
          <w:lang w:val="uk-UA"/>
        </w:rPr>
        <w:t xml:space="preserve">заступника </w:t>
      </w:r>
      <w:r w:rsidRPr="007438CA">
        <w:rPr>
          <w:rFonts w:ascii="Times New Roman" w:hAnsi="Times New Roman"/>
          <w:sz w:val="28"/>
          <w:szCs w:val="28"/>
          <w:lang w:val="uk-UA"/>
        </w:rPr>
        <w:t>начальника служби у справах дітей про організацію виконання в районі Закону України «Про охорону дитинства» щодо соціально - правового захисту дітей-сиріт та дітей, позба</w:t>
      </w:r>
      <w:r>
        <w:rPr>
          <w:rFonts w:ascii="Times New Roman" w:hAnsi="Times New Roman"/>
          <w:sz w:val="28"/>
          <w:szCs w:val="28"/>
          <w:lang w:val="uk-UA"/>
        </w:rPr>
        <w:t>влених батьківського піклування</w:t>
      </w:r>
      <w:r w:rsidRPr="007438CA">
        <w:rPr>
          <w:rFonts w:ascii="Times New Roman" w:hAnsi="Times New Roman"/>
          <w:sz w:val="28"/>
          <w:szCs w:val="28"/>
          <w:lang w:val="uk-UA"/>
        </w:rPr>
        <w:t>,</w:t>
      </w:r>
      <w:r>
        <w:rPr>
          <w:rFonts w:ascii="Times New Roman" w:hAnsi="Times New Roman"/>
          <w:sz w:val="28"/>
          <w:szCs w:val="28"/>
          <w:lang w:val="uk-UA"/>
        </w:rPr>
        <w:t xml:space="preserve"> за 2017 рік та І півріччя 2018 року,</w:t>
      </w:r>
      <w:r w:rsidRPr="007438CA">
        <w:rPr>
          <w:rFonts w:ascii="Times New Roman" w:hAnsi="Times New Roman"/>
          <w:sz w:val="28"/>
          <w:szCs w:val="28"/>
          <w:lang w:val="uk-UA"/>
        </w:rPr>
        <w:t xml:space="preserve"> взяти до відома (додається).</w:t>
      </w:r>
    </w:p>
    <w:p w:rsidR="009F640D" w:rsidRPr="001448A4" w:rsidRDefault="009F640D" w:rsidP="007438CA">
      <w:pPr>
        <w:pStyle w:val="NoSpacing"/>
        <w:ind w:firstLine="708"/>
        <w:jc w:val="both"/>
        <w:rPr>
          <w:rFonts w:ascii="Times New Roman" w:hAnsi="Times New Roman"/>
          <w:sz w:val="28"/>
          <w:szCs w:val="28"/>
          <w:lang w:val="uk-UA"/>
        </w:rPr>
      </w:pPr>
      <w:r>
        <w:rPr>
          <w:rFonts w:ascii="Times New Roman" w:hAnsi="Times New Roman"/>
          <w:sz w:val="28"/>
          <w:szCs w:val="28"/>
          <w:lang w:val="uk-UA"/>
        </w:rPr>
        <w:t>2. Всім установам, організаціям та закладам продовжити діяльність щодо</w:t>
      </w:r>
      <w:r w:rsidRPr="009D0945">
        <w:rPr>
          <w:rFonts w:ascii="Times New Roman" w:hAnsi="Times New Roman"/>
          <w:sz w:val="28"/>
          <w:szCs w:val="28"/>
          <w:lang w:val="uk-UA"/>
        </w:rPr>
        <w:t xml:space="preserve"> </w:t>
      </w:r>
      <w:r w:rsidRPr="007438CA">
        <w:rPr>
          <w:rFonts w:ascii="Times New Roman" w:hAnsi="Times New Roman"/>
          <w:sz w:val="28"/>
          <w:szCs w:val="28"/>
          <w:lang w:val="uk-UA"/>
        </w:rPr>
        <w:t>соціально - правового захисту дітей</w:t>
      </w:r>
      <w:r>
        <w:rPr>
          <w:rFonts w:ascii="Times New Roman" w:hAnsi="Times New Roman"/>
          <w:sz w:val="28"/>
          <w:szCs w:val="28"/>
          <w:lang w:val="uk-UA"/>
        </w:rPr>
        <w:t xml:space="preserve"> </w:t>
      </w:r>
      <w:r w:rsidRPr="007438CA">
        <w:rPr>
          <w:rFonts w:ascii="Times New Roman" w:hAnsi="Times New Roman"/>
          <w:sz w:val="28"/>
          <w:szCs w:val="28"/>
          <w:lang w:val="uk-UA"/>
        </w:rPr>
        <w:t>-</w:t>
      </w:r>
      <w:r>
        <w:rPr>
          <w:rFonts w:ascii="Times New Roman" w:hAnsi="Times New Roman"/>
          <w:sz w:val="28"/>
          <w:szCs w:val="28"/>
          <w:lang w:val="uk-UA"/>
        </w:rPr>
        <w:t xml:space="preserve"> </w:t>
      </w:r>
      <w:r w:rsidRPr="007438CA">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 xml:space="preserve">, керуючись Законом України «Про охорону дитинства» та іншими відповідними законодавчими актами. </w:t>
      </w:r>
    </w:p>
    <w:p w:rsidR="009F640D" w:rsidRPr="001448A4" w:rsidRDefault="009F640D" w:rsidP="00A84FE8">
      <w:pPr>
        <w:pStyle w:val="BodyText"/>
        <w:spacing w:after="0" w:line="240" w:lineRule="auto"/>
        <w:ind w:firstLine="709"/>
        <w:jc w:val="both"/>
        <w:rPr>
          <w:rFonts w:ascii="Times New Roman" w:hAnsi="Times New Roman"/>
          <w:sz w:val="28"/>
          <w:szCs w:val="28"/>
        </w:rPr>
      </w:pPr>
      <w:r w:rsidRPr="001448A4">
        <w:rPr>
          <w:rFonts w:ascii="Times New Roman" w:hAnsi="Times New Roman"/>
          <w:sz w:val="28"/>
          <w:szCs w:val="28"/>
        </w:rPr>
        <w:t>3. Рішення висвітлити на офіційному сайті Суворовської районної у        м. Херсоні ради.</w:t>
      </w:r>
    </w:p>
    <w:p w:rsidR="009F640D" w:rsidRPr="001448A4" w:rsidRDefault="009F640D" w:rsidP="001448A4">
      <w:pPr>
        <w:spacing w:after="0" w:line="240" w:lineRule="auto"/>
        <w:ind w:firstLine="709"/>
        <w:jc w:val="both"/>
        <w:rPr>
          <w:rFonts w:ascii="Times New Roman" w:hAnsi="Times New Roman"/>
          <w:sz w:val="28"/>
          <w:szCs w:val="28"/>
          <w:lang w:val="uk-UA"/>
        </w:rPr>
      </w:pPr>
      <w:r w:rsidRPr="001448A4">
        <w:rPr>
          <w:rFonts w:ascii="Times New Roman" w:hAnsi="Times New Roman"/>
          <w:sz w:val="28"/>
          <w:szCs w:val="28"/>
          <w:lang w:val="uk-UA"/>
        </w:rPr>
        <w:t>4. Контроль за виконанням цього рішення покласти на постійні комісії районної ради: з питань планування розвитку району, обліку, бюджету і фінансів та соціального захисту населення, охорони сім’ї, материнства і дитинства.</w:t>
      </w:r>
    </w:p>
    <w:p w:rsidR="009F640D" w:rsidRPr="001448A4" w:rsidRDefault="009F640D" w:rsidP="001448A4">
      <w:pPr>
        <w:pStyle w:val="NoSpacing"/>
        <w:rPr>
          <w:rFonts w:ascii="Times New Roman" w:hAnsi="Times New Roman"/>
          <w:sz w:val="28"/>
          <w:szCs w:val="28"/>
          <w:lang w:val="uk-UA"/>
        </w:rPr>
      </w:pPr>
    </w:p>
    <w:p w:rsidR="009F640D" w:rsidRPr="001448A4" w:rsidRDefault="009F640D" w:rsidP="001448A4">
      <w:pPr>
        <w:pStyle w:val="NoSpacing"/>
        <w:rPr>
          <w:rFonts w:ascii="Times New Roman" w:hAnsi="Times New Roman"/>
          <w:sz w:val="28"/>
          <w:szCs w:val="28"/>
          <w:lang w:val="uk-UA"/>
        </w:rPr>
      </w:pPr>
      <w:r w:rsidRPr="001448A4">
        <w:rPr>
          <w:rFonts w:ascii="Times New Roman" w:hAnsi="Times New Roman"/>
          <w:sz w:val="28"/>
          <w:szCs w:val="28"/>
          <w:lang w:val="uk-UA"/>
        </w:rPr>
        <w:t>Голова районної</w:t>
      </w:r>
    </w:p>
    <w:p w:rsidR="009F640D" w:rsidRPr="001448A4" w:rsidRDefault="009F640D" w:rsidP="001448A4">
      <w:pPr>
        <w:pStyle w:val="NoSpacing"/>
        <w:rPr>
          <w:rFonts w:ascii="Times New Roman" w:hAnsi="Times New Roman"/>
          <w:sz w:val="28"/>
          <w:szCs w:val="28"/>
          <w:lang w:val="uk-UA"/>
        </w:rPr>
      </w:pPr>
      <w:r w:rsidRPr="001448A4">
        <w:rPr>
          <w:rFonts w:ascii="Times New Roman" w:hAnsi="Times New Roman"/>
          <w:sz w:val="28"/>
          <w:szCs w:val="28"/>
          <w:lang w:val="uk-UA"/>
        </w:rPr>
        <w:t xml:space="preserve">у м .Херсоні ради </w:t>
      </w:r>
      <w:r>
        <w:rPr>
          <w:rFonts w:ascii="Times New Roman" w:hAnsi="Times New Roman"/>
          <w:sz w:val="28"/>
          <w:szCs w:val="28"/>
          <w:lang w:val="uk-UA"/>
        </w:rPr>
        <w:t xml:space="preserve"> </w:t>
      </w:r>
      <w:r w:rsidRPr="001448A4">
        <w:rPr>
          <w:rFonts w:ascii="Times New Roman" w:hAnsi="Times New Roman"/>
          <w:sz w:val="28"/>
          <w:szCs w:val="28"/>
          <w:lang w:val="uk-UA"/>
        </w:rPr>
        <w:t xml:space="preserve">                                                                        А.В.Задніпря</w:t>
      </w:r>
      <w:r>
        <w:rPr>
          <w:rFonts w:ascii="Times New Roman" w:hAnsi="Times New Roman"/>
          <w:sz w:val="28"/>
          <w:szCs w:val="28"/>
          <w:lang w:val="uk-UA"/>
        </w:rPr>
        <w:t>ний</w:t>
      </w:r>
    </w:p>
    <w:p w:rsidR="009F640D" w:rsidRPr="000E45A5" w:rsidRDefault="009F640D" w:rsidP="007040B7">
      <w:pPr>
        <w:pStyle w:val="Caption"/>
        <w:ind w:left="5103"/>
        <w:jc w:val="left"/>
        <w:rPr>
          <w:b w:val="0"/>
          <w:sz w:val="28"/>
          <w:szCs w:val="28"/>
        </w:rPr>
      </w:pPr>
      <w:r w:rsidRPr="000E45A5">
        <w:rPr>
          <w:b w:val="0"/>
          <w:sz w:val="28"/>
          <w:szCs w:val="28"/>
        </w:rPr>
        <w:t xml:space="preserve">Додаток </w:t>
      </w:r>
    </w:p>
    <w:p w:rsidR="009F640D" w:rsidRPr="000E45A5" w:rsidRDefault="009F640D" w:rsidP="007040B7">
      <w:pPr>
        <w:pStyle w:val="Caption"/>
        <w:ind w:left="5103"/>
        <w:jc w:val="left"/>
        <w:rPr>
          <w:b w:val="0"/>
          <w:sz w:val="28"/>
          <w:szCs w:val="28"/>
        </w:rPr>
      </w:pPr>
      <w:r w:rsidRPr="000E45A5">
        <w:rPr>
          <w:b w:val="0"/>
          <w:sz w:val="28"/>
          <w:szCs w:val="28"/>
        </w:rPr>
        <w:t>до рішення ХХ</w:t>
      </w:r>
      <w:r w:rsidRPr="000E45A5">
        <w:rPr>
          <w:b w:val="0"/>
          <w:sz w:val="28"/>
          <w:szCs w:val="28"/>
          <w:lang w:val="en-US"/>
        </w:rPr>
        <w:t>VI</w:t>
      </w:r>
      <w:r>
        <w:rPr>
          <w:b w:val="0"/>
          <w:sz w:val="28"/>
          <w:szCs w:val="28"/>
        </w:rPr>
        <w:t xml:space="preserve"> сесії </w:t>
      </w:r>
      <w:r w:rsidRPr="000E45A5">
        <w:rPr>
          <w:b w:val="0"/>
          <w:sz w:val="28"/>
          <w:szCs w:val="28"/>
        </w:rPr>
        <w:t xml:space="preserve">Суворовської районної у </w:t>
      </w:r>
    </w:p>
    <w:p w:rsidR="009F640D" w:rsidRPr="000E45A5" w:rsidRDefault="009F640D" w:rsidP="007040B7">
      <w:pPr>
        <w:pStyle w:val="Caption"/>
        <w:ind w:left="5103"/>
        <w:jc w:val="left"/>
        <w:rPr>
          <w:b w:val="0"/>
          <w:sz w:val="28"/>
          <w:szCs w:val="28"/>
        </w:rPr>
      </w:pPr>
      <w:r w:rsidRPr="000E45A5">
        <w:rPr>
          <w:b w:val="0"/>
          <w:sz w:val="28"/>
          <w:szCs w:val="28"/>
        </w:rPr>
        <w:t xml:space="preserve">м. Херсоні ради </w:t>
      </w:r>
      <w:r w:rsidRPr="000E45A5">
        <w:rPr>
          <w:b w:val="0"/>
          <w:sz w:val="28"/>
          <w:szCs w:val="28"/>
          <w:lang w:val="en-US"/>
        </w:rPr>
        <w:t>V</w:t>
      </w:r>
      <w:r w:rsidRPr="000E45A5">
        <w:rPr>
          <w:b w:val="0"/>
          <w:sz w:val="28"/>
          <w:szCs w:val="28"/>
        </w:rPr>
        <w:t>ІІ скликання</w:t>
      </w:r>
    </w:p>
    <w:p w:rsidR="009F640D" w:rsidRPr="000E45A5" w:rsidRDefault="009F640D" w:rsidP="007040B7">
      <w:pPr>
        <w:pStyle w:val="BodyText"/>
        <w:ind w:left="5103"/>
        <w:rPr>
          <w:rFonts w:ascii="Times New Roman" w:hAnsi="Times New Roman"/>
          <w:sz w:val="28"/>
          <w:szCs w:val="28"/>
          <w:lang w:val="uk-UA"/>
        </w:rPr>
      </w:pPr>
      <w:r w:rsidRPr="000E45A5">
        <w:rPr>
          <w:rFonts w:ascii="Times New Roman" w:hAnsi="Times New Roman"/>
          <w:sz w:val="28"/>
          <w:szCs w:val="28"/>
          <w:lang w:val="uk-UA"/>
        </w:rPr>
        <w:t>від _________ № ____________</w:t>
      </w:r>
    </w:p>
    <w:p w:rsidR="009F640D" w:rsidRPr="000E45A5" w:rsidRDefault="009F640D" w:rsidP="00113ECE">
      <w:pPr>
        <w:spacing w:after="0" w:line="20" w:lineRule="atLeast"/>
        <w:ind w:left="2832" w:firstLine="708"/>
        <w:rPr>
          <w:rFonts w:ascii="Times New Roman" w:hAnsi="Times New Roman"/>
          <w:b/>
          <w:sz w:val="28"/>
          <w:szCs w:val="28"/>
          <w:lang w:val="uk-UA"/>
        </w:rPr>
      </w:pPr>
    </w:p>
    <w:p w:rsidR="009F640D" w:rsidRDefault="009F640D" w:rsidP="00113ECE">
      <w:pPr>
        <w:spacing w:after="0" w:line="20" w:lineRule="atLeast"/>
        <w:ind w:left="2832" w:firstLine="708"/>
        <w:rPr>
          <w:rFonts w:ascii="Times New Roman" w:hAnsi="Times New Roman"/>
          <w:b/>
          <w:sz w:val="28"/>
          <w:szCs w:val="28"/>
          <w:lang w:val="uk-UA"/>
        </w:rPr>
      </w:pPr>
      <w:r>
        <w:rPr>
          <w:rFonts w:ascii="Times New Roman" w:hAnsi="Times New Roman"/>
          <w:b/>
          <w:sz w:val="28"/>
          <w:szCs w:val="28"/>
          <w:lang w:val="uk-UA"/>
        </w:rPr>
        <w:t>І</w:t>
      </w:r>
      <w:r w:rsidRPr="009F5ADB">
        <w:rPr>
          <w:rFonts w:ascii="Times New Roman" w:hAnsi="Times New Roman"/>
          <w:b/>
          <w:sz w:val="28"/>
          <w:szCs w:val="28"/>
          <w:lang w:val="uk-UA"/>
        </w:rPr>
        <w:t>нформація</w:t>
      </w:r>
    </w:p>
    <w:p w:rsidR="009F640D" w:rsidRPr="00F1311D" w:rsidRDefault="009F640D" w:rsidP="00113ECE">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 </w:t>
      </w:r>
      <w:r w:rsidRPr="00F1311D">
        <w:rPr>
          <w:rFonts w:ascii="Times New Roman" w:hAnsi="Times New Roman"/>
          <w:b/>
          <w:sz w:val="28"/>
          <w:szCs w:val="28"/>
          <w:lang w:val="uk-UA"/>
        </w:rPr>
        <w:t>організацію виконання в районі</w:t>
      </w:r>
      <w:r>
        <w:rPr>
          <w:rFonts w:ascii="Times New Roman" w:hAnsi="Times New Roman"/>
          <w:b/>
          <w:sz w:val="28"/>
          <w:szCs w:val="28"/>
          <w:lang w:val="uk-UA"/>
        </w:rPr>
        <w:t xml:space="preserve"> </w:t>
      </w:r>
      <w:r w:rsidRPr="00F1311D">
        <w:rPr>
          <w:rFonts w:ascii="Times New Roman" w:hAnsi="Times New Roman"/>
          <w:b/>
          <w:sz w:val="28"/>
          <w:szCs w:val="28"/>
          <w:lang w:val="uk-UA"/>
        </w:rPr>
        <w:t>Закону України «Про охорону дитинства»</w:t>
      </w:r>
      <w:r>
        <w:rPr>
          <w:rFonts w:ascii="Times New Roman" w:hAnsi="Times New Roman"/>
          <w:b/>
          <w:sz w:val="28"/>
          <w:szCs w:val="28"/>
          <w:lang w:val="uk-UA"/>
        </w:rPr>
        <w:t xml:space="preserve"> </w:t>
      </w:r>
      <w:r w:rsidRPr="00F1311D">
        <w:rPr>
          <w:rFonts w:ascii="Times New Roman" w:hAnsi="Times New Roman"/>
          <w:b/>
          <w:sz w:val="28"/>
          <w:szCs w:val="28"/>
          <w:lang w:val="uk-UA"/>
        </w:rPr>
        <w:t>щодо соціал</w:t>
      </w:r>
      <w:r>
        <w:rPr>
          <w:rFonts w:ascii="Times New Roman" w:hAnsi="Times New Roman"/>
          <w:b/>
          <w:sz w:val="28"/>
          <w:szCs w:val="28"/>
          <w:lang w:val="uk-UA"/>
        </w:rPr>
        <w:t xml:space="preserve">ьно - правового захисту дітей - </w:t>
      </w:r>
      <w:r w:rsidRPr="00F1311D">
        <w:rPr>
          <w:rFonts w:ascii="Times New Roman" w:hAnsi="Times New Roman"/>
          <w:b/>
          <w:sz w:val="28"/>
          <w:szCs w:val="28"/>
          <w:lang w:val="uk-UA"/>
        </w:rPr>
        <w:t>сиріт</w:t>
      </w:r>
      <w:r>
        <w:rPr>
          <w:rFonts w:ascii="Times New Roman" w:hAnsi="Times New Roman"/>
          <w:b/>
          <w:sz w:val="28"/>
          <w:szCs w:val="28"/>
          <w:lang w:val="uk-UA"/>
        </w:rPr>
        <w:t xml:space="preserve"> </w:t>
      </w:r>
      <w:r w:rsidRPr="00F1311D">
        <w:rPr>
          <w:rFonts w:ascii="Times New Roman" w:hAnsi="Times New Roman"/>
          <w:b/>
          <w:sz w:val="28"/>
          <w:szCs w:val="28"/>
          <w:lang w:val="uk-UA"/>
        </w:rPr>
        <w:t>та дітей, позбавлених батьківського піклування</w:t>
      </w:r>
    </w:p>
    <w:p w:rsidR="009F640D" w:rsidRPr="00113ECE" w:rsidRDefault="009F640D" w:rsidP="00F1311D">
      <w:pPr>
        <w:spacing w:after="0" w:line="240" w:lineRule="auto"/>
        <w:rPr>
          <w:rFonts w:ascii="Times New Roman" w:hAnsi="Times New Roman"/>
          <w:sz w:val="28"/>
          <w:szCs w:val="28"/>
          <w:lang w:val="uk-UA"/>
        </w:rPr>
      </w:pPr>
    </w:p>
    <w:p w:rsidR="009F640D" w:rsidRDefault="009F640D" w:rsidP="00F1311D">
      <w:pPr>
        <w:spacing w:after="0" w:line="240" w:lineRule="auto"/>
        <w:ind w:firstLine="708"/>
        <w:jc w:val="both"/>
        <w:rPr>
          <w:rFonts w:ascii="Times New Roman" w:hAnsi="Times New Roman"/>
          <w:sz w:val="28"/>
          <w:szCs w:val="28"/>
          <w:lang w:val="uk-UA"/>
        </w:rPr>
      </w:pPr>
      <w:r w:rsidRPr="00EA608B">
        <w:rPr>
          <w:rFonts w:ascii="Times New Roman" w:hAnsi="Times New Roman"/>
          <w:sz w:val="28"/>
          <w:szCs w:val="28"/>
          <w:lang w:val="uk-UA"/>
        </w:rPr>
        <w:t xml:space="preserve">Закон </w:t>
      </w:r>
      <w:r>
        <w:rPr>
          <w:rFonts w:ascii="Times New Roman" w:hAnsi="Times New Roman"/>
          <w:sz w:val="28"/>
          <w:szCs w:val="28"/>
          <w:lang w:val="uk-UA"/>
        </w:rPr>
        <w:t>України «Про охорону дитинства», який вступив у дію у квітні 2001 року, в</w:t>
      </w:r>
      <w:r w:rsidRPr="00EA608B">
        <w:rPr>
          <w:rFonts w:ascii="Times New Roman" w:hAnsi="Times New Roman"/>
          <w:sz w:val="28"/>
          <w:szCs w:val="28"/>
          <w:lang w:val="uk-UA"/>
        </w:rPr>
        <w:t>изн</w:t>
      </w:r>
      <w:r>
        <w:rPr>
          <w:rFonts w:ascii="Times New Roman" w:hAnsi="Times New Roman"/>
          <w:sz w:val="28"/>
          <w:szCs w:val="28"/>
          <w:lang w:val="uk-UA"/>
        </w:rPr>
        <w:t>ачає охорону дитинства</w:t>
      </w:r>
      <w:r w:rsidRPr="00EA608B">
        <w:rPr>
          <w:rFonts w:ascii="Times New Roman" w:hAnsi="Times New Roman"/>
          <w:sz w:val="28"/>
          <w:szCs w:val="28"/>
          <w:lang w:val="uk-UA"/>
        </w:rPr>
        <w:t xml:space="preserve"> як стратегічний </w:t>
      </w:r>
      <w:r>
        <w:rPr>
          <w:rFonts w:ascii="Times New Roman" w:hAnsi="Times New Roman"/>
          <w:sz w:val="28"/>
          <w:szCs w:val="28"/>
          <w:lang w:val="uk-UA"/>
        </w:rPr>
        <w:t>загальнонаціональний пріоритет.</w:t>
      </w:r>
    </w:p>
    <w:p w:rsidR="009F640D" w:rsidRDefault="009F640D" w:rsidP="00F1311D">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Зазначений законодавчий акт спрямований на здійснення</w:t>
      </w:r>
      <w:r w:rsidRPr="00EA608B">
        <w:rPr>
          <w:rFonts w:ascii="Times New Roman" w:hAnsi="Times New Roman"/>
          <w:sz w:val="28"/>
          <w:szCs w:val="28"/>
          <w:lang w:val="uk-UA"/>
        </w:rPr>
        <w:t xml:space="preserve"> реалізації прав дитини на життя, охорону здоров’я, освіту, соціальний захист, всебічний розвиток та виховання в сімейному оточенні</w:t>
      </w:r>
      <w:r>
        <w:rPr>
          <w:rFonts w:ascii="Times New Roman" w:hAnsi="Times New Roman"/>
          <w:sz w:val="28"/>
          <w:szCs w:val="28"/>
          <w:lang w:val="uk-UA"/>
        </w:rPr>
        <w:t xml:space="preserve">, особливо дітей таких категорій, як діти - сироти та діти, позбавлені батьківського піклування. </w:t>
      </w:r>
    </w:p>
    <w:p w:rsidR="009F640D" w:rsidRDefault="009F640D" w:rsidP="00F1311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Суворовською районною у м. Херсоні радою забезпечується  виконання основних положень Закону України «Про охорону дитинства» відносно таких дітей. </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Так, на сьогодні </w:t>
      </w:r>
      <w:r w:rsidRPr="00470D90">
        <w:rPr>
          <w:rFonts w:ascii="Times New Roman" w:hAnsi="Times New Roman"/>
          <w:sz w:val="28"/>
          <w:szCs w:val="28"/>
          <w:lang w:val="uk-UA"/>
        </w:rPr>
        <w:t>на</w:t>
      </w:r>
      <w:r>
        <w:rPr>
          <w:rFonts w:ascii="Times New Roman" w:hAnsi="Times New Roman"/>
          <w:sz w:val="28"/>
          <w:szCs w:val="28"/>
          <w:lang w:val="uk-UA"/>
        </w:rPr>
        <w:t xml:space="preserve"> первинному обліку служби у справах дітей перебуває 127</w:t>
      </w:r>
      <w:r w:rsidRPr="00304137">
        <w:rPr>
          <w:rFonts w:ascii="Times New Roman" w:hAnsi="Times New Roman"/>
          <w:sz w:val="28"/>
          <w:szCs w:val="28"/>
          <w:lang w:val="uk-UA"/>
        </w:rPr>
        <w:t xml:space="preserve"> дітей</w:t>
      </w:r>
      <w:r>
        <w:rPr>
          <w:rFonts w:ascii="Times New Roman" w:hAnsi="Times New Roman"/>
          <w:sz w:val="28"/>
          <w:szCs w:val="28"/>
          <w:lang w:val="uk-UA"/>
        </w:rPr>
        <w:t xml:space="preserve"> </w:t>
      </w:r>
      <w:r w:rsidRPr="00304137">
        <w:rPr>
          <w:rFonts w:ascii="Times New Roman" w:hAnsi="Times New Roman"/>
          <w:sz w:val="28"/>
          <w:szCs w:val="28"/>
          <w:lang w:val="uk-UA"/>
        </w:rPr>
        <w:t>-</w:t>
      </w:r>
      <w:r>
        <w:rPr>
          <w:rFonts w:ascii="Times New Roman" w:hAnsi="Times New Roman"/>
          <w:sz w:val="28"/>
          <w:szCs w:val="28"/>
          <w:lang w:val="uk-UA"/>
        </w:rPr>
        <w:t xml:space="preserve"> </w:t>
      </w:r>
      <w:r w:rsidRPr="00304137">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 з них, 111 дітей знаходяться під опікою та піклуванням, 8 дітей виховуються в прийомних  сім’ях, 5 – у дитячих будинках сімейного типу, 2 – в інтернатних установах, 1 - у державному навчальному закладі.</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Забезпечуючи право дитини на сімейне виховання, протягом 2017-2018 років  під опіку та піклування влаштовано 38 дітей, які залишилися без батьківського піклування.</w:t>
      </w:r>
      <w:r w:rsidRPr="001242F3">
        <w:rPr>
          <w:rFonts w:ascii="Times New Roman" w:hAnsi="Times New Roman"/>
          <w:sz w:val="28"/>
          <w:szCs w:val="28"/>
          <w:lang w:val="uk-UA"/>
        </w:rPr>
        <w:t xml:space="preserve"> </w:t>
      </w:r>
      <w:r w:rsidRPr="00AB5240">
        <w:rPr>
          <w:rFonts w:ascii="Times New Roman" w:hAnsi="Times New Roman"/>
          <w:sz w:val="28"/>
          <w:szCs w:val="28"/>
          <w:lang w:val="uk-UA"/>
        </w:rPr>
        <w:t>з них,</w:t>
      </w:r>
      <w:r>
        <w:rPr>
          <w:rFonts w:ascii="Times New Roman" w:hAnsi="Times New Roman"/>
          <w:sz w:val="28"/>
          <w:szCs w:val="28"/>
          <w:lang w:val="uk-UA"/>
        </w:rPr>
        <w:t xml:space="preserve"> 17 дітей, які перебувають на </w:t>
      </w:r>
      <w:r w:rsidRPr="00AB5240">
        <w:rPr>
          <w:rFonts w:ascii="Times New Roman" w:hAnsi="Times New Roman"/>
          <w:sz w:val="28"/>
          <w:szCs w:val="28"/>
          <w:lang w:val="uk-UA"/>
        </w:rPr>
        <w:t>первинному обліку в інших районах області</w:t>
      </w:r>
      <w:r>
        <w:rPr>
          <w:rFonts w:ascii="Times New Roman" w:hAnsi="Times New Roman"/>
          <w:sz w:val="28"/>
          <w:szCs w:val="28"/>
          <w:lang w:val="uk-UA"/>
        </w:rPr>
        <w:t>.</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Приділяється значна увага пріоритетній формі влаштування дітей, як усиновлення. Зокрема, протягом  2017 - 2018 років було усиновлено 18 дітей (всі усиновителі – громадяни України). На обліку з усиновлення перебуває ще 16 дітей, які чекають на свою родину. Н</w:t>
      </w:r>
      <w:r w:rsidRPr="00105CE4">
        <w:rPr>
          <w:rFonts w:ascii="Times New Roman" w:hAnsi="Times New Roman"/>
          <w:sz w:val="28"/>
          <w:szCs w:val="28"/>
          <w:lang w:val="uk-UA"/>
        </w:rPr>
        <w:t xml:space="preserve">а обліку в районі </w:t>
      </w:r>
      <w:r>
        <w:rPr>
          <w:rFonts w:ascii="Times New Roman" w:hAnsi="Times New Roman"/>
          <w:sz w:val="28"/>
          <w:szCs w:val="28"/>
          <w:lang w:val="uk-UA"/>
        </w:rPr>
        <w:t>перебуває 105 усиновлених дитини, за якими здійснюється нагляд за умовами їх проживання і виховання.</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bCs/>
          <w:iCs/>
          <w:sz w:val="28"/>
          <w:szCs w:val="28"/>
          <w:lang w:val="uk-UA"/>
        </w:rPr>
        <w:t xml:space="preserve">В районі </w:t>
      </w:r>
      <w:r w:rsidRPr="00D36172">
        <w:rPr>
          <w:rFonts w:ascii="Times New Roman" w:hAnsi="Times New Roman"/>
          <w:bCs/>
          <w:iCs/>
          <w:sz w:val="28"/>
          <w:szCs w:val="28"/>
          <w:lang w:val="uk-UA"/>
        </w:rPr>
        <w:t xml:space="preserve">простежується позитивна динаміка </w:t>
      </w:r>
      <w:r>
        <w:rPr>
          <w:rFonts w:ascii="Times New Roman" w:hAnsi="Times New Roman"/>
          <w:bCs/>
          <w:iCs/>
          <w:sz w:val="28"/>
          <w:szCs w:val="28"/>
          <w:lang w:val="uk-UA"/>
        </w:rPr>
        <w:t xml:space="preserve">щодо влаштування </w:t>
      </w:r>
      <w:r w:rsidRPr="00D36172">
        <w:rPr>
          <w:rFonts w:ascii="Times New Roman" w:hAnsi="Times New Roman"/>
          <w:sz w:val="28"/>
          <w:szCs w:val="28"/>
          <w:lang w:val="uk-UA"/>
        </w:rPr>
        <w:t>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сиріт та дітей, позба</w:t>
      </w:r>
      <w:r>
        <w:rPr>
          <w:rFonts w:ascii="Times New Roman" w:hAnsi="Times New Roman"/>
          <w:sz w:val="28"/>
          <w:szCs w:val="28"/>
          <w:lang w:val="uk-UA"/>
        </w:rPr>
        <w:t>влених батьківського піклування,</w:t>
      </w:r>
      <w:r w:rsidRPr="00D36172">
        <w:rPr>
          <w:rFonts w:ascii="Times New Roman" w:hAnsi="Times New Roman"/>
          <w:sz w:val="28"/>
          <w:szCs w:val="28"/>
          <w:lang w:val="uk-UA"/>
        </w:rPr>
        <w:t xml:space="preserve"> до сімейних форм виховання. </w:t>
      </w:r>
      <w:r>
        <w:rPr>
          <w:rFonts w:ascii="Times New Roman" w:hAnsi="Times New Roman"/>
          <w:sz w:val="28"/>
          <w:szCs w:val="28"/>
          <w:lang w:val="uk-UA"/>
        </w:rPr>
        <w:t>Так, показник питомої ваги (кількість дітей, яких влаштовано до сімейних форм виховання до загальної кількості дітей, які перебувають на первинному обліку служби у справах дітей) на липень 2018 року становить 96,8% (у 2017 році – 96,0%).</w:t>
      </w:r>
    </w:p>
    <w:p w:rsidR="009F640D" w:rsidRDefault="009F640D" w:rsidP="00F1311D">
      <w:pPr>
        <w:tabs>
          <w:tab w:val="left" w:pos="420"/>
        </w:tabs>
        <w:spacing w:after="0" w:line="240" w:lineRule="auto"/>
        <w:ind w:right="62" w:firstLine="539"/>
        <w:jc w:val="both"/>
        <w:rPr>
          <w:rFonts w:ascii="Times New Roman" w:hAnsi="Times New Roman"/>
          <w:sz w:val="28"/>
          <w:szCs w:val="28"/>
          <w:lang w:val="uk-UA"/>
        </w:rPr>
      </w:pPr>
      <w:r>
        <w:rPr>
          <w:rFonts w:ascii="Times New Roman" w:hAnsi="Times New Roman"/>
          <w:color w:val="000000"/>
          <w:spacing w:val="2"/>
          <w:sz w:val="28"/>
          <w:szCs w:val="28"/>
          <w:lang w:val="uk-UA"/>
        </w:rPr>
        <w:t xml:space="preserve">На виконання Закону України «Про охорону дитинства» </w:t>
      </w:r>
      <w:r>
        <w:rPr>
          <w:rFonts w:ascii="Times New Roman" w:hAnsi="Times New Roman"/>
          <w:sz w:val="28"/>
          <w:szCs w:val="28"/>
          <w:lang w:val="uk-UA"/>
        </w:rPr>
        <w:t xml:space="preserve">в частині </w:t>
      </w:r>
      <w:r w:rsidRPr="00D36172">
        <w:rPr>
          <w:rFonts w:ascii="Times New Roman" w:hAnsi="Times New Roman"/>
          <w:sz w:val="28"/>
          <w:szCs w:val="28"/>
          <w:lang w:val="uk-UA"/>
        </w:rPr>
        <w:t xml:space="preserve"> </w:t>
      </w:r>
      <w:r>
        <w:rPr>
          <w:rFonts w:ascii="Times New Roman" w:hAnsi="Times New Roman"/>
          <w:sz w:val="28"/>
          <w:szCs w:val="28"/>
          <w:lang w:val="uk-UA"/>
        </w:rPr>
        <w:t>запобігання порушень</w:t>
      </w:r>
      <w:r w:rsidRPr="00D36172">
        <w:rPr>
          <w:rFonts w:ascii="Times New Roman" w:hAnsi="Times New Roman"/>
          <w:sz w:val="28"/>
          <w:szCs w:val="28"/>
          <w:lang w:val="uk-UA"/>
        </w:rPr>
        <w:t xml:space="preserve"> прав дитини</w:t>
      </w:r>
      <w:r>
        <w:rPr>
          <w:rFonts w:ascii="Times New Roman" w:hAnsi="Times New Roman"/>
          <w:sz w:val="28"/>
          <w:szCs w:val="28"/>
          <w:lang w:val="uk-UA"/>
        </w:rPr>
        <w:t>, працівниками служби</w:t>
      </w:r>
      <w:r w:rsidRPr="00D36172">
        <w:rPr>
          <w:rFonts w:ascii="Times New Roman" w:hAnsi="Times New Roman"/>
          <w:sz w:val="28"/>
          <w:szCs w:val="28"/>
          <w:lang w:val="uk-UA"/>
        </w:rPr>
        <w:t xml:space="preserve"> у справах дітей постійно здійснюється контроль </w:t>
      </w:r>
      <w:r>
        <w:rPr>
          <w:rFonts w:ascii="Times New Roman" w:hAnsi="Times New Roman"/>
          <w:sz w:val="28"/>
          <w:szCs w:val="28"/>
          <w:lang w:val="uk-UA"/>
        </w:rPr>
        <w:t xml:space="preserve">та нагляд </w:t>
      </w:r>
      <w:r w:rsidRPr="00D36172">
        <w:rPr>
          <w:rFonts w:ascii="Times New Roman" w:hAnsi="Times New Roman"/>
          <w:sz w:val="28"/>
          <w:szCs w:val="28"/>
          <w:lang w:val="uk-UA"/>
        </w:rPr>
        <w:t>за умовами утримання, навчання та виховання дітей</w:t>
      </w:r>
      <w:r>
        <w:rPr>
          <w:rFonts w:ascii="Times New Roman" w:hAnsi="Times New Roman"/>
          <w:sz w:val="28"/>
          <w:szCs w:val="28"/>
          <w:lang w:val="uk-UA"/>
        </w:rPr>
        <w:t xml:space="preserve"> </w:t>
      </w:r>
      <w:r w:rsidRPr="00D36172">
        <w:rPr>
          <w:rFonts w:ascii="Times New Roman" w:hAnsi="Times New Roman"/>
          <w:sz w:val="28"/>
          <w:szCs w:val="28"/>
          <w:lang w:val="uk-UA"/>
        </w:rPr>
        <w:t>-</w:t>
      </w:r>
      <w:r>
        <w:rPr>
          <w:rFonts w:ascii="Times New Roman" w:hAnsi="Times New Roman"/>
          <w:sz w:val="28"/>
          <w:szCs w:val="28"/>
          <w:lang w:val="uk-UA"/>
        </w:rPr>
        <w:t xml:space="preserve"> </w:t>
      </w:r>
      <w:r w:rsidRPr="00D36172">
        <w:rPr>
          <w:rFonts w:ascii="Times New Roman" w:hAnsi="Times New Roman"/>
          <w:sz w:val="28"/>
          <w:szCs w:val="28"/>
          <w:lang w:val="uk-UA"/>
        </w:rPr>
        <w:t xml:space="preserve">сиріт та дітей, позбавлених </w:t>
      </w:r>
      <w:r>
        <w:rPr>
          <w:rFonts w:ascii="Times New Roman" w:hAnsi="Times New Roman"/>
          <w:sz w:val="28"/>
          <w:szCs w:val="28"/>
          <w:lang w:val="uk-UA"/>
        </w:rPr>
        <w:t>батьківського піклування, та</w:t>
      </w:r>
      <w:r w:rsidRPr="00D36172">
        <w:rPr>
          <w:rFonts w:ascii="Times New Roman" w:hAnsi="Times New Roman"/>
          <w:sz w:val="28"/>
          <w:szCs w:val="28"/>
          <w:lang w:val="uk-UA"/>
        </w:rPr>
        <w:t xml:space="preserve"> </w:t>
      </w:r>
      <w:r>
        <w:rPr>
          <w:rFonts w:ascii="Times New Roman" w:hAnsi="Times New Roman"/>
          <w:sz w:val="28"/>
          <w:szCs w:val="28"/>
          <w:lang w:val="uk-UA"/>
        </w:rPr>
        <w:t xml:space="preserve">усиновлених дітей </w:t>
      </w:r>
      <w:r w:rsidRPr="00D36172">
        <w:rPr>
          <w:rFonts w:ascii="Times New Roman" w:hAnsi="Times New Roman"/>
          <w:sz w:val="28"/>
          <w:szCs w:val="28"/>
          <w:lang w:val="uk-UA"/>
        </w:rPr>
        <w:t xml:space="preserve">шляхом відвідування та обстеження </w:t>
      </w:r>
      <w:r>
        <w:rPr>
          <w:rFonts w:ascii="Times New Roman" w:hAnsi="Times New Roman"/>
          <w:sz w:val="28"/>
          <w:szCs w:val="28"/>
          <w:lang w:val="uk-UA"/>
        </w:rPr>
        <w:t xml:space="preserve">їх </w:t>
      </w:r>
      <w:r w:rsidRPr="00D36172">
        <w:rPr>
          <w:rFonts w:ascii="Times New Roman" w:hAnsi="Times New Roman"/>
          <w:sz w:val="28"/>
          <w:szCs w:val="28"/>
          <w:lang w:val="uk-UA"/>
        </w:rPr>
        <w:t>умов проживання</w:t>
      </w:r>
      <w:r>
        <w:rPr>
          <w:rFonts w:ascii="Times New Roman" w:hAnsi="Times New Roman"/>
          <w:sz w:val="28"/>
          <w:szCs w:val="28"/>
          <w:lang w:val="uk-UA"/>
        </w:rPr>
        <w:t xml:space="preserve"> в родині. </w:t>
      </w:r>
    </w:p>
    <w:p w:rsidR="009F640D" w:rsidRDefault="009F640D"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Протягом 2017</w:t>
      </w:r>
      <w:r>
        <w:rPr>
          <w:rFonts w:ascii="Times New Roman" w:hAnsi="Times New Roman"/>
          <w:sz w:val="28"/>
          <w:szCs w:val="28"/>
          <w:lang w:val="uk-UA"/>
        </w:rPr>
        <w:t xml:space="preserve"> – 2018 років</w:t>
      </w:r>
      <w:r w:rsidRPr="00D36172">
        <w:rPr>
          <w:rFonts w:ascii="Times New Roman" w:hAnsi="Times New Roman"/>
          <w:sz w:val="28"/>
          <w:szCs w:val="28"/>
          <w:lang w:val="uk-UA"/>
        </w:rPr>
        <w:t xml:space="preserve"> спеціалістами служ</w:t>
      </w:r>
      <w:r>
        <w:rPr>
          <w:rFonts w:ascii="Times New Roman" w:hAnsi="Times New Roman"/>
          <w:sz w:val="28"/>
          <w:szCs w:val="28"/>
          <w:lang w:val="uk-UA"/>
        </w:rPr>
        <w:t>би у справах дітей обстежено 185</w:t>
      </w:r>
      <w:r w:rsidRPr="00D36172">
        <w:rPr>
          <w:rFonts w:ascii="Times New Roman" w:hAnsi="Times New Roman"/>
          <w:sz w:val="28"/>
          <w:szCs w:val="28"/>
          <w:lang w:val="uk-UA"/>
        </w:rPr>
        <w:t xml:space="preserve"> опікунс</w:t>
      </w:r>
      <w:r>
        <w:rPr>
          <w:rFonts w:ascii="Times New Roman" w:hAnsi="Times New Roman"/>
          <w:sz w:val="28"/>
          <w:szCs w:val="28"/>
          <w:lang w:val="uk-UA"/>
        </w:rPr>
        <w:t>ьких сімей та 61 родину, в яких проживають усиновлені діти</w:t>
      </w:r>
      <w:r w:rsidRPr="00D36172">
        <w:rPr>
          <w:rFonts w:ascii="Times New Roman" w:hAnsi="Times New Roman"/>
          <w:sz w:val="28"/>
          <w:szCs w:val="28"/>
          <w:lang w:val="uk-UA"/>
        </w:rPr>
        <w:t>. При перевірці</w:t>
      </w:r>
      <w:r>
        <w:rPr>
          <w:rFonts w:ascii="Times New Roman" w:hAnsi="Times New Roman"/>
          <w:sz w:val="28"/>
          <w:szCs w:val="28"/>
          <w:lang w:val="uk-UA"/>
        </w:rPr>
        <w:t>,</w:t>
      </w:r>
      <w:r w:rsidRPr="00D36172">
        <w:rPr>
          <w:rFonts w:ascii="Times New Roman" w:hAnsi="Times New Roman"/>
          <w:sz w:val="28"/>
          <w:szCs w:val="28"/>
          <w:lang w:val="uk-UA"/>
        </w:rPr>
        <w:t xml:space="preserve"> порушень прав дитини не виявлено.</w:t>
      </w:r>
      <w:r w:rsidRPr="001E2AC8">
        <w:rPr>
          <w:rFonts w:ascii="Times New Roman" w:hAnsi="Times New Roman"/>
          <w:sz w:val="28"/>
          <w:szCs w:val="28"/>
          <w:lang w:val="uk-UA"/>
        </w:rPr>
        <w:t xml:space="preserve"> </w:t>
      </w:r>
      <w:r w:rsidRPr="00D36172">
        <w:rPr>
          <w:rFonts w:ascii="Times New Roman" w:hAnsi="Times New Roman"/>
          <w:sz w:val="28"/>
          <w:szCs w:val="28"/>
          <w:lang w:val="uk-UA"/>
        </w:rPr>
        <w:t>На підставі отриманої</w:t>
      </w:r>
      <w:r>
        <w:rPr>
          <w:rFonts w:ascii="Times New Roman" w:hAnsi="Times New Roman"/>
          <w:sz w:val="28"/>
          <w:szCs w:val="28"/>
          <w:lang w:val="uk-UA"/>
        </w:rPr>
        <w:t xml:space="preserve"> інформації,</w:t>
      </w:r>
      <w:r w:rsidRPr="00D36172">
        <w:rPr>
          <w:rFonts w:ascii="Times New Roman" w:hAnsi="Times New Roman"/>
          <w:sz w:val="28"/>
          <w:szCs w:val="28"/>
          <w:lang w:val="uk-UA"/>
        </w:rPr>
        <w:t xml:space="preserve"> щорічно готуються висновки </w:t>
      </w:r>
      <w:r>
        <w:rPr>
          <w:rFonts w:ascii="Times New Roman" w:hAnsi="Times New Roman"/>
          <w:sz w:val="28"/>
          <w:szCs w:val="28"/>
          <w:lang w:val="uk-UA"/>
        </w:rPr>
        <w:t xml:space="preserve">та звіти </w:t>
      </w:r>
      <w:r w:rsidRPr="00D36172">
        <w:rPr>
          <w:rFonts w:ascii="Times New Roman" w:hAnsi="Times New Roman"/>
          <w:sz w:val="28"/>
          <w:szCs w:val="28"/>
          <w:lang w:val="uk-UA"/>
        </w:rPr>
        <w:t>про стан утриман</w:t>
      </w:r>
      <w:r>
        <w:rPr>
          <w:rFonts w:ascii="Times New Roman" w:hAnsi="Times New Roman"/>
          <w:sz w:val="28"/>
          <w:szCs w:val="28"/>
          <w:lang w:val="uk-UA"/>
        </w:rPr>
        <w:t>ня, навчання та виховання підопічних дітей.</w:t>
      </w:r>
    </w:p>
    <w:p w:rsidR="009F640D" w:rsidRDefault="009F640D" w:rsidP="00F1311D">
      <w:pPr>
        <w:tabs>
          <w:tab w:val="left" w:pos="420"/>
        </w:tabs>
        <w:spacing w:after="0" w:line="240" w:lineRule="auto"/>
        <w:ind w:right="62" w:firstLine="539"/>
        <w:jc w:val="both"/>
        <w:rPr>
          <w:rFonts w:ascii="Times New Roman" w:hAnsi="Times New Roman"/>
          <w:sz w:val="28"/>
          <w:szCs w:val="28"/>
          <w:lang w:val="uk-UA"/>
        </w:rPr>
      </w:pPr>
      <w:r w:rsidRPr="00D36172">
        <w:rPr>
          <w:rFonts w:ascii="Times New Roman" w:hAnsi="Times New Roman"/>
          <w:sz w:val="28"/>
          <w:szCs w:val="28"/>
          <w:lang w:val="uk-UA"/>
        </w:rPr>
        <w:t>Відповідно до чинного законодавства України правові, організаційні, соціальні засади та гарантії державної підтримки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молоді із числа дітей</w:t>
      </w:r>
      <w:r>
        <w:rPr>
          <w:rFonts w:ascii="Times New Roman" w:hAnsi="Times New Roman"/>
          <w:sz w:val="28"/>
          <w:szCs w:val="28"/>
          <w:lang w:val="uk-UA"/>
        </w:rPr>
        <w:t>-</w:t>
      </w:r>
      <w:r w:rsidRPr="00D36172">
        <w:rPr>
          <w:rFonts w:ascii="Times New Roman" w:hAnsi="Times New Roman"/>
          <w:sz w:val="28"/>
          <w:szCs w:val="28"/>
          <w:lang w:val="uk-UA"/>
        </w:rPr>
        <w:t xml:space="preserve">сиріт та дітей, позбавлених батьківського піклування, покладається на державу. Державні соціальні стандарти </w:t>
      </w:r>
      <w:r>
        <w:rPr>
          <w:rFonts w:ascii="Times New Roman" w:hAnsi="Times New Roman"/>
          <w:sz w:val="28"/>
          <w:szCs w:val="28"/>
          <w:lang w:val="uk-UA"/>
        </w:rPr>
        <w:t xml:space="preserve">для зазначеної категорії дітей </w:t>
      </w:r>
      <w:r w:rsidRPr="00D36172">
        <w:rPr>
          <w:rFonts w:ascii="Times New Roman" w:hAnsi="Times New Roman"/>
          <w:sz w:val="28"/>
          <w:szCs w:val="28"/>
          <w:lang w:val="uk-UA"/>
        </w:rPr>
        <w:t>встановлюються незалежно від того, де така дитина перебуває на утриманні та вихованні</w:t>
      </w:r>
      <w:r>
        <w:rPr>
          <w:rFonts w:ascii="Times New Roman" w:hAnsi="Times New Roman"/>
          <w:sz w:val="28"/>
          <w:szCs w:val="28"/>
          <w:lang w:val="uk-UA"/>
        </w:rPr>
        <w:t>.</w:t>
      </w:r>
    </w:p>
    <w:p w:rsidR="009F640D" w:rsidRDefault="009F640D" w:rsidP="00F1311D">
      <w:pPr>
        <w:spacing w:after="0" w:line="240" w:lineRule="auto"/>
        <w:ind w:right="62" w:firstLine="539"/>
        <w:jc w:val="both"/>
        <w:rPr>
          <w:rFonts w:ascii="Times New Roman" w:hAnsi="Times New Roman"/>
          <w:sz w:val="28"/>
          <w:szCs w:val="28"/>
          <w:lang w:val="uk-UA"/>
        </w:rPr>
      </w:pPr>
      <w:r w:rsidRPr="00542D67">
        <w:rPr>
          <w:rFonts w:ascii="Times New Roman" w:hAnsi="Times New Roman"/>
          <w:sz w:val="28"/>
          <w:szCs w:val="28"/>
          <w:lang w:val="uk-UA"/>
        </w:rPr>
        <w:t>Так, відповідно до встановлених державою соціальних стандартів дитина щомісячно отримує матеріальну допомогу не менше ніж два прожиткових мінімуму відповідно до свого віку</w:t>
      </w:r>
      <w:r>
        <w:rPr>
          <w:rFonts w:ascii="Times New Roman" w:hAnsi="Times New Roman"/>
          <w:sz w:val="28"/>
          <w:szCs w:val="28"/>
          <w:lang w:val="uk-UA"/>
        </w:rPr>
        <w:t>;</w:t>
      </w:r>
      <w:r w:rsidRPr="00542D67">
        <w:rPr>
          <w:rFonts w:ascii="Times New Roman" w:hAnsi="Times New Roman"/>
          <w:sz w:val="28"/>
          <w:szCs w:val="28"/>
          <w:lang w:val="uk-UA"/>
        </w:rPr>
        <w:t xml:space="preserve"> має змогу безкоштовно оздоровитися</w:t>
      </w:r>
      <w:r>
        <w:rPr>
          <w:rFonts w:ascii="Times New Roman" w:hAnsi="Times New Roman"/>
          <w:sz w:val="28"/>
          <w:szCs w:val="28"/>
          <w:lang w:val="uk-UA"/>
        </w:rPr>
        <w:t>; при досягненні 18</w:t>
      </w:r>
      <w:r w:rsidRPr="00542D67">
        <w:rPr>
          <w:rFonts w:ascii="Times New Roman" w:hAnsi="Times New Roman"/>
          <w:sz w:val="28"/>
          <w:szCs w:val="28"/>
          <w:lang w:val="uk-UA"/>
        </w:rPr>
        <w:t xml:space="preserve"> </w:t>
      </w:r>
      <w:r>
        <w:rPr>
          <w:rFonts w:ascii="Times New Roman" w:hAnsi="Times New Roman"/>
          <w:sz w:val="28"/>
          <w:szCs w:val="28"/>
          <w:lang w:val="uk-UA"/>
        </w:rPr>
        <w:t>річного віку - отримати одноразову фінансову допомогу, розмір і порядок отримання якої, визначено Кабінетом Міністрів України (протягом 2017 року та 2018 року відповідно 18 та 6 підлітків по досягненню повноліття отримали  матеріальну допомогу у розмірі 1810,00 грн.); по закінченню 9 та 11 класів отримати одноразову фінансову допомогу ( у 2017 році та 2018 році відповідно 22 та 14 підлітка отримали по 400,00 грн.).</w:t>
      </w:r>
      <w:r w:rsidRPr="00005BA9">
        <w:rPr>
          <w:rFonts w:ascii="Times New Roman" w:hAnsi="Times New Roman"/>
          <w:sz w:val="28"/>
          <w:szCs w:val="28"/>
          <w:lang w:val="uk-UA"/>
        </w:rPr>
        <w:t xml:space="preserve"> </w:t>
      </w:r>
    </w:p>
    <w:p w:rsidR="009F640D" w:rsidRPr="00095B03" w:rsidRDefault="009F640D" w:rsidP="00F1311D">
      <w:pPr>
        <w:spacing w:after="0" w:line="240" w:lineRule="auto"/>
        <w:ind w:right="62" w:firstLine="539"/>
        <w:jc w:val="both"/>
        <w:rPr>
          <w:rFonts w:ascii="Times New Roman" w:hAnsi="Times New Roman"/>
          <w:sz w:val="28"/>
          <w:szCs w:val="28"/>
          <w:lang w:val="uk-UA"/>
        </w:rPr>
      </w:pPr>
      <w:r w:rsidRPr="00095B03">
        <w:rPr>
          <w:rFonts w:ascii="Times New Roman" w:hAnsi="Times New Roman"/>
          <w:sz w:val="28"/>
          <w:szCs w:val="28"/>
          <w:lang w:val="uk-UA"/>
        </w:rPr>
        <w:t>В районі забезпечено право дитини на отримання освіти. Так, і</w:t>
      </w:r>
      <w:r>
        <w:rPr>
          <w:rFonts w:ascii="Times New Roman" w:hAnsi="Times New Roman"/>
          <w:sz w:val="28"/>
          <w:szCs w:val="28"/>
          <w:lang w:val="uk-UA"/>
        </w:rPr>
        <w:t>з зазначеної категорії дітей, 96</w:t>
      </w:r>
      <w:r w:rsidRPr="00095B03">
        <w:rPr>
          <w:rFonts w:ascii="Times New Roman" w:hAnsi="Times New Roman"/>
          <w:sz w:val="28"/>
          <w:szCs w:val="28"/>
          <w:lang w:val="uk-UA"/>
        </w:rPr>
        <w:t xml:space="preserve"> - є учнями загальноосвітніх шкіл, 17 - навчальних закладів І</w:t>
      </w:r>
      <w:r>
        <w:rPr>
          <w:rFonts w:ascii="Times New Roman" w:hAnsi="Times New Roman"/>
          <w:sz w:val="28"/>
          <w:szCs w:val="28"/>
          <w:lang w:val="uk-UA"/>
        </w:rPr>
        <w:t xml:space="preserve"> - ІV рівнів акредитації, 3 та 8</w:t>
      </w:r>
      <w:r w:rsidRPr="00095B03">
        <w:rPr>
          <w:rFonts w:ascii="Times New Roman" w:hAnsi="Times New Roman"/>
          <w:sz w:val="28"/>
          <w:szCs w:val="28"/>
          <w:lang w:val="uk-UA"/>
        </w:rPr>
        <w:t xml:space="preserve"> дітей, відповідно, є вихованцями інтернатних та дошкільних закладів, 2 – навчаються за індивідуальним графіком</w:t>
      </w:r>
    </w:p>
    <w:p w:rsidR="009F640D" w:rsidRDefault="009F640D" w:rsidP="00F1311D">
      <w:pPr>
        <w:spacing w:after="0" w:line="240" w:lineRule="auto"/>
        <w:ind w:firstLine="539"/>
        <w:jc w:val="both"/>
        <w:rPr>
          <w:rFonts w:ascii="Times New Roman" w:hAnsi="Times New Roman"/>
          <w:sz w:val="28"/>
          <w:szCs w:val="28"/>
          <w:lang w:val="uk-UA"/>
        </w:rPr>
      </w:pPr>
      <w:r w:rsidRPr="00095B03">
        <w:rPr>
          <w:rFonts w:ascii="Times New Roman" w:hAnsi="Times New Roman"/>
          <w:bCs/>
          <w:iCs/>
          <w:sz w:val="28"/>
          <w:szCs w:val="28"/>
          <w:lang w:val="uk-UA"/>
        </w:rPr>
        <w:t>Крім того, щорічно перевіряється діяльність загальноосвітніх шкіл та навчальних закладів, які розташовані</w:t>
      </w:r>
      <w:r>
        <w:rPr>
          <w:rFonts w:ascii="Times New Roman" w:hAnsi="Times New Roman"/>
          <w:bCs/>
          <w:iCs/>
          <w:sz w:val="28"/>
          <w:szCs w:val="28"/>
          <w:lang w:val="uk-UA"/>
        </w:rPr>
        <w:t xml:space="preserve"> на території району щодо виконання законодавства України стосовно захисту прав, свобод та законних інтересів учнів, студентів та курсантів – дітей</w:t>
      </w:r>
      <w:r>
        <w:rPr>
          <w:rFonts w:ascii="Times New Roman" w:hAnsi="Times New Roman"/>
          <w:sz w:val="28"/>
          <w:szCs w:val="28"/>
          <w:lang w:val="uk-UA"/>
        </w:rPr>
        <w:t>-</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Так, діти зазначених категорій, які є учнями загальноосвітніх шкіл, забезпечуються безоплатним харчування, пільговим проїздом у комунальному транспорті, оздоровленням в канікулярний час, беруть участь у роботі різноманітних гуртків та секцій.</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Перевірками також встановлено, що діти пільгових категорій віком до 18 років та осо</w:t>
      </w:r>
      <w:r w:rsidRPr="001743E5">
        <w:rPr>
          <w:rFonts w:ascii="Times New Roman" w:hAnsi="Times New Roman"/>
          <w:sz w:val="28"/>
          <w:szCs w:val="28"/>
          <w:lang w:val="uk-UA"/>
        </w:rPr>
        <w:t>б</w:t>
      </w:r>
      <w:r>
        <w:rPr>
          <w:rFonts w:ascii="Times New Roman" w:hAnsi="Times New Roman"/>
          <w:sz w:val="28"/>
          <w:szCs w:val="28"/>
          <w:lang w:val="uk-UA"/>
        </w:rPr>
        <w:t>и</w:t>
      </w:r>
      <w:r w:rsidRPr="001743E5">
        <w:rPr>
          <w:rFonts w:ascii="Times New Roman" w:hAnsi="Times New Roman"/>
          <w:sz w:val="28"/>
          <w:szCs w:val="28"/>
          <w:lang w:val="uk-UA"/>
        </w:rPr>
        <w:t xml:space="preserve"> з </w:t>
      </w:r>
      <w:r>
        <w:rPr>
          <w:rFonts w:ascii="Times New Roman" w:hAnsi="Times New Roman"/>
          <w:sz w:val="28"/>
          <w:szCs w:val="28"/>
          <w:lang w:val="uk-UA"/>
        </w:rPr>
        <w:t>їх числа, знаходяться в навчальних закладах І - ІV рівнів акредитації на повному державному забезпеченні: отримують стипендію, яка на 50% перевищує розмір стипендії у відповідному навчальному закладі; щорічно отримують матеріальну допомогу у розмірі 3 –х місячних стипендій для навчальної літератури; безоплатно проживають в гуртожитках; на період академічної відпустки (за медичним висновком), за дитиною зберігається повне державне забезпечення та виплата стипендії, крім того, навчальний заклад сприяє лікуванню свого вихованця; випускники навчальних закладів забезпечуються</w:t>
      </w:r>
      <w:r w:rsidRPr="0098243C">
        <w:rPr>
          <w:rFonts w:ascii="Times New Roman" w:hAnsi="Times New Roman"/>
          <w:sz w:val="28"/>
          <w:szCs w:val="28"/>
          <w:lang w:val="uk-UA"/>
        </w:rPr>
        <w:t xml:space="preserve"> за </w:t>
      </w:r>
      <w:r>
        <w:rPr>
          <w:rFonts w:ascii="Times New Roman" w:hAnsi="Times New Roman"/>
          <w:sz w:val="28"/>
          <w:szCs w:val="28"/>
          <w:lang w:val="uk-UA"/>
        </w:rPr>
        <w:t>рахунок навчального</w:t>
      </w:r>
      <w:r w:rsidRPr="0098243C">
        <w:rPr>
          <w:rFonts w:ascii="Times New Roman" w:hAnsi="Times New Roman"/>
          <w:sz w:val="28"/>
          <w:szCs w:val="28"/>
          <w:lang w:val="uk-UA"/>
        </w:rPr>
        <w:t xml:space="preserve"> закладу у порядку, встановленому Кабінетом Міністрів України, одягом і взуттям, а також одноразовою грошовою </w:t>
      </w:r>
      <w:r>
        <w:rPr>
          <w:rFonts w:ascii="Times New Roman" w:hAnsi="Times New Roman"/>
          <w:sz w:val="28"/>
          <w:szCs w:val="28"/>
          <w:lang w:val="uk-UA"/>
        </w:rPr>
        <w:t>допомогою; після закінчення навчального закладу першочергово працевлаштовуються на вакантні місця та забезпечуються одноразовою матеріальною допомогою при працевлаштуванні. Представники навчальних закладів ведуться особові справи дітей зазначених категорій. не рідше одного разу на рік здійснюється перевірка умов їх проживання, про що складено відповідні акти. Для розвитку творчих здібностей, ведення здорового способу</w:t>
      </w:r>
      <w:r w:rsidRPr="00CE7E4D">
        <w:rPr>
          <w:rFonts w:ascii="Times New Roman" w:hAnsi="Times New Roman"/>
          <w:sz w:val="28"/>
          <w:szCs w:val="28"/>
          <w:lang w:val="uk-UA"/>
        </w:rPr>
        <w:t xml:space="preserve"> </w:t>
      </w:r>
      <w:r>
        <w:rPr>
          <w:rFonts w:ascii="Times New Roman" w:hAnsi="Times New Roman"/>
          <w:sz w:val="28"/>
          <w:szCs w:val="28"/>
          <w:lang w:val="uk-UA"/>
        </w:rPr>
        <w:t>життя, корекції поведінки, діти пільгових категорій мають можливість відвідувати різноманітні гуртки та спортивні секції, отримувати психологічну допомогу.</w:t>
      </w:r>
    </w:p>
    <w:p w:rsidR="009F640D" w:rsidRDefault="009F640D" w:rsidP="00F1311D">
      <w:pPr>
        <w:spacing w:after="0" w:line="240" w:lineRule="auto"/>
        <w:ind w:firstLine="539"/>
        <w:jc w:val="both"/>
        <w:rPr>
          <w:rFonts w:ascii="Times New Roman" w:hAnsi="Times New Roman"/>
          <w:sz w:val="28"/>
          <w:szCs w:val="28"/>
          <w:lang w:val="uk-UA"/>
        </w:rPr>
      </w:pPr>
      <w:r w:rsidRPr="00D36172">
        <w:rPr>
          <w:rFonts w:ascii="Times New Roman" w:hAnsi="Times New Roman"/>
          <w:sz w:val="28"/>
          <w:szCs w:val="28"/>
          <w:lang w:val="uk-UA"/>
        </w:rPr>
        <w:t>Одним з важливих державних стандартів для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w:t>
      </w:r>
      <w:r>
        <w:rPr>
          <w:rFonts w:ascii="Times New Roman" w:hAnsi="Times New Roman"/>
          <w:sz w:val="28"/>
          <w:szCs w:val="28"/>
          <w:lang w:val="uk-UA"/>
        </w:rPr>
        <w:t xml:space="preserve">их батьківського піклування, є їх </w:t>
      </w:r>
      <w:r w:rsidRPr="00D36172">
        <w:rPr>
          <w:rFonts w:ascii="Times New Roman" w:hAnsi="Times New Roman"/>
          <w:sz w:val="28"/>
          <w:szCs w:val="28"/>
          <w:lang w:val="uk-UA"/>
        </w:rPr>
        <w:t>житлове забезпечення</w:t>
      </w:r>
      <w:r>
        <w:rPr>
          <w:rFonts w:ascii="Times New Roman" w:hAnsi="Times New Roman"/>
          <w:sz w:val="28"/>
          <w:szCs w:val="28"/>
          <w:lang w:val="uk-UA"/>
        </w:rPr>
        <w:t>.</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Працівниками </w:t>
      </w:r>
      <w:r w:rsidRPr="00D36172">
        <w:rPr>
          <w:rFonts w:ascii="Times New Roman" w:hAnsi="Times New Roman"/>
          <w:sz w:val="28"/>
          <w:szCs w:val="28"/>
          <w:lang w:val="uk-UA"/>
        </w:rPr>
        <w:t>служби у справах дітей ведеться та постійно коригується облік нерухомого майна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 які перебувають на обліку</w:t>
      </w:r>
      <w:r>
        <w:rPr>
          <w:rFonts w:ascii="Times New Roman" w:hAnsi="Times New Roman"/>
          <w:sz w:val="28"/>
          <w:szCs w:val="28"/>
          <w:lang w:val="uk-UA"/>
        </w:rPr>
        <w:t>,</w:t>
      </w:r>
      <w:r w:rsidRPr="00D36172">
        <w:rPr>
          <w:rFonts w:ascii="Times New Roman" w:hAnsi="Times New Roman"/>
          <w:sz w:val="28"/>
          <w:szCs w:val="28"/>
          <w:lang w:val="uk-UA"/>
        </w:rPr>
        <w:t xml:space="preserve"> та щорічно проводиться інвентаризація житлових приміщень, які належать дітям вказаної категорії на праві власності або на праві користування. </w:t>
      </w:r>
      <w:r>
        <w:rPr>
          <w:rFonts w:ascii="Times New Roman" w:hAnsi="Times New Roman"/>
          <w:sz w:val="28"/>
          <w:szCs w:val="28"/>
          <w:lang w:val="uk-UA"/>
        </w:rPr>
        <w:t>На сьогодні 19</w:t>
      </w:r>
      <w:r w:rsidRPr="00D36172">
        <w:rPr>
          <w:rFonts w:ascii="Times New Roman" w:hAnsi="Times New Roman"/>
          <w:sz w:val="28"/>
          <w:szCs w:val="28"/>
          <w:lang w:val="uk-UA"/>
        </w:rPr>
        <w:t xml:space="preserve"> дітей</w:t>
      </w:r>
      <w:r>
        <w:rPr>
          <w:rFonts w:ascii="Times New Roman" w:hAnsi="Times New Roman"/>
          <w:sz w:val="28"/>
          <w:szCs w:val="28"/>
          <w:lang w:val="uk-UA"/>
        </w:rPr>
        <w:t xml:space="preserve"> пільгової категорії мають право</w:t>
      </w:r>
      <w:r w:rsidRPr="00D36172">
        <w:rPr>
          <w:rFonts w:ascii="Times New Roman" w:hAnsi="Times New Roman"/>
          <w:sz w:val="28"/>
          <w:szCs w:val="28"/>
          <w:lang w:val="uk-UA"/>
        </w:rPr>
        <w:t xml:space="preserve"> власності </w:t>
      </w:r>
      <w:r>
        <w:rPr>
          <w:rFonts w:ascii="Times New Roman" w:hAnsi="Times New Roman"/>
          <w:sz w:val="28"/>
          <w:szCs w:val="28"/>
          <w:lang w:val="uk-UA"/>
        </w:rPr>
        <w:t>житловим приміщенням та 56 – право користування, 53 – не мають житла.</w:t>
      </w:r>
      <w:r w:rsidRPr="00D36172">
        <w:rPr>
          <w:rFonts w:ascii="Times New Roman" w:hAnsi="Times New Roman"/>
          <w:sz w:val="28"/>
          <w:szCs w:val="28"/>
          <w:lang w:val="uk-UA"/>
        </w:rPr>
        <w:t xml:space="preserve"> </w:t>
      </w:r>
    </w:p>
    <w:p w:rsidR="009F640D" w:rsidRDefault="009F640D" w:rsidP="00F1311D">
      <w:pPr>
        <w:spacing w:after="0" w:line="240" w:lineRule="auto"/>
        <w:ind w:firstLine="539"/>
        <w:jc w:val="both"/>
        <w:rPr>
          <w:rFonts w:ascii="Times New Roman" w:hAnsi="Times New Roman"/>
          <w:color w:val="FF0000"/>
          <w:sz w:val="28"/>
          <w:szCs w:val="28"/>
          <w:lang w:val="uk-UA"/>
        </w:rPr>
      </w:pPr>
      <w:r>
        <w:rPr>
          <w:rFonts w:ascii="Times New Roman" w:hAnsi="Times New Roman"/>
          <w:sz w:val="28"/>
          <w:szCs w:val="28"/>
          <w:lang w:val="uk-UA"/>
        </w:rPr>
        <w:t>На виконання Закону України «Про охорону дитинства» в частині захисту майнових та житлових прав дитини, працівниками</w:t>
      </w:r>
      <w:r w:rsidRPr="00D36172">
        <w:rPr>
          <w:rFonts w:ascii="Times New Roman" w:hAnsi="Times New Roman"/>
          <w:sz w:val="28"/>
          <w:szCs w:val="28"/>
          <w:lang w:val="uk-UA"/>
        </w:rPr>
        <w:t xml:space="preserve"> служби </w:t>
      </w:r>
      <w:r>
        <w:rPr>
          <w:rFonts w:ascii="Times New Roman" w:hAnsi="Times New Roman"/>
          <w:sz w:val="28"/>
          <w:szCs w:val="28"/>
          <w:lang w:val="uk-UA"/>
        </w:rPr>
        <w:t xml:space="preserve">у справах дітей </w:t>
      </w:r>
      <w:r w:rsidRPr="00D36172">
        <w:rPr>
          <w:rFonts w:ascii="Times New Roman" w:hAnsi="Times New Roman"/>
          <w:sz w:val="28"/>
          <w:szCs w:val="28"/>
          <w:lang w:val="uk-UA"/>
        </w:rPr>
        <w:t>своєчасно вживаються заходи щодо встановлення опіки над нерухомим майном дітей</w:t>
      </w:r>
      <w:r>
        <w:rPr>
          <w:rFonts w:ascii="Times New Roman" w:hAnsi="Times New Roman"/>
          <w:sz w:val="28"/>
          <w:szCs w:val="28"/>
          <w:lang w:val="uk-UA"/>
        </w:rPr>
        <w:t>-</w:t>
      </w:r>
      <w:r w:rsidRPr="00D36172">
        <w:rPr>
          <w:rFonts w:ascii="Times New Roman" w:hAnsi="Times New Roman"/>
          <w:sz w:val="28"/>
          <w:szCs w:val="28"/>
          <w:lang w:val="uk-UA"/>
        </w:rPr>
        <w:t>сиріт та дітей, позбавлених батьківського піклування</w:t>
      </w:r>
      <w:r>
        <w:rPr>
          <w:rFonts w:ascii="Times New Roman" w:hAnsi="Times New Roman"/>
          <w:sz w:val="28"/>
          <w:szCs w:val="28"/>
          <w:lang w:val="uk-UA"/>
        </w:rPr>
        <w:t>,</w:t>
      </w:r>
      <w:r w:rsidRPr="00D36172">
        <w:rPr>
          <w:rFonts w:ascii="Times New Roman" w:hAnsi="Times New Roman"/>
          <w:sz w:val="28"/>
          <w:szCs w:val="28"/>
          <w:lang w:val="uk-UA"/>
        </w:rPr>
        <w:t xml:space="preserve"> та збереження їх права на користування житлом шляхом направлення рішення виконавчого комітету Суворовської районної у м. Херсоні ради до виконавчих органів</w:t>
      </w:r>
      <w:r>
        <w:rPr>
          <w:rFonts w:ascii="Times New Roman" w:hAnsi="Times New Roman"/>
          <w:sz w:val="28"/>
          <w:szCs w:val="28"/>
          <w:lang w:val="uk-UA"/>
        </w:rPr>
        <w:t xml:space="preserve"> Херсонської міської ради щодо</w:t>
      </w:r>
      <w:r w:rsidRPr="00D36172">
        <w:rPr>
          <w:rFonts w:ascii="Times New Roman" w:hAnsi="Times New Roman"/>
          <w:sz w:val="28"/>
          <w:szCs w:val="28"/>
          <w:lang w:val="uk-UA"/>
        </w:rPr>
        <w:t xml:space="preserve"> заборони зняття з реєс</w:t>
      </w:r>
      <w:r>
        <w:rPr>
          <w:rFonts w:ascii="Times New Roman" w:hAnsi="Times New Roman"/>
          <w:sz w:val="28"/>
          <w:szCs w:val="28"/>
          <w:lang w:val="uk-UA"/>
        </w:rPr>
        <w:t>трації місця проживання дитини (протягом 2017 – 2018 років таких рішень було направлено 24), а також здійснюється контроль за додержанням батьками або особами, які їх замінюють, майнових та житлових прав дітей при відчуженні та купівлі нового житла.</w:t>
      </w:r>
    </w:p>
    <w:p w:rsidR="009F640D"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Згідно з чинним законодавством діти-сиро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які не мають впорядкованого житла, забезпечуються позачергово впорядкованим житлом за місцем їх походження. У 2017 – 2018 роках 8 дітей цієї категорії поставлено на квартирний та соціальний  квартирний облік (можуть перебувати на обліку з 16 років).</w:t>
      </w:r>
    </w:p>
    <w:p w:rsidR="009F640D" w:rsidRPr="005F1115" w:rsidRDefault="009F640D"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Забезпечується право категорійної дитини і на отримання медичних послуг. Зокрема, для</w:t>
      </w:r>
      <w:r w:rsidRPr="0048752A">
        <w:rPr>
          <w:rFonts w:ascii="Times New Roman" w:hAnsi="Times New Roman"/>
          <w:sz w:val="28"/>
          <w:szCs w:val="28"/>
          <w:lang w:val="uk-UA"/>
        </w:rPr>
        <w:t xml:space="preserve"> </w:t>
      </w:r>
      <w:r>
        <w:rPr>
          <w:rFonts w:ascii="Times New Roman" w:hAnsi="Times New Roman"/>
          <w:sz w:val="28"/>
          <w:szCs w:val="28"/>
          <w:lang w:val="uk-UA"/>
        </w:rPr>
        <w:t>дітей-сиріт та дітей, позбавлених батьківського піклування, та осіб з їх числа, двічі на рік в медичних установах району організовується проходження безоплатного медичного огляду та у разі потреби, здійснюються взяття дітей  на</w:t>
      </w:r>
      <w:r w:rsidRPr="0048752A">
        <w:rPr>
          <w:rFonts w:ascii="Times New Roman" w:hAnsi="Times New Roman"/>
          <w:sz w:val="28"/>
          <w:szCs w:val="28"/>
          <w:lang w:val="uk-UA"/>
        </w:rPr>
        <w:t xml:space="preserve"> диспансерний облік, постійний медичний нагляд за ними і своєчасне лікування</w:t>
      </w:r>
      <w:r>
        <w:rPr>
          <w:rFonts w:ascii="Times New Roman" w:hAnsi="Times New Roman"/>
          <w:sz w:val="28"/>
          <w:szCs w:val="28"/>
          <w:lang w:val="uk-UA"/>
        </w:rPr>
        <w:t>.</w:t>
      </w:r>
    </w:p>
    <w:p w:rsidR="009F640D" w:rsidRDefault="009F640D" w:rsidP="00F1311D">
      <w:pPr>
        <w:spacing w:after="0" w:line="240" w:lineRule="auto"/>
        <w:ind w:right="62" w:firstLine="539"/>
        <w:jc w:val="both"/>
        <w:rPr>
          <w:rFonts w:ascii="Times New Roman" w:hAnsi="Times New Roman"/>
          <w:sz w:val="28"/>
          <w:szCs w:val="28"/>
          <w:lang w:val="uk-UA"/>
        </w:rPr>
      </w:pPr>
      <w:r>
        <w:rPr>
          <w:rFonts w:ascii="Times New Roman" w:hAnsi="Times New Roman"/>
          <w:sz w:val="28"/>
          <w:szCs w:val="28"/>
          <w:lang w:val="uk-UA"/>
        </w:rPr>
        <w:t xml:space="preserve">На виконання Закону України «Про охорону дитинства» щодо сприяння соціальному, духовному, моральному благополуччю, всебічному здоровому розвитку дитини, діти </w:t>
      </w:r>
      <w:r w:rsidRPr="00D36172">
        <w:rPr>
          <w:rFonts w:ascii="Times New Roman" w:hAnsi="Times New Roman"/>
          <w:sz w:val="28"/>
          <w:szCs w:val="28"/>
          <w:lang w:val="uk-UA"/>
        </w:rPr>
        <w:t>-</w:t>
      </w:r>
      <w:r>
        <w:rPr>
          <w:rFonts w:ascii="Times New Roman" w:hAnsi="Times New Roman"/>
          <w:sz w:val="28"/>
          <w:szCs w:val="28"/>
          <w:lang w:val="uk-UA"/>
        </w:rPr>
        <w:t xml:space="preserve"> сиро</w:t>
      </w:r>
      <w:r w:rsidRPr="00D36172">
        <w:rPr>
          <w:rFonts w:ascii="Times New Roman" w:hAnsi="Times New Roman"/>
          <w:sz w:val="28"/>
          <w:szCs w:val="28"/>
          <w:lang w:val="uk-UA"/>
        </w:rPr>
        <w:t>т</w:t>
      </w:r>
      <w:r>
        <w:rPr>
          <w:rFonts w:ascii="Times New Roman" w:hAnsi="Times New Roman"/>
          <w:sz w:val="28"/>
          <w:szCs w:val="28"/>
          <w:lang w:val="uk-UA"/>
        </w:rPr>
        <w:t>и та діти, позбавлені</w:t>
      </w:r>
      <w:r w:rsidRPr="00D36172">
        <w:rPr>
          <w:rFonts w:ascii="Times New Roman" w:hAnsi="Times New Roman"/>
          <w:sz w:val="28"/>
          <w:szCs w:val="28"/>
          <w:lang w:val="uk-UA"/>
        </w:rPr>
        <w:t xml:space="preserve"> батьківського піклування</w:t>
      </w:r>
      <w:r>
        <w:rPr>
          <w:rFonts w:ascii="Times New Roman" w:hAnsi="Times New Roman"/>
          <w:sz w:val="28"/>
          <w:szCs w:val="28"/>
          <w:lang w:val="uk-UA"/>
        </w:rPr>
        <w:t xml:space="preserve"> мають можливість безкоштовно відвідувати бібліотеки, музеї, виставкові зали  тощо.</w:t>
      </w:r>
    </w:p>
    <w:p w:rsidR="009F640D" w:rsidRPr="00D95AC4" w:rsidRDefault="009F640D" w:rsidP="00F1311D">
      <w:pPr>
        <w:spacing w:after="0" w:line="20" w:lineRule="atLeast"/>
        <w:ind w:firstLine="709"/>
        <w:jc w:val="both"/>
        <w:rPr>
          <w:rFonts w:ascii="Times New Roman" w:hAnsi="Times New Roman"/>
          <w:sz w:val="28"/>
          <w:szCs w:val="28"/>
          <w:lang w:val="uk-UA"/>
        </w:rPr>
      </w:pPr>
      <w:r>
        <w:rPr>
          <w:rFonts w:ascii="Times New Roman" w:hAnsi="Times New Roman"/>
          <w:sz w:val="28"/>
          <w:szCs w:val="28"/>
          <w:lang w:val="uk-UA"/>
        </w:rPr>
        <w:t xml:space="preserve">Крім того, на </w:t>
      </w:r>
      <w:r w:rsidRPr="00D95AC4">
        <w:rPr>
          <w:rFonts w:ascii="Times New Roman" w:hAnsi="Times New Roman"/>
          <w:sz w:val="28"/>
          <w:szCs w:val="28"/>
          <w:lang w:val="uk-UA"/>
        </w:rPr>
        <w:t xml:space="preserve">виконання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w:t>
      </w:r>
      <w:r>
        <w:rPr>
          <w:rFonts w:ascii="Times New Roman" w:hAnsi="Times New Roman"/>
          <w:sz w:val="28"/>
          <w:szCs w:val="28"/>
          <w:lang w:val="uk-UA"/>
        </w:rPr>
        <w:t>м виховання на 2017 – 2018 роки»</w:t>
      </w:r>
      <w:r w:rsidRPr="00D95AC4">
        <w:rPr>
          <w:rFonts w:ascii="Times New Roman" w:hAnsi="Times New Roman"/>
          <w:sz w:val="28"/>
          <w:szCs w:val="28"/>
          <w:lang w:val="uk-UA"/>
        </w:rPr>
        <w:t xml:space="preserve">, для підтримки категорійних дітей району організовано відвідування Скадовського дельфінарію «Акварель», Миколаївського зоопарку, кінного клубу «Grand </w:t>
      </w:r>
      <w:r w:rsidRPr="00D95AC4">
        <w:rPr>
          <w:rFonts w:ascii="Times New Roman" w:hAnsi="Times New Roman"/>
          <w:sz w:val="28"/>
          <w:szCs w:val="28"/>
        </w:rPr>
        <w:t>Prix</w:t>
      </w:r>
      <w:r w:rsidRPr="00D95AC4">
        <w:rPr>
          <w:rFonts w:ascii="Times New Roman" w:hAnsi="Times New Roman"/>
          <w:sz w:val="28"/>
          <w:szCs w:val="28"/>
          <w:lang w:val="uk-UA"/>
        </w:rPr>
        <w:t>», історико-розважального комплексу «Зелені хутори Таврії», сімейного розважального комплексу «</w:t>
      </w:r>
      <w:r w:rsidRPr="00D95AC4">
        <w:rPr>
          <w:rFonts w:ascii="Times New Roman" w:hAnsi="Times New Roman"/>
          <w:sz w:val="28"/>
          <w:szCs w:val="28"/>
        </w:rPr>
        <w:t>Jump</w:t>
      </w:r>
      <w:r w:rsidRPr="00D95AC4">
        <w:rPr>
          <w:rFonts w:ascii="Times New Roman" w:hAnsi="Times New Roman"/>
          <w:sz w:val="28"/>
          <w:szCs w:val="28"/>
          <w:lang w:val="uk-UA"/>
        </w:rPr>
        <w:t xml:space="preserve"> </w:t>
      </w:r>
      <w:r w:rsidRPr="00D95AC4">
        <w:rPr>
          <w:rFonts w:ascii="Times New Roman" w:hAnsi="Times New Roman"/>
          <w:sz w:val="28"/>
          <w:szCs w:val="28"/>
        </w:rPr>
        <w:t>Park</w:t>
      </w:r>
      <w:r w:rsidRPr="00D95AC4">
        <w:rPr>
          <w:rFonts w:ascii="Times New Roman" w:hAnsi="Times New Roman"/>
          <w:sz w:val="28"/>
          <w:szCs w:val="28"/>
          <w:lang w:val="uk-UA"/>
        </w:rPr>
        <w:t xml:space="preserve">», програми цирк «Кобзов» та «Олімп». </w:t>
      </w:r>
    </w:p>
    <w:p w:rsidR="009F640D" w:rsidRPr="00D95AC4" w:rsidRDefault="009F640D" w:rsidP="00F1311D">
      <w:pPr>
        <w:spacing w:after="0"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До Дня Знань та Дня незалежнос</w:t>
      </w:r>
      <w:r>
        <w:rPr>
          <w:rFonts w:ascii="Times New Roman" w:hAnsi="Times New Roman"/>
          <w:sz w:val="28"/>
          <w:szCs w:val="28"/>
          <w:lang w:val="uk-UA"/>
        </w:rPr>
        <w:t>ті України 7</w:t>
      </w:r>
      <w:r w:rsidRPr="00D95AC4">
        <w:rPr>
          <w:rFonts w:ascii="Times New Roman" w:hAnsi="Times New Roman"/>
          <w:sz w:val="28"/>
          <w:szCs w:val="28"/>
          <w:lang w:val="uk-UA"/>
        </w:rPr>
        <w:t xml:space="preserve"> майбутніх</w:t>
      </w:r>
      <w:r>
        <w:rPr>
          <w:rFonts w:ascii="Times New Roman" w:hAnsi="Times New Roman"/>
          <w:sz w:val="28"/>
          <w:szCs w:val="28"/>
          <w:lang w:val="uk-UA"/>
        </w:rPr>
        <w:t xml:space="preserve"> першокласників та 50 </w:t>
      </w:r>
      <w:r w:rsidRPr="00D95AC4">
        <w:rPr>
          <w:rFonts w:ascii="Times New Roman" w:hAnsi="Times New Roman"/>
          <w:sz w:val="28"/>
          <w:szCs w:val="28"/>
          <w:lang w:val="uk-UA"/>
        </w:rPr>
        <w:t>дітей</w:t>
      </w:r>
      <w:r>
        <w:rPr>
          <w:rFonts w:ascii="Times New Roman" w:hAnsi="Times New Roman"/>
          <w:sz w:val="28"/>
          <w:szCs w:val="28"/>
          <w:lang w:val="uk-UA"/>
        </w:rPr>
        <w:t>-сиріт та дітей, позбавлених батьківського піклування,</w:t>
      </w:r>
      <w:r w:rsidRPr="00D95AC4">
        <w:rPr>
          <w:rFonts w:ascii="Times New Roman" w:hAnsi="Times New Roman"/>
          <w:sz w:val="28"/>
          <w:szCs w:val="28"/>
          <w:lang w:val="uk-UA"/>
        </w:rPr>
        <w:t xml:space="preserve"> району відповідно, отримали набори шкільного приладдя, а до Дня святого Миколая, Новорічних та Різдвяних свят для 345 категорійних дітей придбано святкові подарунки.</w:t>
      </w:r>
    </w:p>
    <w:p w:rsidR="009F640D" w:rsidRPr="00D95AC4" w:rsidRDefault="009F640D" w:rsidP="00F1311D">
      <w:pPr>
        <w:pStyle w:val="NoSpacing"/>
        <w:spacing w:line="20" w:lineRule="atLeast"/>
        <w:ind w:firstLine="709"/>
        <w:jc w:val="both"/>
        <w:rPr>
          <w:rFonts w:ascii="Times New Roman" w:hAnsi="Times New Roman"/>
          <w:sz w:val="28"/>
          <w:szCs w:val="28"/>
          <w:lang w:val="uk-UA"/>
        </w:rPr>
      </w:pPr>
      <w:r w:rsidRPr="00D95AC4">
        <w:rPr>
          <w:rFonts w:ascii="Times New Roman" w:hAnsi="Times New Roman"/>
          <w:sz w:val="28"/>
          <w:szCs w:val="28"/>
          <w:lang w:val="uk-UA"/>
        </w:rPr>
        <w:t>Для надання соціальної підтримки дітям, які перебувають у складних життєвих обставинах, проведено благодійні акції «Допоможемо знедоленим дітям», «Підліток у скрутній ситуації».</w:t>
      </w:r>
    </w:p>
    <w:p w:rsidR="009F640D" w:rsidRPr="00D95AC4" w:rsidRDefault="009F640D" w:rsidP="00F1311D">
      <w:pPr>
        <w:pStyle w:val="NoSpacing"/>
        <w:spacing w:line="20" w:lineRule="atLeast"/>
        <w:ind w:firstLine="709"/>
        <w:jc w:val="both"/>
        <w:rPr>
          <w:rFonts w:ascii="Times New Roman" w:hAnsi="Times New Roman"/>
          <w:color w:val="000000"/>
          <w:sz w:val="28"/>
          <w:szCs w:val="28"/>
          <w:shd w:val="clear" w:color="auto" w:fill="FFFFFF"/>
          <w:lang w:val="uk-UA"/>
        </w:rPr>
      </w:pPr>
      <w:r w:rsidRPr="00D95AC4">
        <w:rPr>
          <w:rFonts w:ascii="Times New Roman" w:hAnsi="Times New Roman"/>
          <w:sz w:val="28"/>
          <w:szCs w:val="28"/>
          <w:lang w:val="uk-UA"/>
        </w:rPr>
        <w:t>До організації культурологічних заходів для дітей району долучалися депутати Суворовської районної у місті Херсоні ради, представники громадських організацій, підприємств та установ, які надавали спонсорську допомогу для їх проведення.</w:t>
      </w:r>
    </w:p>
    <w:p w:rsidR="009F640D" w:rsidRDefault="009F640D" w:rsidP="00F1311D">
      <w:pPr>
        <w:spacing w:after="0" w:line="240" w:lineRule="auto"/>
        <w:ind w:right="62" w:firstLine="539"/>
        <w:jc w:val="both"/>
        <w:rPr>
          <w:rFonts w:ascii="Times New Roman" w:hAnsi="Times New Roman"/>
          <w:sz w:val="28"/>
          <w:szCs w:val="28"/>
          <w:lang w:val="uk-UA"/>
        </w:rPr>
      </w:pPr>
      <w:r w:rsidRPr="00D95AC4">
        <w:rPr>
          <w:rFonts w:ascii="Times New Roman" w:hAnsi="Times New Roman"/>
          <w:sz w:val="28"/>
          <w:szCs w:val="28"/>
          <w:lang w:val="uk-UA"/>
        </w:rPr>
        <w:t xml:space="preserve">Всього на реалізацію у 2017 році плану заходів </w:t>
      </w:r>
      <w:r w:rsidRPr="00D95AC4">
        <w:rPr>
          <w:rFonts w:ascii="Times New Roman" w:hAnsi="Times New Roman"/>
          <w:bCs/>
          <w:sz w:val="28"/>
          <w:szCs w:val="28"/>
          <w:lang w:val="uk-UA"/>
        </w:rPr>
        <w:t>районної програми «</w:t>
      </w:r>
      <w:r w:rsidRPr="00D95AC4">
        <w:rPr>
          <w:rFonts w:ascii="Times New Roman" w:hAnsi="Times New Roman"/>
          <w:sz w:val="28"/>
          <w:szCs w:val="28"/>
          <w:lang w:val="uk-UA"/>
        </w:rPr>
        <w:t>Соціальний захист дітей та розвиток сімейних форм виховання на 2017 – 2018 роки» з районного бюджету витрачено 53836,00 грн.</w:t>
      </w:r>
    </w:p>
    <w:p w:rsidR="009F640D" w:rsidRPr="00815B23" w:rsidRDefault="009F640D" w:rsidP="00F1311D">
      <w:pPr>
        <w:spacing w:after="0" w:line="240" w:lineRule="auto"/>
        <w:ind w:firstLine="539"/>
        <w:jc w:val="both"/>
        <w:rPr>
          <w:rFonts w:ascii="Times New Roman" w:hAnsi="Times New Roman"/>
          <w:sz w:val="28"/>
          <w:szCs w:val="28"/>
          <w:lang w:val="uk-UA"/>
        </w:rPr>
      </w:pPr>
      <w:r>
        <w:rPr>
          <w:rFonts w:ascii="Times New Roman" w:hAnsi="Times New Roman"/>
          <w:sz w:val="28"/>
          <w:szCs w:val="28"/>
          <w:lang w:val="uk-UA"/>
        </w:rPr>
        <w:t xml:space="preserve">Виконання основних положень Закону України «Про охорону дитинства» </w:t>
      </w:r>
      <w:r w:rsidRPr="00262EC8">
        <w:rPr>
          <w:rFonts w:ascii="Times New Roman" w:hAnsi="Times New Roman"/>
          <w:sz w:val="28"/>
          <w:szCs w:val="28"/>
          <w:lang w:val="uk-UA"/>
        </w:rPr>
        <w:t>щодо соціально - правового захисту дітей</w:t>
      </w:r>
      <w:r>
        <w:rPr>
          <w:rFonts w:ascii="Times New Roman" w:hAnsi="Times New Roman"/>
          <w:sz w:val="28"/>
          <w:szCs w:val="28"/>
          <w:lang w:val="uk-UA"/>
        </w:rPr>
        <w:t xml:space="preserve"> – </w:t>
      </w:r>
      <w:r w:rsidRPr="00262EC8">
        <w:rPr>
          <w:rFonts w:ascii="Times New Roman" w:hAnsi="Times New Roman"/>
          <w:sz w:val="28"/>
          <w:szCs w:val="28"/>
          <w:lang w:val="uk-UA"/>
        </w:rPr>
        <w:t>сир</w:t>
      </w:r>
      <w:r>
        <w:rPr>
          <w:rFonts w:ascii="Times New Roman" w:hAnsi="Times New Roman"/>
          <w:sz w:val="28"/>
          <w:szCs w:val="28"/>
          <w:lang w:val="uk-UA"/>
        </w:rPr>
        <w:t xml:space="preserve">іт </w:t>
      </w:r>
      <w:r w:rsidRPr="00262EC8">
        <w:rPr>
          <w:rFonts w:ascii="Times New Roman" w:hAnsi="Times New Roman"/>
          <w:sz w:val="28"/>
          <w:szCs w:val="28"/>
          <w:lang w:val="uk-UA"/>
        </w:rPr>
        <w:t>та дітей, позб</w:t>
      </w:r>
      <w:r>
        <w:rPr>
          <w:rFonts w:ascii="Times New Roman" w:hAnsi="Times New Roman"/>
          <w:sz w:val="28"/>
          <w:szCs w:val="28"/>
          <w:lang w:val="uk-UA"/>
        </w:rPr>
        <w:t>авлених батьківського піклування, знаходиться на постійному контролі виконавчого комітету Суворовської районної у м. Херсоні ради, як органу опіки та піклування Суворовського району м. Херсона.</w:t>
      </w:r>
    </w:p>
    <w:p w:rsidR="009F640D" w:rsidRPr="00D95AC4" w:rsidRDefault="009F640D" w:rsidP="00F1311D">
      <w:pPr>
        <w:spacing w:after="0" w:line="20" w:lineRule="atLeast"/>
        <w:ind w:firstLine="709"/>
        <w:jc w:val="both"/>
        <w:rPr>
          <w:rFonts w:ascii="Times New Roman" w:hAnsi="Times New Roman"/>
          <w:sz w:val="28"/>
          <w:szCs w:val="28"/>
          <w:lang w:val="uk-UA"/>
        </w:rPr>
      </w:pPr>
    </w:p>
    <w:p w:rsidR="009F640D" w:rsidRDefault="009F640D" w:rsidP="002F5E87">
      <w:pPr>
        <w:spacing w:after="0" w:line="240" w:lineRule="auto"/>
        <w:ind w:firstLine="708"/>
        <w:jc w:val="both"/>
        <w:rPr>
          <w:rFonts w:ascii="Times New Roman" w:hAnsi="Times New Roman"/>
          <w:sz w:val="28"/>
          <w:szCs w:val="28"/>
          <w:lang w:val="uk-UA"/>
        </w:rPr>
      </w:pPr>
    </w:p>
    <w:p w:rsidR="009F640D" w:rsidRDefault="009F640D" w:rsidP="00113ECE">
      <w:pPr>
        <w:spacing w:after="0" w:line="20" w:lineRule="atLeast"/>
        <w:rPr>
          <w:rFonts w:ascii="Times New Roman" w:hAnsi="Times New Roman"/>
          <w:sz w:val="28"/>
          <w:szCs w:val="28"/>
          <w:lang w:val="uk-UA"/>
        </w:rPr>
      </w:pPr>
      <w:r>
        <w:rPr>
          <w:rFonts w:ascii="Times New Roman" w:hAnsi="Times New Roman"/>
          <w:sz w:val="28"/>
          <w:szCs w:val="28"/>
          <w:lang w:val="uk-UA"/>
        </w:rPr>
        <w:t xml:space="preserve">Заступник начальника служби </w:t>
      </w:r>
    </w:p>
    <w:p w:rsidR="009F640D" w:rsidRDefault="009F640D" w:rsidP="00E742E6">
      <w:pPr>
        <w:spacing w:after="0" w:line="20" w:lineRule="atLeast"/>
        <w:rPr>
          <w:rFonts w:ascii="Times New Roman" w:hAnsi="Times New Roman"/>
          <w:sz w:val="28"/>
          <w:szCs w:val="28"/>
          <w:lang w:val="uk-UA"/>
        </w:rPr>
      </w:pPr>
      <w:r>
        <w:rPr>
          <w:rFonts w:ascii="Times New Roman" w:hAnsi="Times New Roman"/>
          <w:sz w:val="28"/>
          <w:szCs w:val="28"/>
          <w:lang w:val="uk-UA"/>
        </w:rPr>
        <w:t>у справах дітей</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О.В. Устинеко</w:t>
      </w:r>
    </w:p>
    <w:p w:rsidR="009F640D" w:rsidRPr="00D14F25" w:rsidRDefault="009F640D" w:rsidP="00F91454">
      <w:pPr>
        <w:spacing w:after="0" w:line="240" w:lineRule="auto"/>
        <w:rPr>
          <w:rFonts w:ascii="Times New Roman" w:hAnsi="Times New Roman"/>
          <w:sz w:val="28"/>
          <w:szCs w:val="28"/>
          <w:lang w:val="uk-UA"/>
        </w:rPr>
      </w:pPr>
    </w:p>
    <w:sectPr w:rsidR="009F640D" w:rsidRPr="00D14F25" w:rsidSect="00DD53B2">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0D" w:rsidRDefault="009F640D">
      <w:r>
        <w:separator/>
      </w:r>
    </w:p>
  </w:endnote>
  <w:endnote w:type="continuationSeparator" w:id="0">
    <w:p w:rsidR="009F640D" w:rsidRDefault="009F6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0D" w:rsidRDefault="009F640D">
      <w:r>
        <w:separator/>
      </w:r>
    </w:p>
  </w:footnote>
  <w:footnote w:type="continuationSeparator" w:id="0">
    <w:p w:rsidR="009F640D" w:rsidRDefault="009F6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0D" w:rsidRDefault="009F640D" w:rsidP="00833E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F640D" w:rsidRDefault="009F64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0D" w:rsidRPr="00CC4C2F" w:rsidRDefault="009F640D" w:rsidP="00CC4C2F">
    <w:pPr>
      <w:pStyle w:val="Header"/>
      <w:jc w:val="center"/>
      <w:rPr>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FEE"/>
    <w:multiLevelType w:val="hybridMultilevel"/>
    <w:tmpl w:val="43301C94"/>
    <w:lvl w:ilvl="0" w:tplc="F89C3A1A">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68315D24"/>
    <w:multiLevelType w:val="hybridMultilevel"/>
    <w:tmpl w:val="FCB6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7EFA"/>
    <w:rsid w:val="00005BA9"/>
    <w:rsid w:val="00006933"/>
    <w:rsid w:val="00007DC8"/>
    <w:rsid w:val="00007EB1"/>
    <w:rsid w:val="00013E6B"/>
    <w:rsid w:val="00024331"/>
    <w:rsid w:val="0002775C"/>
    <w:rsid w:val="00033580"/>
    <w:rsid w:val="000361B7"/>
    <w:rsid w:val="0003729C"/>
    <w:rsid w:val="00040423"/>
    <w:rsid w:val="0004052F"/>
    <w:rsid w:val="00042337"/>
    <w:rsid w:val="00043FB2"/>
    <w:rsid w:val="00051F18"/>
    <w:rsid w:val="000526FA"/>
    <w:rsid w:val="00052FE3"/>
    <w:rsid w:val="00053A63"/>
    <w:rsid w:val="000606C3"/>
    <w:rsid w:val="00067F0F"/>
    <w:rsid w:val="0007082C"/>
    <w:rsid w:val="0008511B"/>
    <w:rsid w:val="00090BC1"/>
    <w:rsid w:val="00092DA4"/>
    <w:rsid w:val="00095832"/>
    <w:rsid w:val="00095B03"/>
    <w:rsid w:val="000A1879"/>
    <w:rsid w:val="000A4408"/>
    <w:rsid w:val="000A7FE5"/>
    <w:rsid w:val="000B172A"/>
    <w:rsid w:val="000B45E6"/>
    <w:rsid w:val="000C35B5"/>
    <w:rsid w:val="000C74CE"/>
    <w:rsid w:val="000C7B59"/>
    <w:rsid w:val="000D6D34"/>
    <w:rsid w:val="000D7C83"/>
    <w:rsid w:val="000E03C3"/>
    <w:rsid w:val="000E45A5"/>
    <w:rsid w:val="000F3EF0"/>
    <w:rsid w:val="001034FB"/>
    <w:rsid w:val="001043F1"/>
    <w:rsid w:val="00105CE4"/>
    <w:rsid w:val="001136EF"/>
    <w:rsid w:val="00113ECE"/>
    <w:rsid w:val="00115591"/>
    <w:rsid w:val="001242F3"/>
    <w:rsid w:val="00130036"/>
    <w:rsid w:val="0013031B"/>
    <w:rsid w:val="00130F80"/>
    <w:rsid w:val="0014439F"/>
    <w:rsid w:val="001448A4"/>
    <w:rsid w:val="001457E0"/>
    <w:rsid w:val="00146380"/>
    <w:rsid w:val="00150A4A"/>
    <w:rsid w:val="00151389"/>
    <w:rsid w:val="00153C09"/>
    <w:rsid w:val="001557CE"/>
    <w:rsid w:val="001600AF"/>
    <w:rsid w:val="00161868"/>
    <w:rsid w:val="00164952"/>
    <w:rsid w:val="001670BB"/>
    <w:rsid w:val="0017088E"/>
    <w:rsid w:val="001743E5"/>
    <w:rsid w:val="00174C7E"/>
    <w:rsid w:val="00183CA7"/>
    <w:rsid w:val="0018475E"/>
    <w:rsid w:val="00185634"/>
    <w:rsid w:val="0019151B"/>
    <w:rsid w:val="001A3D1F"/>
    <w:rsid w:val="001A5096"/>
    <w:rsid w:val="001B2F52"/>
    <w:rsid w:val="001B497A"/>
    <w:rsid w:val="001C6768"/>
    <w:rsid w:val="001C6E8A"/>
    <w:rsid w:val="001D28A1"/>
    <w:rsid w:val="001E0BDE"/>
    <w:rsid w:val="001E2AC8"/>
    <w:rsid w:val="001E5AFF"/>
    <w:rsid w:val="001E69BF"/>
    <w:rsid w:val="001F07E8"/>
    <w:rsid w:val="001F26EB"/>
    <w:rsid w:val="001F3B5A"/>
    <w:rsid w:val="00205205"/>
    <w:rsid w:val="002114FB"/>
    <w:rsid w:val="0021228B"/>
    <w:rsid w:val="0021403A"/>
    <w:rsid w:val="00216B34"/>
    <w:rsid w:val="00227F57"/>
    <w:rsid w:val="0023483F"/>
    <w:rsid w:val="00234B88"/>
    <w:rsid w:val="0023618B"/>
    <w:rsid w:val="00243879"/>
    <w:rsid w:val="00251D07"/>
    <w:rsid w:val="00255903"/>
    <w:rsid w:val="00257487"/>
    <w:rsid w:val="00262EC8"/>
    <w:rsid w:val="00270333"/>
    <w:rsid w:val="00275A38"/>
    <w:rsid w:val="00280658"/>
    <w:rsid w:val="00283B43"/>
    <w:rsid w:val="00284614"/>
    <w:rsid w:val="00286D21"/>
    <w:rsid w:val="00286E00"/>
    <w:rsid w:val="00293F38"/>
    <w:rsid w:val="00294646"/>
    <w:rsid w:val="00295998"/>
    <w:rsid w:val="002A044A"/>
    <w:rsid w:val="002A1774"/>
    <w:rsid w:val="002A3636"/>
    <w:rsid w:val="002A446F"/>
    <w:rsid w:val="002B020A"/>
    <w:rsid w:val="002B0E94"/>
    <w:rsid w:val="002B270A"/>
    <w:rsid w:val="002B65C8"/>
    <w:rsid w:val="002C0BB4"/>
    <w:rsid w:val="002E2C8D"/>
    <w:rsid w:val="002E503A"/>
    <w:rsid w:val="002E5C77"/>
    <w:rsid w:val="002E6E0B"/>
    <w:rsid w:val="002F257F"/>
    <w:rsid w:val="002F5E87"/>
    <w:rsid w:val="00304137"/>
    <w:rsid w:val="00313E5C"/>
    <w:rsid w:val="003160B8"/>
    <w:rsid w:val="00317529"/>
    <w:rsid w:val="00331DD6"/>
    <w:rsid w:val="00333F5D"/>
    <w:rsid w:val="00336BDC"/>
    <w:rsid w:val="00346B4F"/>
    <w:rsid w:val="00350A96"/>
    <w:rsid w:val="00355C10"/>
    <w:rsid w:val="00362DCD"/>
    <w:rsid w:val="00366307"/>
    <w:rsid w:val="00370B71"/>
    <w:rsid w:val="00370EFC"/>
    <w:rsid w:val="00382F53"/>
    <w:rsid w:val="00383109"/>
    <w:rsid w:val="003833A8"/>
    <w:rsid w:val="00385CEB"/>
    <w:rsid w:val="00387990"/>
    <w:rsid w:val="003924B2"/>
    <w:rsid w:val="003978CA"/>
    <w:rsid w:val="003A0624"/>
    <w:rsid w:val="003A48CC"/>
    <w:rsid w:val="003A50AA"/>
    <w:rsid w:val="003B0714"/>
    <w:rsid w:val="003B14FC"/>
    <w:rsid w:val="003B632E"/>
    <w:rsid w:val="003C13D1"/>
    <w:rsid w:val="003D3255"/>
    <w:rsid w:val="003E0166"/>
    <w:rsid w:val="003E02B4"/>
    <w:rsid w:val="003E0E5B"/>
    <w:rsid w:val="003E5D06"/>
    <w:rsid w:val="003F2E95"/>
    <w:rsid w:val="003F436C"/>
    <w:rsid w:val="003F5774"/>
    <w:rsid w:val="0040052E"/>
    <w:rsid w:val="00400621"/>
    <w:rsid w:val="00404AE6"/>
    <w:rsid w:val="00407F0F"/>
    <w:rsid w:val="00417DE7"/>
    <w:rsid w:val="00420769"/>
    <w:rsid w:val="00440B62"/>
    <w:rsid w:val="00443C50"/>
    <w:rsid w:val="00451623"/>
    <w:rsid w:val="00456B27"/>
    <w:rsid w:val="00462A35"/>
    <w:rsid w:val="00470D90"/>
    <w:rsid w:val="00475DCF"/>
    <w:rsid w:val="0048752A"/>
    <w:rsid w:val="004879C0"/>
    <w:rsid w:val="004908F0"/>
    <w:rsid w:val="0049552B"/>
    <w:rsid w:val="00496ED0"/>
    <w:rsid w:val="004A0CE5"/>
    <w:rsid w:val="004A123F"/>
    <w:rsid w:val="004A41D8"/>
    <w:rsid w:val="004A5C41"/>
    <w:rsid w:val="004A76E9"/>
    <w:rsid w:val="004B1F3B"/>
    <w:rsid w:val="004B557B"/>
    <w:rsid w:val="004C19C3"/>
    <w:rsid w:val="004C47A4"/>
    <w:rsid w:val="004D2CA7"/>
    <w:rsid w:val="004D38B0"/>
    <w:rsid w:val="004D74C0"/>
    <w:rsid w:val="004E2D85"/>
    <w:rsid w:val="004E3291"/>
    <w:rsid w:val="004E76B5"/>
    <w:rsid w:val="004F5235"/>
    <w:rsid w:val="005057EA"/>
    <w:rsid w:val="00505B20"/>
    <w:rsid w:val="005079B0"/>
    <w:rsid w:val="00510467"/>
    <w:rsid w:val="0052325B"/>
    <w:rsid w:val="005248E8"/>
    <w:rsid w:val="00525180"/>
    <w:rsid w:val="00527E16"/>
    <w:rsid w:val="00534B71"/>
    <w:rsid w:val="00534F9B"/>
    <w:rsid w:val="00535317"/>
    <w:rsid w:val="0054287E"/>
    <w:rsid w:val="00542D67"/>
    <w:rsid w:val="00543D37"/>
    <w:rsid w:val="00550027"/>
    <w:rsid w:val="00562C8E"/>
    <w:rsid w:val="00567D7A"/>
    <w:rsid w:val="00577F80"/>
    <w:rsid w:val="0058190F"/>
    <w:rsid w:val="00585D71"/>
    <w:rsid w:val="00586F9F"/>
    <w:rsid w:val="005900EC"/>
    <w:rsid w:val="0059050A"/>
    <w:rsid w:val="005931C0"/>
    <w:rsid w:val="00597CD9"/>
    <w:rsid w:val="005A558D"/>
    <w:rsid w:val="005B57E5"/>
    <w:rsid w:val="005C3474"/>
    <w:rsid w:val="005C3F4D"/>
    <w:rsid w:val="005C691C"/>
    <w:rsid w:val="005D1E68"/>
    <w:rsid w:val="005D7202"/>
    <w:rsid w:val="005E48C5"/>
    <w:rsid w:val="005E6029"/>
    <w:rsid w:val="005F1115"/>
    <w:rsid w:val="005F2DA9"/>
    <w:rsid w:val="005F3C6C"/>
    <w:rsid w:val="00624715"/>
    <w:rsid w:val="00624F39"/>
    <w:rsid w:val="006303EF"/>
    <w:rsid w:val="0063402F"/>
    <w:rsid w:val="00634A3B"/>
    <w:rsid w:val="00635167"/>
    <w:rsid w:val="0064456B"/>
    <w:rsid w:val="006560F0"/>
    <w:rsid w:val="00656E41"/>
    <w:rsid w:val="0066101B"/>
    <w:rsid w:val="006703EC"/>
    <w:rsid w:val="00680172"/>
    <w:rsid w:val="00696C27"/>
    <w:rsid w:val="006A127A"/>
    <w:rsid w:val="006A674A"/>
    <w:rsid w:val="006B7778"/>
    <w:rsid w:val="006D0FBD"/>
    <w:rsid w:val="006E1CB1"/>
    <w:rsid w:val="006E2F94"/>
    <w:rsid w:val="006E37E6"/>
    <w:rsid w:val="006F7841"/>
    <w:rsid w:val="007021E9"/>
    <w:rsid w:val="007040B7"/>
    <w:rsid w:val="00714877"/>
    <w:rsid w:val="007230C6"/>
    <w:rsid w:val="00723E98"/>
    <w:rsid w:val="007438CA"/>
    <w:rsid w:val="007473F2"/>
    <w:rsid w:val="007610C0"/>
    <w:rsid w:val="0076211E"/>
    <w:rsid w:val="007654CE"/>
    <w:rsid w:val="0077610A"/>
    <w:rsid w:val="007826D3"/>
    <w:rsid w:val="007A151D"/>
    <w:rsid w:val="007A1880"/>
    <w:rsid w:val="007A4601"/>
    <w:rsid w:val="007C2863"/>
    <w:rsid w:val="007C2FEB"/>
    <w:rsid w:val="007C5831"/>
    <w:rsid w:val="007D63DE"/>
    <w:rsid w:val="007D7B57"/>
    <w:rsid w:val="007E1AA9"/>
    <w:rsid w:val="007E28B2"/>
    <w:rsid w:val="007E7677"/>
    <w:rsid w:val="007E7EA7"/>
    <w:rsid w:val="007F3C14"/>
    <w:rsid w:val="00801E71"/>
    <w:rsid w:val="00805D27"/>
    <w:rsid w:val="0081030C"/>
    <w:rsid w:val="00811DC1"/>
    <w:rsid w:val="00815B23"/>
    <w:rsid w:val="00825D4E"/>
    <w:rsid w:val="00833E0B"/>
    <w:rsid w:val="0084234A"/>
    <w:rsid w:val="008479FE"/>
    <w:rsid w:val="00847F6D"/>
    <w:rsid w:val="00850304"/>
    <w:rsid w:val="0085244E"/>
    <w:rsid w:val="00852774"/>
    <w:rsid w:val="0085495B"/>
    <w:rsid w:val="008608E1"/>
    <w:rsid w:val="008610D8"/>
    <w:rsid w:val="0086424A"/>
    <w:rsid w:val="00864999"/>
    <w:rsid w:val="00864FE5"/>
    <w:rsid w:val="00867117"/>
    <w:rsid w:val="00867133"/>
    <w:rsid w:val="00877858"/>
    <w:rsid w:val="00880D2F"/>
    <w:rsid w:val="00880E0C"/>
    <w:rsid w:val="008917EC"/>
    <w:rsid w:val="00895B7B"/>
    <w:rsid w:val="008B7EFA"/>
    <w:rsid w:val="008C26EB"/>
    <w:rsid w:val="008C464A"/>
    <w:rsid w:val="008C7C0F"/>
    <w:rsid w:val="008E246D"/>
    <w:rsid w:val="008E65A5"/>
    <w:rsid w:val="008F32F9"/>
    <w:rsid w:val="008F7661"/>
    <w:rsid w:val="009021C1"/>
    <w:rsid w:val="00902ECA"/>
    <w:rsid w:val="00903F15"/>
    <w:rsid w:val="0090487D"/>
    <w:rsid w:val="00913315"/>
    <w:rsid w:val="009149F8"/>
    <w:rsid w:val="00916600"/>
    <w:rsid w:val="009176F0"/>
    <w:rsid w:val="00917CC9"/>
    <w:rsid w:val="0092331F"/>
    <w:rsid w:val="00925D2F"/>
    <w:rsid w:val="0095566C"/>
    <w:rsid w:val="009567CA"/>
    <w:rsid w:val="009600C2"/>
    <w:rsid w:val="00960FBF"/>
    <w:rsid w:val="00961C1B"/>
    <w:rsid w:val="00965AF7"/>
    <w:rsid w:val="00966DC2"/>
    <w:rsid w:val="00971758"/>
    <w:rsid w:val="00972808"/>
    <w:rsid w:val="00972979"/>
    <w:rsid w:val="00973075"/>
    <w:rsid w:val="0098243C"/>
    <w:rsid w:val="009829EE"/>
    <w:rsid w:val="00984AA4"/>
    <w:rsid w:val="00997720"/>
    <w:rsid w:val="009A7128"/>
    <w:rsid w:val="009B3C01"/>
    <w:rsid w:val="009B4F2C"/>
    <w:rsid w:val="009B6334"/>
    <w:rsid w:val="009C5C37"/>
    <w:rsid w:val="009D004B"/>
    <w:rsid w:val="009D0945"/>
    <w:rsid w:val="009E023F"/>
    <w:rsid w:val="009E346E"/>
    <w:rsid w:val="009F2A01"/>
    <w:rsid w:val="009F5ADB"/>
    <w:rsid w:val="009F640D"/>
    <w:rsid w:val="009F68AC"/>
    <w:rsid w:val="00A03C0B"/>
    <w:rsid w:val="00A05D2D"/>
    <w:rsid w:val="00A1266D"/>
    <w:rsid w:val="00A13530"/>
    <w:rsid w:val="00A150CE"/>
    <w:rsid w:val="00A20EAB"/>
    <w:rsid w:val="00A27415"/>
    <w:rsid w:val="00A37D0F"/>
    <w:rsid w:val="00A425C9"/>
    <w:rsid w:val="00A446B0"/>
    <w:rsid w:val="00A471D3"/>
    <w:rsid w:val="00A53572"/>
    <w:rsid w:val="00A56FDD"/>
    <w:rsid w:val="00A65EE6"/>
    <w:rsid w:val="00A66867"/>
    <w:rsid w:val="00A669C6"/>
    <w:rsid w:val="00A724E6"/>
    <w:rsid w:val="00A83926"/>
    <w:rsid w:val="00A83BCE"/>
    <w:rsid w:val="00A84FE8"/>
    <w:rsid w:val="00AA1FDD"/>
    <w:rsid w:val="00AB31F7"/>
    <w:rsid w:val="00AB46DC"/>
    <w:rsid w:val="00AB5240"/>
    <w:rsid w:val="00AC784D"/>
    <w:rsid w:val="00AD4F87"/>
    <w:rsid w:val="00AE212F"/>
    <w:rsid w:val="00AF67D8"/>
    <w:rsid w:val="00B01685"/>
    <w:rsid w:val="00B0524C"/>
    <w:rsid w:val="00B1432E"/>
    <w:rsid w:val="00B16603"/>
    <w:rsid w:val="00B2315F"/>
    <w:rsid w:val="00B330E9"/>
    <w:rsid w:val="00B3764F"/>
    <w:rsid w:val="00B44F39"/>
    <w:rsid w:val="00B521E6"/>
    <w:rsid w:val="00B638BF"/>
    <w:rsid w:val="00B7408A"/>
    <w:rsid w:val="00B87FD3"/>
    <w:rsid w:val="00B90F3F"/>
    <w:rsid w:val="00B9354E"/>
    <w:rsid w:val="00B96AAF"/>
    <w:rsid w:val="00BA1035"/>
    <w:rsid w:val="00BA3B81"/>
    <w:rsid w:val="00BA4A91"/>
    <w:rsid w:val="00BB060D"/>
    <w:rsid w:val="00BB6199"/>
    <w:rsid w:val="00BC04A5"/>
    <w:rsid w:val="00BC1963"/>
    <w:rsid w:val="00BC7960"/>
    <w:rsid w:val="00BD60E2"/>
    <w:rsid w:val="00BE54BD"/>
    <w:rsid w:val="00BF0AF0"/>
    <w:rsid w:val="00BF18D6"/>
    <w:rsid w:val="00BF470D"/>
    <w:rsid w:val="00BF633C"/>
    <w:rsid w:val="00C00C87"/>
    <w:rsid w:val="00C016EB"/>
    <w:rsid w:val="00C12506"/>
    <w:rsid w:val="00C152F1"/>
    <w:rsid w:val="00C37DBF"/>
    <w:rsid w:val="00C4168F"/>
    <w:rsid w:val="00C41EC7"/>
    <w:rsid w:val="00C451C0"/>
    <w:rsid w:val="00C45B8F"/>
    <w:rsid w:val="00C51527"/>
    <w:rsid w:val="00C5570F"/>
    <w:rsid w:val="00C73723"/>
    <w:rsid w:val="00C83C63"/>
    <w:rsid w:val="00C85763"/>
    <w:rsid w:val="00CA0A58"/>
    <w:rsid w:val="00CA593F"/>
    <w:rsid w:val="00CB291A"/>
    <w:rsid w:val="00CB2A0D"/>
    <w:rsid w:val="00CB2B42"/>
    <w:rsid w:val="00CB2BE8"/>
    <w:rsid w:val="00CB2F34"/>
    <w:rsid w:val="00CB3D81"/>
    <w:rsid w:val="00CB5770"/>
    <w:rsid w:val="00CB6F6C"/>
    <w:rsid w:val="00CC4C2F"/>
    <w:rsid w:val="00CC5407"/>
    <w:rsid w:val="00CD289B"/>
    <w:rsid w:val="00CD2A33"/>
    <w:rsid w:val="00CD631A"/>
    <w:rsid w:val="00CE67C6"/>
    <w:rsid w:val="00CE6E04"/>
    <w:rsid w:val="00CE7E4D"/>
    <w:rsid w:val="00CF04B0"/>
    <w:rsid w:val="00CF35AF"/>
    <w:rsid w:val="00CF3818"/>
    <w:rsid w:val="00CF7A6B"/>
    <w:rsid w:val="00D14F25"/>
    <w:rsid w:val="00D16043"/>
    <w:rsid w:val="00D26B80"/>
    <w:rsid w:val="00D27BBA"/>
    <w:rsid w:val="00D30C83"/>
    <w:rsid w:val="00D36172"/>
    <w:rsid w:val="00D402DD"/>
    <w:rsid w:val="00D405B1"/>
    <w:rsid w:val="00D44CFE"/>
    <w:rsid w:val="00D5088D"/>
    <w:rsid w:val="00D5217B"/>
    <w:rsid w:val="00D60B49"/>
    <w:rsid w:val="00D62DA2"/>
    <w:rsid w:val="00D648EA"/>
    <w:rsid w:val="00D809FB"/>
    <w:rsid w:val="00D90AA5"/>
    <w:rsid w:val="00D95AC4"/>
    <w:rsid w:val="00DA4A05"/>
    <w:rsid w:val="00DC20CB"/>
    <w:rsid w:val="00DC50CE"/>
    <w:rsid w:val="00DC7F41"/>
    <w:rsid w:val="00DD53B2"/>
    <w:rsid w:val="00DE7081"/>
    <w:rsid w:val="00DF356D"/>
    <w:rsid w:val="00DF4074"/>
    <w:rsid w:val="00DF6A1A"/>
    <w:rsid w:val="00E001AB"/>
    <w:rsid w:val="00E0103D"/>
    <w:rsid w:val="00E06855"/>
    <w:rsid w:val="00E20FAC"/>
    <w:rsid w:val="00E253B1"/>
    <w:rsid w:val="00E32663"/>
    <w:rsid w:val="00E35DFB"/>
    <w:rsid w:val="00E36ACB"/>
    <w:rsid w:val="00E435AC"/>
    <w:rsid w:val="00E44B72"/>
    <w:rsid w:val="00E51842"/>
    <w:rsid w:val="00E531D1"/>
    <w:rsid w:val="00E56269"/>
    <w:rsid w:val="00E60CFE"/>
    <w:rsid w:val="00E70F28"/>
    <w:rsid w:val="00E742E6"/>
    <w:rsid w:val="00E74342"/>
    <w:rsid w:val="00E802B6"/>
    <w:rsid w:val="00E81FA6"/>
    <w:rsid w:val="00E8503D"/>
    <w:rsid w:val="00E90090"/>
    <w:rsid w:val="00E92BBE"/>
    <w:rsid w:val="00E9548D"/>
    <w:rsid w:val="00EA185F"/>
    <w:rsid w:val="00EA608B"/>
    <w:rsid w:val="00EB0869"/>
    <w:rsid w:val="00EB115C"/>
    <w:rsid w:val="00EB1CAE"/>
    <w:rsid w:val="00EC15BA"/>
    <w:rsid w:val="00ED3D57"/>
    <w:rsid w:val="00ED4DE2"/>
    <w:rsid w:val="00EF0B10"/>
    <w:rsid w:val="00F01698"/>
    <w:rsid w:val="00F01F72"/>
    <w:rsid w:val="00F07406"/>
    <w:rsid w:val="00F1311D"/>
    <w:rsid w:val="00F13E62"/>
    <w:rsid w:val="00F16CB3"/>
    <w:rsid w:val="00F17745"/>
    <w:rsid w:val="00F303D3"/>
    <w:rsid w:val="00F4228D"/>
    <w:rsid w:val="00F426E9"/>
    <w:rsid w:val="00F42822"/>
    <w:rsid w:val="00F5477F"/>
    <w:rsid w:val="00F74120"/>
    <w:rsid w:val="00F83621"/>
    <w:rsid w:val="00F85BB8"/>
    <w:rsid w:val="00F91454"/>
    <w:rsid w:val="00FA4393"/>
    <w:rsid w:val="00FA7561"/>
    <w:rsid w:val="00FB05EC"/>
    <w:rsid w:val="00FB11A8"/>
    <w:rsid w:val="00FC0BFC"/>
    <w:rsid w:val="00FD2863"/>
    <w:rsid w:val="00FE58F1"/>
    <w:rsid w:val="00FE7728"/>
    <w:rsid w:val="00FF34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24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B7EFA"/>
  </w:style>
  <w:style w:type="paragraph" w:styleId="Header">
    <w:name w:val="header"/>
    <w:basedOn w:val="Normal"/>
    <w:link w:val="HeaderChar"/>
    <w:uiPriority w:val="99"/>
    <w:rsid w:val="00DD53B2"/>
    <w:pPr>
      <w:tabs>
        <w:tab w:val="center" w:pos="4677"/>
        <w:tab w:val="right" w:pos="9355"/>
      </w:tabs>
    </w:pPr>
  </w:style>
  <w:style w:type="character" w:customStyle="1" w:styleId="HeaderChar">
    <w:name w:val="Header Char"/>
    <w:basedOn w:val="DefaultParagraphFont"/>
    <w:link w:val="Header"/>
    <w:uiPriority w:val="99"/>
    <w:semiHidden/>
    <w:locked/>
    <w:rsid w:val="003E02B4"/>
    <w:rPr>
      <w:rFonts w:cs="Times New Roman"/>
    </w:rPr>
  </w:style>
  <w:style w:type="character" w:styleId="PageNumber">
    <w:name w:val="page number"/>
    <w:basedOn w:val="DefaultParagraphFont"/>
    <w:uiPriority w:val="99"/>
    <w:rsid w:val="00DD53B2"/>
    <w:rPr>
      <w:rFonts w:cs="Times New Roman"/>
    </w:rPr>
  </w:style>
  <w:style w:type="paragraph" w:styleId="BalloonText">
    <w:name w:val="Balloon Text"/>
    <w:basedOn w:val="Normal"/>
    <w:link w:val="BalloonTextChar"/>
    <w:uiPriority w:val="99"/>
    <w:semiHidden/>
    <w:rsid w:val="003160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D57"/>
    <w:rPr>
      <w:rFonts w:ascii="Times New Roman" w:hAnsi="Times New Roman" w:cs="Times New Roman"/>
      <w:sz w:val="2"/>
    </w:rPr>
  </w:style>
  <w:style w:type="paragraph" w:styleId="Footer">
    <w:name w:val="footer"/>
    <w:basedOn w:val="Normal"/>
    <w:link w:val="FooterChar"/>
    <w:uiPriority w:val="99"/>
    <w:rsid w:val="00B16603"/>
    <w:pPr>
      <w:tabs>
        <w:tab w:val="center" w:pos="4677"/>
        <w:tab w:val="right" w:pos="9355"/>
      </w:tabs>
    </w:pPr>
  </w:style>
  <w:style w:type="character" w:customStyle="1" w:styleId="FooterChar">
    <w:name w:val="Footer Char"/>
    <w:basedOn w:val="DefaultParagraphFont"/>
    <w:link w:val="Footer"/>
    <w:uiPriority w:val="99"/>
    <w:semiHidden/>
    <w:locked/>
    <w:rsid w:val="007A1880"/>
    <w:rPr>
      <w:rFonts w:cs="Times New Roman"/>
    </w:rPr>
  </w:style>
  <w:style w:type="paragraph" w:customStyle="1" w:styleId="Just">
    <w:name w:val="Just"/>
    <w:uiPriority w:val="99"/>
    <w:rsid w:val="00FC0BFC"/>
    <w:pPr>
      <w:autoSpaceDE w:val="0"/>
      <w:autoSpaceDN w:val="0"/>
      <w:adjustRightInd w:val="0"/>
      <w:spacing w:before="40" w:after="40"/>
      <w:ind w:firstLine="568"/>
      <w:jc w:val="both"/>
    </w:pPr>
    <w:rPr>
      <w:rFonts w:ascii="Times New Roman" w:hAnsi="Times New Roman"/>
      <w:sz w:val="24"/>
      <w:szCs w:val="24"/>
    </w:rPr>
  </w:style>
  <w:style w:type="paragraph" w:styleId="BodyTextIndent2">
    <w:name w:val="Body Text Indent 2"/>
    <w:basedOn w:val="Normal"/>
    <w:link w:val="BodyTextIndent2Char"/>
    <w:uiPriority w:val="99"/>
    <w:rsid w:val="00FC0BFC"/>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7654CE"/>
    <w:rPr>
      <w:rFonts w:cs="Times New Roman"/>
    </w:rPr>
  </w:style>
  <w:style w:type="paragraph" w:customStyle="1" w:styleId="a">
    <w:name w:val="Знак"/>
    <w:basedOn w:val="Normal"/>
    <w:uiPriority w:val="99"/>
    <w:rsid w:val="006703EC"/>
    <w:pPr>
      <w:spacing w:after="0" w:line="240" w:lineRule="auto"/>
    </w:pPr>
    <w:rPr>
      <w:rFonts w:ascii="Verdana" w:hAnsi="Verdana" w:cs="Verdana"/>
      <w:sz w:val="20"/>
      <w:szCs w:val="20"/>
      <w:lang w:val="en-US" w:eastAsia="en-US"/>
    </w:rPr>
  </w:style>
  <w:style w:type="paragraph" w:styleId="NormalWeb">
    <w:name w:val="Normal (Web)"/>
    <w:basedOn w:val="Normal"/>
    <w:uiPriority w:val="99"/>
    <w:rsid w:val="009176F0"/>
    <w:pPr>
      <w:spacing w:before="100" w:beforeAutospacing="1" w:after="100" w:afterAutospacing="1" w:line="240" w:lineRule="auto"/>
    </w:pPr>
    <w:rPr>
      <w:rFonts w:ascii="Times New Roman" w:hAnsi="Times New Roman"/>
      <w:sz w:val="24"/>
      <w:szCs w:val="24"/>
      <w:lang w:val="uk-UA" w:eastAsia="uk-UA"/>
    </w:rPr>
  </w:style>
  <w:style w:type="character" w:customStyle="1" w:styleId="a0">
    <w:name w:val="Основной текст_"/>
    <w:link w:val="1"/>
    <w:uiPriority w:val="99"/>
    <w:locked/>
    <w:rsid w:val="00366307"/>
    <w:rPr>
      <w:sz w:val="27"/>
      <w:lang w:val="ru-RU" w:eastAsia="ru-RU"/>
    </w:rPr>
  </w:style>
  <w:style w:type="paragraph" w:customStyle="1" w:styleId="1">
    <w:name w:val="Основной текст1"/>
    <w:basedOn w:val="Normal"/>
    <w:link w:val="a0"/>
    <w:uiPriority w:val="99"/>
    <w:rsid w:val="00366307"/>
    <w:pPr>
      <w:shd w:val="clear" w:color="auto" w:fill="FFFFFF"/>
      <w:tabs>
        <w:tab w:val="left" w:pos="700"/>
      </w:tabs>
      <w:spacing w:before="240" w:after="0" w:line="322" w:lineRule="exact"/>
      <w:ind w:firstLine="708"/>
      <w:jc w:val="both"/>
    </w:pPr>
    <w:rPr>
      <w:sz w:val="27"/>
      <w:szCs w:val="20"/>
    </w:rPr>
  </w:style>
  <w:style w:type="paragraph" w:customStyle="1" w:styleId="10">
    <w:name w:val="Знак1"/>
    <w:basedOn w:val="Normal"/>
    <w:uiPriority w:val="99"/>
    <w:rsid w:val="00A446B0"/>
    <w:pPr>
      <w:spacing w:after="0" w:line="240" w:lineRule="auto"/>
    </w:pPr>
    <w:rPr>
      <w:rFonts w:ascii="Verdana" w:hAnsi="Verdana" w:cs="Verdana"/>
      <w:sz w:val="20"/>
      <w:szCs w:val="20"/>
      <w:lang w:val="en-US" w:eastAsia="en-US"/>
    </w:rPr>
  </w:style>
  <w:style w:type="character" w:styleId="Strong">
    <w:name w:val="Strong"/>
    <w:basedOn w:val="DefaultParagraphFont"/>
    <w:uiPriority w:val="99"/>
    <w:qFormat/>
    <w:locked/>
    <w:rsid w:val="00972808"/>
    <w:rPr>
      <w:rFonts w:cs="Times New Roman"/>
      <w:b/>
      <w:bCs/>
    </w:rPr>
  </w:style>
  <w:style w:type="paragraph" w:styleId="BodyText">
    <w:name w:val="Body Text"/>
    <w:basedOn w:val="Normal"/>
    <w:link w:val="BodyTextChar1"/>
    <w:uiPriority w:val="99"/>
    <w:rsid w:val="00CA0A58"/>
    <w:pPr>
      <w:spacing w:after="120"/>
    </w:pPr>
  </w:style>
  <w:style w:type="character" w:customStyle="1" w:styleId="BodyTextChar">
    <w:name w:val="Body Text Char"/>
    <w:basedOn w:val="DefaultParagraphFont"/>
    <w:link w:val="BodyText"/>
    <w:uiPriority w:val="99"/>
    <w:semiHidden/>
    <w:locked/>
    <w:rsid w:val="00634A3B"/>
    <w:rPr>
      <w:rFonts w:cs="Times New Roman"/>
    </w:rPr>
  </w:style>
  <w:style w:type="character" w:customStyle="1" w:styleId="BodyTextChar1">
    <w:name w:val="Body Text Char1"/>
    <w:basedOn w:val="DefaultParagraphFont"/>
    <w:link w:val="BodyText"/>
    <w:uiPriority w:val="99"/>
    <w:semiHidden/>
    <w:locked/>
    <w:rsid w:val="00CA0A58"/>
    <w:rPr>
      <w:rFonts w:ascii="Calibri" w:hAnsi="Calibri" w:cs="Times New Roman"/>
      <w:sz w:val="22"/>
      <w:szCs w:val="22"/>
      <w:lang w:val="ru-RU" w:eastAsia="ru-RU" w:bidi="ar-SA"/>
    </w:rPr>
  </w:style>
  <w:style w:type="paragraph" w:styleId="BodyTextFirstIndent">
    <w:name w:val="Body Text First Indent"/>
    <w:basedOn w:val="BodyText"/>
    <w:link w:val="BodyTextFirstIndentChar"/>
    <w:uiPriority w:val="99"/>
    <w:rsid w:val="000526FA"/>
    <w:pPr>
      <w:spacing w:line="240" w:lineRule="auto"/>
      <w:ind w:firstLine="210"/>
    </w:pPr>
    <w:rPr>
      <w:rFonts w:ascii="Times New Roman" w:hAnsi="Times New Roman"/>
      <w:sz w:val="28"/>
      <w:szCs w:val="28"/>
    </w:rPr>
  </w:style>
  <w:style w:type="character" w:customStyle="1" w:styleId="BodyTextFirstIndentChar">
    <w:name w:val="Body Text First Indent Char"/>
    <w:basedOn w:val="BodyTextChar1"/>
    <w:link w:val="BodyTextFirstIndent"/>
    <w:uiPriority w:val="99"/>
    <w:semiHidden/>
    <w:locked/>
    <w:rsid w:val="007230C6"/>
  </w:style>
  <w:style w:type="paragraph" w:customStyle="1" w:styleId="a1">
    <w:name w:val="Знак Знак Знак Знак Знак Знак Знак Знак Знак Знак Знак Знак Знак"/>
    <w:basedOn w:val="Normal"/>
    <w:uiPriority w:val="99"/>
    <w:rsid w:val="000526FA"/>
    <w:pPr>
      <w:spacing w:after="0" w:line="240" w:lineRule="auto"/>
    </w:pPr>
    <w:rPr>
      <w:rFonts w:ascii="Verdana" w:hAnsi="Verdana" w:cs="Verdana"/>
      <w:sz w:val="20"/>
      <w:szCs w:val="20"/>
      <w:lang w:val="en-US" w:eastAsia="en-US"/>
    </w:rPr>
  </w:style>
  <w:style w:type="paragraph" w:styleId="Caption">
    <w:name w:val="caption"/>
    <w:basedOn w:val="Normal"/>
    <w:uiPriority w:val="99"/>
    <w:qFormat/>
    <w:locked/>
    <w:rsid w:val="007040B7"/>
    <w:pPr>
      <w:spacing w:after="0" w:line="240" w:lineRule="auto"/>
      <w:jc w:val="center"/>
    </w:pPr>
    <w:rPr>
      <w:rFonts w:ascii="Times New Roman" w:hAnsi="Times New Roman"/>
      <w:b/>
      <w:sz w:val="32"/>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1796</Words>
  <Characters>10239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 редакції 25</dc:title>
  <dc:subject/>
  <dc:creator>Deti</dc:creator>
  <cp:keywords/>
  <dc:description/>
  <cp:lastModifiedBy>Пользователь Windows</cp:lastModifiedBy>
  <cp:revision>11</cp:revision>
  <cp:lastPrinted>2018-07-24T05:38:00Z</cp:lastPrinted>
  <dcterms:created xsi:type="dcterms:W3CDTF">2018-07-24T05:34:00Z</dcterms:created>
  <dcterms:modified xsi:type="dcterms:W3CDTF">2018-07-24T06:42:00Z</dcterms:modified>
</cp:coreProperties>
</file>