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0" w:rsidRPr="00E26FF4" w:rsidRDefault="00605770" w:rsidP="00040F47">
      <w:pPr>
        <w:rPr>
          <w:i/>
          <w:sz w:val="24"/>
          <w:szCs w:val="24"/>
          <w:lang w:val="uk-UA"/>
        </w:rPr>
      </w:pPr>
      <w:r w:rsidRPr="00E26FF4">
        <w:rPr>
          <w:i/>
          <w:sz w:val="24"/>
          <w:szCs w:val="24"/>
          <w:lang w:val="uk-UA"/>
        </w:rPr>
        <w:t>Проект рішення в редакції від</w:t>
      </w:r>
      <w:r w:rsidR="00E26FF4" w:rsidRPr="00E26FF4">
        <w:rPr>
          <w:i/>
          <w:sz w:val="24"/>
          <w:szCs w:val="24"/>
          <w:lang w:val="uk-UA"/>
        </w:rPr>
        <w:t xml:space="preserve"> 16.08.2023р.</w:t>
      </w:r>
      <w:r w:rsidRPr="00E26FF4">
        <w:rPr>
          <w:i/>
          <w:sz w:val="24"/>
          <w:szCs w:val="24"/>
          <w:lang w:val="uk-UA"/>
        </w:rPr>
        <w:t xml:space="preserve"> </w:t>
      </w:r>
    </w:p>
    <w:p w:rsidR="00605770" w:rsidRDefault="00605770" w:rsidP="00040F47">
      <w:pPr>
        <w:rPr>
          <w:sz w:val="26"/>
          <w:szCs w:val="26"/>
          <w:lang w:val="uk-UA"/>
        </w:rPr>
      </w:pPr>
    </w:p>
    <w:p w:rsidR="00605770" w:rsidRDefault="00605770" w:rsidP="00040F47">
      <w:pPr>
        <w:rPr>
          <w:sz w:val="26"/>
          <w:szCs w:val="26"/>
          <w:lang w:val="uk-UA"/>
        </w:rPr>
      </w:pPr>
    </w:p>
    <w:p w:rsidR="00EB216A" w:rsidRDefault="00EB216A" w:rsidP="00040F4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</w:t>
      </w:r>
      <w:r w:rsidR="00040F47" w:rsidRPr="00182063">
        <w:rPr>
          <w:sz w:val="26"/>
          <w:szCs w:val="26"/>
          <w:lang w:val="uk-UA"/>
        </w:rPr>
        <w:t>кошторису</w:t>
      </w:r>
    </w:p>
    <w:p w:rsidR="00EB216A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видатків на 2023 рік на виконання </w:t>
      </w:r>
    </w:p>
    <w:p w:rsidR="00EB216A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заходів районної програми «Забезпечення </w:t>
      </w:r>
    </w:p>
    <w:p w:rsidR="00040F47" w:rsidRPr="00182063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соціально-правового захисту</w:t>
      </w:r>
    </w:p>
    <w:p w:rsidR="00040F47" w:rsidRPr="00182063" w:rsidRDefault="00040F47" w:rsidP="00040F47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дітей на 2021-2025 роки»</w:t>
      </w:r>
    </w:p>
    <w:p w:rsidR="00040F47" w:rsidRPr="00182063" w:rsidRDefault="00040F47" w:rsidP="00040F47">
      <w:pPr>
        <w:rPr>
          <w:sz w:val="26"/>
          <w:szCs w:val="26"/>
          <w:lang w:val="uk-UA"/>
        </w:rPr>
      </w:pPr>
    </w:p>
    <w:p w:rsidR="00040F47" w:rsidRPr="00182063" w:rsidRDefault="00040F47" w:rsidP="00040F47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FC49F2" w:rsidRDefault="00040F47" w:rsidP="00040F47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 на підставі рішення VII сесії Херсонської міської ради VIІI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</w:t>
      </w:r>
      <w:r w:rsidR="007A131D">
        <w:rPr>
          <w:sz w:val="26"/>
          <w:szCs w:val="26"/>
          <w:lang w:val="uk-UA"/>
        </w:rPr>
        <w:t>кодексом України, постановою Кабінету Міністрів України</w:t>
      </w:r>
      <w:r w:rsidRPr="00182063">
        <w:rPr>
          <w:sz w:val="26"/>
          <w:szCs w:val="26"/>
          <w:lang w:val="uk-UA"/>
        </w:rPr>
        <w:t xml:space="preserve"> </w:t>
      </w:r>
      <w:r w:rsidR="007A131D">
        <w:rPr>
          <w:sz w:val="26"/>
          <w:szCs w:val="26"/>
          <w:lang w:val="uk-UA"/>
        </w:rPr>
        <w:t xml:space="preserve">                    </w:t>
      </w:r>
      <w:r w:rsidRPr="00182063">
        <w:rPr>
          <w:sz w:val="26"/>
          <w:szCs w:val="26"/>
          <w:lang w:val="uk-UA"/>
        </w:rPr>
        <w:t>від 11.03.2022 року №</w:t>
      </w:r>
      <w:r w:rsidR="00776040">
        <w:rPr>
          <w:sz w:val="26"/>
          <w:szCs w:val="26"/>
          <w:lang w:val="uk-UA"/>
        </w:rPr>
        <w:t xml:space="preserve"> </w:t>
      </w:r>
      <w:r w:rsidRPr="00182063">
        <w:rPr>
          <w:sz w:val="26"/>
          <w:szCs w:val="26"/>
          <w:lang w:val="uk-UA"/>
        </w:rPr>
        <w:t>252 «Деякі питання формування та виконання місцевих бюд</w:t>
      </w:r>
      <w:r w:rsidR="00EB216A">
        <w:rPr>
          <w:sz w:val="26"/>
          <w:szCs w:val="26"/>
          <w:lang w:val="uk-UA"/>
        </w:rPr>
        <w:t xml:space="preserve">жетів у період воєнного стану» та  статтями </w:t>
      </w:r>
      <w:r w:rsidRPr="00182063">
        <w:rPr>
          <w:sz w:val="26"/>
          <w:szCs w:val="26"/>
          <w:lang w:val="uk-UA"/>
        </w:rPr>
        <w:t>59 та 73 Закону України «Про місцеве самоврядування в Україні», районн</w:t>
      </w:r>
      <w:r>
        <w:rPr>
          <w:sz w:val="26"/>
          <w:szCs w:val="26"/>
          <w:lang w:val="uk-UA"/>
        </w:rPr>
        <w:t>а</w:t>
      </w:r>
      <w:r w:rsidRPr="00182063">
        <w:rPr>
          <w:sz w:val="26"/>
          <w:szCs w:val="26"/>
          <w:lang w:val="uk-UA"/>
        </w:rPr>
        <w:t xml:space="preserve"> у м. Херсоні рад</w:t>
      </w:r>
      <w:r>
        <w:rPr>
          <w:sz w:val="26"/>
          <w:szCs w:val="26"/>
          <w:lang w:val="uk-UA"/>
        </w:rPr>
        <w:t>а</w:t>
      </w:r>
    </w:p>
    <w:p w:rsidR="00311B5A" w:rsidRDefault="00311B5A" w:rsidP="00040F47">
      <w:pPr>
        <w:ind w:firstLine="708"/>
        <w:jc w:val="both"/>
        <w:rPr>
          <w:sz w:val="26"/>
          <w:szCs w:val="26"/>
          <w:lang w:val="uk-UA"/>
        </w:rPr>
      </w:pPr>
    </w:p>
    <w:p w:rsidR="00311B5A" w:rsidRDefault="00311B5A" w:rsidP="00311B5A">
      <w:pPr>
        <w:ind w:firstLine="708"/>
        <w:jc w:val="center"/>
        <w:rPr>
          <w:b/>
          <w:lang w:val="uk-UA"/>
        </w:rPr>
      </w:pPr>
      <w:r w:rsidRPr="00311B5A">
        <w:rPr>
          <w:b/>
          <w:lang w:val="uk-UA"/>
        </w:rPr>
        <w:t>В И Р І Ш И Л А:</w:t>
      </w:r>
    </w:p>
    <w:p w:rsidR="00311B5A" w:rsidRDefault="00311B5A" w:rsidP="00311B5A">
      <w:pPr>
        <w:ind w:firstLine="708"/>
        <w:jc w:val="center"/>
        <w:rPr>
          <w:b/>
          <w:lang w:val="uk-UA"/>
        </w:rPr>
      </w:pPr>
    </w:p>
    <w:p w:rsidR="00311B5A" w:rsidRDefault="00311B5A" w:rsidP="00311B5A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1.</w:t>
      </w:r>
      <w:r w:rsidRPr="00311B5A">
        <w:t xml:space="preserve"> </w:t>
      </w:r>
      <w:r w:rsidRPr="00311B5A">
        <w:rPr>
          <w:sz w:val="26"/>
          <w:szCs w:val="26"/>
          <w:lang w:val="uk-UA"/>
        </w:rPr>
        <w:t>Затвердити зміни до кошторису</w:t>
      </w:r>
      <w:r>
        <w:rPr>
          <w:sz w:val="26"/>
          <w:szCs w:val="26"/>
          <w:lang w:val="uk-UA"/>
        </w:rPr>
        <w:t xml:space="preserve"> </w:t>
      </w:r>
      <w:r w:rsidRPr="00311B5A">
        <w:rPr>
          <w:sz w:val="26"/>
          <w:szCs w:val="26"/>
          <w:lang w:val="uk-UA"/>
        </w:rPr>
        <w:t>видатків на 2023 рік на виконання заходів районної програми «Забезпечення соціально-правового захисту дітей на 2021-2025 роки», що додається.</w:t>
      </w:r>
    </w:p>
    <w:p w:rsidR="00311B5A" w:rsidRPr="00311B5A" w:rsidRDefault="00311B5A" w:rsidP="00311B5A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2</w:t>
      </w:r>
      <w:r w:rsidRPr="00311B5A">
        <w:rPr>
          <w:sz w:val="26"/>
          <w:szCs w:val="26"/>
          <w:lang w:val="uk-UA"/>
        </w:rPr>
        <w:t xml:space="preserve">. Контроль за виконанням цього рішення покласти на постійні комісії районної ради: з питань планування розвитку району, обліку, бюджету і фінансів </w:t>
      </w:r>
      <w:r w:rsidR="00EB216A">
        <w:rPr>
          <w:sz w:val="26"/>
          <w:szCs w:val="26"/>
          <w:lang w:val="uk-UA"/>
        </w:rPr>
        <w:t xml:space="preserve">     (</w:t>
      </w:r>
      <w:r w:rsidRPr="00311B5A">
        <w:rPr>
          <w:sz w:val="26"/>
          <w:szCs w:val="26"/>
          <w:lang w:val="uk-UA"/>
        </w:rPr>
        <w:t>МУЗИКА</w:t>
      </w:r>
      <w:r w:rsidR="00EB216A">
        <w:rPr>
          <w:sz w:val="26"/>
          <w:szCs w:val="26"/>
          <w:lang w:val="uk-UA"/>
        </w:rPr>
        <w:t xml:space="preserve"> С.</w:t>
      </w:r>
      <w:r w:rsidRPr="00311B5A">
        <w:rPr>
          <w:sz w:val="26"/>
          <w:szCs w:val="26"/>
          <w:lang w:val="uk-UA"/>
        </w:rPr>
        <w:t>) та соціального захисту населення, охорони сім</w:t>
      </w:r>
      <w:r w:rsidR="00EB216A">
        <w:rPr>
          <w:sz w:val="26"/>
          <w:szCs w:val="26"/>
          <w:lang w:val="uk-UA"/>
        </w:rPr>
        <w:t>’ї, материнства і дитинства (</w:t>
      </w:r>
      <w:r w:rsidRPr="00311B5A">
        <w:rPr>
          <w:sz w:val="26"/>
          <w:szCs w:val="26"/>
          <w:lang w:val="uk-UA"/>
        </w:rPr>
        <w:t>СТРАТІЙЧУК</w:t>
      </w:r>
      <w:r w:rsidR="00EB216A">
        <w:rPr>
          <w:sz w:val="26"/>
          <w:szCs w:val="26"/>
          <w:lang w:val="uk-UA"/>
        </w:rPr>
        <w:t xml:space="preserve"> Л.</w:t>
      </w:r>
      <w:r w:rsidRPr="00311B5A">
        <w:rPr>
          <w:sz w:val="26"/>
          <w:szCs w:val="26"/>
          <w:lang w:val="uk-UA"/>
        </w:rPr>
        <w:t>).</w:t>
      </w:r>
    </w:p>
    <w:p w:rsidR="00311B5A" w:rsidRPr="00311B5A" w:rsidRDefault="00311B5A" w:rsidP="00311B5A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3</w:t>
      </w:r>
      <w:r w:rsidRPr="00311B5A">
        <w:rPr>
          <w:sz w:val="26"/>
          <w:szCs w:val="26"/>
          <w:lang w:val="uk-UA"/>
        </w:rPr>
        <w:t>. Рішення висвітлити на офіційному сайті Суворовської районної у м. Херсоні ради та її виконавчих органів.</w:t>
      </w:r>
    </w:p>
    <w:p w:rsidR="00311B5A" w:rsidRDefault="00311B5A" w:rsidP="00311B5A">
      <w:pPr>
        <w:ind w:firstLine="708"/>
        <w:jc w:val="both"/>
        <w:rPr>
          <w:lang w:val="uk-UA"/>
        </w:rPr>
      </w:pPr>
    </w:p>
    <w:p w:rsidR="00664652" w:rsidRDefault="00664652" w:rsidP="00311B5A">
      <w:pPr>
        <w:ind w:firstLine="708"/>
        <w:jc w:val="both"/>
        <w:rPr>
          <w:lang w:val="uk-UA"/>
        </w:rPr>
      </w:pPr>
    </w:p>
    <w:p w:rsidR="00605770" w:rsidRDefault="00605770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605770" w:rsidRDefault="00605770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664652" w:rsidRPr="00EF6429" w:rsidRDefault="00664652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664652" w:rsidRPr="00EF6429" w:rsidRDefault="00664652" w:rsidP="00664652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664652" w:rsidRDefault="00664652" w:rsidP="00311B5A">
      <w:pPr>
        <w:ind w:firstLine="708"/>
        <w:jc w:val="both"/>
        <w:rPr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605770" w:rsidRDefault="00605770" w:rsidP="00605770">
      <w:pPr>
        <w:rPr>
          <w:sz w:val="24"/>
          <w:szCs w:val="24"/>
          <w:lang w:val="uk-UA"/>
        </w:rPr>
      </w:pPr>
    </w:p>
    <w:p w:rsidR="00605770" w:rsidRDefault="00605770" w:rsidP="00C235F7">
      <w:pPr>
        <w:ind w:left="5664"/>
        <w:rPr>
          <w:sz w:val="24"/>
          <w:szCs w:val="24"/>
          <w:lang w:val="uk-UA"/>
        </w:rPr>
      </w:pPr>
    </w:p>
    <w:p w:rsidR="00C235F7" w:rsidRPr="00883295" w:rsidRDefault="00C235F7" w:rsidP="00C235F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ЗАТВЕРДЖЕНО</w:t>
      </w:r>
    </w:p>
    <w:p w:rsidR="00C235F7" w:rsidRDefault="00C235F7" w:rsidP="00C235F7">
      <w:pPr>
        <w:ind w:left="566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 w:rsidRPr="00CF64FF"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r w:rsidR="00E26FF4">
        <w:rPr>
          <w:sz w:val="24"/>
          <w:szCs w:val="24"/>
          <w:lang w:val="uk-UA"/>
        </w:rPr>
        <w:t xml:space="preserve">    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Суворовської</w:t>
      </w:r>
      <w:proofErr w:type="spellEnd"/>
    </w:p>
    <w:p w:rsidR="00C235F7" w:rsidRPr="00CF64FF" w:rsidRDefault="00C235F7" w:rsidP="00C235F7">
      <w:pPr>
        <w:ind w:left="566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CF64FF">
        <w:rPr>
          <w:sz w:val="24"/>
          <w:szCs w:val="24"/>
        </w:rPr>
        <w:t>айонної</w:t>
      </w:r>
      <w:proofErr w:type="spellEnd"/>
      <w:r>
        <w:rPr>
          <w:sz w:val="24"/>
          <w:szCs w:val="24"/>
        </w:rPr>
        <w:t xml:space="preserve"> </w:t>
      </w:r>
      <w:r w:rsidRPr="00CF64FF">
        <w:rPr>
          <w:sz w:val="24"/>
          <w:szCs w:val="24"/>
        </w:rPr>
        <w:t xml:space="preserve">у м. </w:t>
      </w:r>
      <w:proofErr w:type="spellStart"/>
      <w:r w:rsidRPr="00CF64FF">
        <w:rPr>
          <w:sz w:val="24"/>
          <w:szCs w:val="24"/>
        </w:rPr>
        <w:t>Херсоні</w:t>
      </w:r>
      <w:proofErr w:type="spellEnd"/>
      <w:r w:rsidRPr="00CF64FF">
        <w:rPr>
          <w:sz w:val="24"/>
          <w:szCs w:val="24"/>
        </w:rPr>
        <w:t xml:space="preserve"> </w:t>
      </w:r>
      <w:proofErr w:type="gramStart"/>
      <w:r w:rsidRPr="00CF64FF">
        <w:rPr>
          <w:sz w:val="24"/>
          <w:szCs w:val="24"/>
        </w:rPr>
        <w:t>ради</w:t>
      </w:r>
      <w:proofErr w:type="gramEnd"/>
    </w:p>
    <w:p w:rsidR="00C235F7" w:rsidRDefault="00C235F7" w:rsidP="00C235F7">
      <w:pPr>
        <w:pStyle w:val="a8"/>
        <w:ind w:left="5664"/>
        <w:rPr>
          <w:sz w:val="28"/>
          <w:szCs w:val="28"/>
        </w:rPr>
      </w:pPr>
      <w:r>
        <w:rPr>
          <w:szCs w:val="24"/>
        </w:rPr>
        <w:t xml:space="preserve">від </w:t>
      </w:r>
      <w:r w:rsidR="00551433">
        <w:rPr>
          <w:szCs w:val="24"/>
        </w:rPr>
        <w:t>__________ № ________</w:t>
      </w:r>
    </w:p>
    <w:p w:rsidR="00C235F7" w:rsidRDefault="00C235F7" w:rsidP="00C235F7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C235F7" w:rsidRPr="003E424B" w:rsidRDefault="00C235F7" w:rsidP="00C235F7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C235F7" w:rsidRPr="003E424B" w:rsidRDefault="00C235F7" w:rsidP="00C235F7">
      <w:pPr>
        <w:pStyle w:val="1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на виконання заходів районної програми</w:t>
      </w:r>
    </w:p>
    <w:p w:rsidR="00C235F7" w:rsidRPr="003E424B" w:rsidRDefault="00C235F7" w:rsidP="00C235F7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2021-2025 роки</w:t>
      </w:r>
      <w:r w:rsidRPr="003E424B">
        <w:rPr>
          <w:rFonts w:ascii="Times New Roman" w:hAnsi="Times New Roman"/>
          <w:sz w:val="28"/>
          <w:szCs w:val="28"/>
          <w:lang w:val="uk-UA"/>
        </w:rPr>
        <w:t>»</w:t>
      </w:r>
    </w:p>
    <w:p w:rsidR="00C235F7" w:rsidRDefault="00C235F7" w:rsidP="00C235F7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2023</w:t>
      </w:r>
      <w:r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C235F7" w:rsidRPr="003E424B" w:rsidRDefault="00C235F7" w:rsidP="00C235F7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C235F7" w:rsidRPr="00F60E1B" w:rsidRDefault="00C235F7" w:rsidP="00C235F7">
      <w:pPr>
        <w:jc w:val="both"/>
        <w:rPr>
          <w:sz w:val="24"/>
          <w:szCs w:val="24"/>
          <w:lang w:val="uk-UA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58"/>
        <w:gridCol w:w="2697"/>
        <w:gridCol w:w="1727"/>
        <w:gridCol w:w="1440"/>
      </w:tblGrid>
      <w:tr w:rsidR="00C235F7" w:rsidRPr="003E424B" w:rsidTr="001B02B9">
        <w:trPr>
          <w:jc w:val="center"/>
        </w:trPr>
        <w:tc>
          <w:tcPr>
            <w:tcW w:w="576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358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697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1727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40" w:type="dxa"/>
          </w:tcPr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C235F7" w:rsidRPr="003E424B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C235F7" w:rsidRPr="009F23FC" w:rsidTr="001B02B9">
        <w:trPr>
          <w:jc w:val="center"/>
        </w:trPr>
        <w:tc>
          <w:tcPr>
            <w:tcW w:w="576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58" w:type="dxa"/>
          </w:tcPr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</w:tcPr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7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C235F7" w:rsidRPr="00602208" w:rsidTr="001B02B9">
        <w:trPr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gridSpan w:val="4"/>
          </w:tcPr>
          <w:p w:rsidR="00C235F7" w:rsidRDefault="00C235F7" w:rsidP="001B02B9">
            <w:pPr>
              <w:jc w:val="center"/>
              <w:rPr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lang w:val="uk-UA"/>
              </w:rPr>
            </w:pPr>
            <w:r w:rsidRPr="003E424B">
              <w:rPr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C235F7" w:rsidRPr="003E424B" w:rsidRDefault="00C235F7" w:rsidP="001B02B9">
            <w:pPr>
              <w:jc w:val="center"/>
              <w:rPr>
                <w:lang w:val="uk-UA"/>
              </w:rPr>
            </w:pPr>
          </w:p>
        </w:tc>
      </w:tr>
      <w:tr w:rsidR="00C235F7" w:rsidRPr="005A2EAE" w:rsidTr="001B02B9">
        <w:trPr>
          <w:trHeight w:val="70"/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>дітей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(солодощі)</w:t>
            </w:r>
            <w:r w:rsidRPr="005A2EAE">
              <w:rPr>
                <w:sz w:val="24"/>
                <w:szCs w:val="24"/>
                <w:lang w:val="uk-UA"/>
              </w:rPr>
              <w:t xml:space="preserve"> 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72536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Pr="005A2EAE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Pr="00702E3C" w:rsidRDefault="00C235F7" w:rsidP="001B0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22500, 00</w:t>
            </w:r>
          </w:p>
          <w:p w:rsidR="00C235F7" w:rsidRPr="00863FCB" w:rsidRDefault="00C235F7" w:rsidP="001B02B9">
            <w:pPr>
              <w:rPr>
                <w:sz w:val="24"/>
                <w:szCs w:val="24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8949C6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</w:tr>
      <w:tr w:rsidR="00C235F7" w:rsidRPr="005A2EAE" w:rsidTr="001B02B9">
        <w:trPr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5A2EAE">
              <w:rPr>
                <w:sz w:val="24"/>
                <w:szCs w:val="24"/>
                <w:lang w:val="uk-UA"/>
              </w:rPr>
              <w:t>Дня незалежності України</w:t>
            </w:r>
          </w:p>
        </w:tc>
        <w:tc>
          <w:tcPr>
            <w:tcW w:w="2697" w:type="dxa"/>
          </w:tcPr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(канцелярія</w:t>
            </w:r>
            <w:r w:rsidRPr="005A2EAE"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 xml:space="preserve"> 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Pr="00DA41DE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</w:tr>
      <w:tr w:rsidR="00C235F7" w:rsidRPr="005A2EAE" w:rsidTr="001B02B9">
        <w:trPr>
          <w:trHeight w:val="2601"/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5A2EAE" w:rsidRDefault="00C235F7" w:rsidP="001B02B9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2697" w:type="dxa"/>
          </w:tcPr>
          <w:p w:rsidR="00C235F7" w:rsidRPr="005A2EAE" w:rsidRDefault="00371396" w:rsidP="00371396">
            <w:pPr>
              <w:rPr>
                <w:sz w:val="24"/>
                <w:szCs w:val="24"/>
                <w:lang w:val="uk-UA"/>
              </w:rPr>
            </w:pPr>
            <w:r w:rsidRPr="00371396">
              <w:rPr>
                <w:sz w:val="24"/>
                <w:szCs w:val="24"/>
                <w:lang w:val="uk-UA"/>
              </w:rPr>
              <w:t>Подарунки  для дітей-сиріт, дітей, позбавлених батьківського піклування та дітей, які перебувають у складних життєвих обставинах.</w:t>
            </w:r>
          </w:p>
        </w:tc>
        <w:tc>
          <w:tcPr>
            <w:tcW w:w="1727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8949C6" w:rsidRDefault="00371396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440" w:type="dxa"/>
          </w:tcPr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Pr="00A57F94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17500,00</w:t>
            </w: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C235F7" w:rsidRPr="008949C6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235F7" w:rsidRPr="001F238D" w:rsidTr="001B02B9">
        <w:trPr>
          <w:jc w:val="center"/>
        </w:trPr>
        <w:tc>
          <w:tcPr>
            <w:tcW w:w="576" w:type="dxa"/>
          </w:tcPr>
          <w:p w:rsidR="00C235F7" w:rsidRPr="005A2EAE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Подарунки для дітей, у </w:t>
            </w:r>
            <w:r w:rsidRPr="007B72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тому числі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2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дітей-сиріт,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дітей, позбавлених батьківського піклування, дітей, які перебувають в складних життєвих обставинах, та інших пільгових категорій</w:t>
            </w: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35F7" w:rsidRPr="00BE732D" w:rsidRDefault="00C235F7" w:rsidP="001B02B9">
            <w:pPr>
              <w:rPr>
                <w:sz w:val="24"/>
                <w:szCs w:val="24"/>
              </w:rPr>
            </w:pPr>
            <w:r w:rsidRPr="001440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sz w:val="24"/>
                <w:szCs w:val="24"/>
                <w:lang w:val="uk-UA"/>
              </w:rPr>
              <w:t>ільгових категорій, які</w:t>
            </w:r>
            <w:r w:rsidRPr="00144090">
              <w:rPr>
                <w:sz w:val="24"/>
                <w:szCs w:val="24"/>
              </w:rPr>
              <w:t xml:space="preserve"> </w:t>
            </w:r>
            <w:proofErr w:type="spellStart"/>
            <w:r w:rsidRPr="00144090">
              <w:rPr>
                <w:sz w:val="24"/>
                <w:szCs w:val="24"/>
              </w:rPr>
              <w:t>беруть</w:t>
            </w:r>
            <w:proofErr w:type="spellEnd"/>
            <w:r w:rsidRPr="00144090">
              <w:rPr>
                <w:sz w:val="24"/>
                <w:szCs w:val="24"/>
              </w:rPr>
              <w:t xml:space="preserve"> участь у </w:t>
            </w:r>
            <w:proofErr w:type="spellStart"/>
            <w:r w:rsidRPr="00144090">
              <w:rPr>
                <w:sz w:val="24"/>
                <w:szCs w:val="24"/>
              </w:rPr>
              <w:t>святкови</w:t>
            </w:r>
            <w:proofErr w:type="spellEnd"/>
            <w:r>
              <w:rPr>
                <w:sz w:val="24"/>
                <w:szCs w:val="24"/>
                <w:lang w:val="uk-UA"/>
              </w:rPr>
              <w:t>х</w:t>
            </w:r>
            <w:r w:rsidRPr="00144090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дитячої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бібліотеки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студентів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святкові</w:t>
            </w:r>
            <w:proofErr w:type="spellEnd"/>
            <w:r>
              <w:rPr>
                <w:sz w:val="24"/>
                <w:szCs w:val="24"/>
              </w:rPr>
              <w:t xml:space="preserve"> заходи</w:t>
            </w:r>
          </w:p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6C1BFA" w:rsidRDefault="00C235F7" w:rsidP="001B02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C235F7" w:rsidRPr="00344470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30</w:t>
            </w:r>
            <w:r w:rsidRPr="00344470">
              <w:rPr>
                <w:sz w:val="24"/>
                <w:szCs w:val="24"/>
                <w:lang w:val="uk-UA"/>
              </w:rPr>
              <w:t>0</w:t>
            </w: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7C3F51">
              <w:rPr>
                <w:sz w:val="24"/>
                <w:szCs w:val="24"/>
                <w:lang w:val="uk-UA"/>
              </w:rPr>
              <w:t>0</w:t>
            </w: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35F7" w:rsidRPr="007C3F51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Pr="007C3F51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50 000,00</w:t>
            </w: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35F7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C235F7" w:rsidRPr="005543A6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235F7" w:rsidRPr="001F238D" w:rsidTr="001B02B9">
        <w:trPr>
          <w:jc w:val="center"/>
        </w:trPr>
        <w:tc>
          <w:tcPr>
            <w:tcW w:w="576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58" w:type="dxa"/>
          </w:tcPr>
          <w:p w:rsidR="00C235F7" w:rsidRDefault="00C235F7" w:rsidP="001B02B9">
            <w:pPr>
              <w:rPr>
                <w:sz w:val="24"/>
                <w:szCs w:val="24"/>
                <w:lang w:val="uk-UA"/>
              </w:rPr>
            </w:pPr>
          </w:p>
          <w:p w:rsidR="00C235F7" w:rsidRPr="004E1D0D" w:rsidRDefault="00C235F7" w:rsidP="001B0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7" w:type="dxa"/>
          </w:tcPr>
          <w:p w:rsidR="00C235F7" w:rsidRDefault="00C235F7" w:rsidP="001B02B9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C235F7" w:rsidRDefault="00C235F7" w:rsidP="001B02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235F7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120000,00</w:t>
            </w:r>
          </w:p>
          <w:p w:rsidR="00C235F7" w:rsidRPr="004E1D0D" w:rsidRDefault="00C235F7" w:rsidP="001B02B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235F7" w:rsidRDefault="00C235F7" w:rsidP="00C235F7">
      <w:pPr>
        <w:pStyle w:val="a8"/>
        <w:rPr>
          <w:szCs w:val="24"/>
        </w:rPr>
      </w:pPr>
    </w:p>
    <w:p w:rsidR="00C235F7" w:rsidRDefault="00C235F7" w:rsidP="00C235F7">
      <w:pPr>
        <w:pStyle w:val="a8"/>
        <w:rPr>
          <w:szCs w:val="24"/>
        </w:rPr>
      </w:pPr>
    </w:p>
    <w:p w:rsidR="00605770" w:rsidRDefault="00605770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:rsidR="00C235F7" w:rsidRPr="00216D36" w:rsidRDefault="00C235F7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Заступник голови Суворовської</w:t>
      </w:r>
    </w:p>
    <w:p w:rsidR="00C235F7" w:rsidRPr="00216D36" w:rsidRDefault="00C235F7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районної у м. Херсоні ради з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235F7" w:rsidRPr="00216D36" w:rsidRDefault="00C235F7" w:rsidP="00C235F7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діяльності виконавч</w:t>
      </w:r>
      <w:r>
        <w:rPr>
          <w:rFonts w:ascii="Times New Roman" w:hAnsi="Times New Roman"/>
          <w:sz w:val="24"/>
          <w:szCs w:val="24"/>
          <w:lang w:val="uk-UA"/>
        </w:rPr>
        <w:t>их органів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Дмитро КАЛЮЖНИЙ</w:t>
      </w:r>
    </w:p>
    <w:p w:rsidR="00C235F7" w:rsidRPr="006A77A9" w:rsidRDefault="00C235F7" w:rsidP="00C235F7">
      <w:pPr>
        <w:jc w:val="both"/>
        <w:rPr>
          <w:sz w:val="24"/>
          <w:szCs w:val="24"/>
        </w:rPr>
      </w:pPr>
    </w:p>
    <w:p w:rsidR="00C235F7" w:rsidRPr="00381669" w:rsidRDefault="00C235F7" w:rsidP="00C235F7">
      <w:pPr>
        <w:ind w:left="5052" w:firstLine="708"/>
        <w:rPr>
          <w:color w:val="FF0000"/>
        </w:rPr>
      </w:pPr>
    </w:p>
    <w:p w:rsidR="00C235F7" w:rsidRPr="00C235F7" w:rsidRDefault="00C235F7" w:rsidP="00311B5A">
      <w:pPr>
        <w:ind w:firstLine="708"/>
        <w:jc w:val="both"/>
      </w:pPr>
    </w:p>
    <w:sectPr w:rsidR="00C235F7" w:rsidRPr="00C23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99"/>
    <w:rsid w:val="00040F47"/>
    <w:rsid w:val="00311B5A"/>
    <w:rsid w:val="00371396"/>
    <w:rsid w:val="00551433"/>
    <w:rsid w:val="00605770"/>
    <w:rsid w:val="00664652"/>
    <w:rsid w:val="00776040"/>
    <w:rsid w:val="007A131D"/>
    <w:rsid w:val="00A17799"/>
    <w:rsid w:val="00C235F7"/>
    <w:rsid w:val="00E26FF4"/>
    <w:rsid w:val="00EB216A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40F47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40F47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040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4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11B5A"/>
    <w:pPr>
      <w:ind w:left="720"/>
      <w:contextualSpacing/>
    </w:pPr>
  </w:style>
  <w:style w:type="paragraph" w:customStyle="1" w:styleId="11">
    <w:name w:val="Без интервала1"/>
    <w:rsid w:val="006646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ody Text"/>
    <w:basedOn w:val="a"/>
    <w:link w:val="a9"/>
    <w:rsid w:val="00C235F7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C23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40F47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40F47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040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4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11B5A"/>
    <w:pPr>
      <w:ind w:left="720"/>
      <w:contextualSpacing/>
    </w:pPr>
  </w:style>
  <w:style w:type="paragraph" w:customStyle="1" w:styleId="11">
    <w:name w:val="Без интервала1"/>
    <w:rsid w:val="006646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ody Text"/>
    <w:basedOn w:val="a"/>
    <w:link w:val="a9"/>
    <w:rsid w:val="00C235F7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C23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2245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Нонна</cp:lastModifiedBy>
  <cp:revision>14</cp:revision>
  <dcterms:created xsi:type="dcterms:W3CDTF">2023-08-02T12:59:00Z</dcterms:created>
  <dcterms:modified xsi:type="dcterms:W3CDTF">2023-08-21T11:40:00Z</dcterms:modified>
</cp:coreProperties>
</file>