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4" w:rsidRPr="003A458C" w:rsidRDefault="003A458C" w:rsidP="002A10C4">
      <w:pPr>
        <w:rPr>
          <w:b/>
          <w:i/>
          <w:sz w:val="26"/>
          <w:szCs w:val="26"/>
          <w:lang w:val="uk-UA"/>
        </w:rPr>
      </w:pPr>
      <w:proofErr w:type="spellStart"/>
      <w:r w:rsidRPr="003A458C">
        <w:rPr>
          <w:i/>
          <w:sz w:val="24"/>
          <w:szCs w:val="24"/>
          <w:lang w:val="uk-UA"/>
        </w:rPr>
        <w:t>Проєкт</w:t>
      </w:r>
      <w:proofErr w:type="spellEnd"/>
      <w:r w:rsidRPr="003A458C">
        <w:rPr>
          <w:i/>
          <w:sz w:val="24"/>
          <w:szCs w:val="24"/>
          <w:lang w:val="uk-UA"/>
        </w:rPr>
        <w:t xml:space="preserve"> рішення в редакції 30</w:t>
      </w:r>
      <w:r w:rsidR="0032390C" w:rsidRPr="003A458C">
        <w:rPr>
          <w:i/>
          <w:sz w:val="24"/>
          <w:szCs w:val="24"/>
          <w:lang w:val="uk-UA"/>
        </w:rPr>
        <w:t>.0</w:t>
      </w:r>
      <w:r w:rsidRPr="003A458C">
        <w:rPr>
          <w:i/>
          <w:sz w:val="24"/>
          <w:szCs w:val="24"/>
          <w:lang w:val="uk-UA"/>
        </w:rPr>
        <w:t>5</w:t>
      </w:r>
      <w:r w:rsidR="0032390C" w:rsidRPr="003A458C">
        <w:rPr>
          <w:i/>
          <w:sz w:val="24"/>
          <w:szCs w:val="24"/>
          <w:lang w:val="uk-UA"/>
        </w:rPr>
        <w:t>.2025</w:t>
      </w:r>
      <w:r w:rsidR="002A10C4" w:rsidRPr="003A458C">
        <w:rPr>
          <w:i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32390C" w:rsidRPr="003A458C">
        <w:rPr>
          <w:i/>
          <w:sz w:val="24"/>
          <w:szCs w:val="24"/>
          <w:lang w:val="uk-UA"/>
        </w:rPr>
        <w:t xml:space="preserve">                            </w:t>
      </w:r>
    </w:p>
    <w:p w:rsidR="002A10C4" w:rsidRDefault="002A10C4" w:rsidP="002A10C4">
      <w:pPr>
        <w:rPr>
          <w:sz w:val="26"/>
          <w:szCs w:val="26"/>
          <w:lang w:val="uk-UA"/>
        </w:rPr>
      </w:pPr>
    </w:p>
    <w:p w:rsidR="003A458C" w:rsidRDefault="003A458C" w:rsidP="002A10C4">
      <w:pPr>
        <w:rPr>
          <w:sz w:val="26"/>
          <w:szCs w:val="26"/>
          <w:lang w:val="uk-UA"/>
        </w:rPr>
      </w:pPr>
    </w:p>
    <w:p w:rsidR="003A458C" w:rsidRDefault="003A458C" w:rsidP="002A10C4">
      <w:pPr>
        <w:rPr>
          <w:sz w:val="26"/>
          <w:szCs w:val="26"/>
          <w:lang w:val="uk-UA"/>
        </w:rPr>
      </w:pPr>
    </w:p>
    <w:p w:rsidR="002A10C4" w:rsidRDefault="002A10C4" w:rsidP="002A10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</w:t>
      </w:r>
      <w:r w:rsidRPr="00182063">
        <w:rPr>
          <w:sz w:val="26"/>
          <w:szCs w:val="26"/>
          <w:lang w:val="uk-UA"/>
        </w:rPr>
        <w:t>кошторису</w:t>
      </w:r>
    </w:p>
    <w:p w:rsidR="002A10C4" w:rsidRDefault="0032390C" w:rsidP="002A10C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видатків на 2025</w:t>
      </w:r>
      <w:r w:rsidR="002A10C4" w:rsidRPr="00182063">
        <w:rPr>
          <w:sz w:val="26"/>
          <w:szCs w:val="26"/>
          <w:lang w:val="uk-UA"/>
        </w:rPr>
        <w:t xml:space="preserve"> рік на виконання </w:t>
      </w:r>
    </w:p>
    <w:p w:rsidR="002A10C4" w:rsidRDefault="002A10C4" w:rsidP="002A10C4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 xml:space="preserve">заходів районної програми «Забезпечення </w:t>
      </w:r>
    </w:p>
    <w:p w:rsidR="002A10C4" w:rsidRPr="00182063" w:rsidRDefault="002A10C4" w:rsidP="002A10C4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соціально-правового захисту</w:t>
      </w:r>
    </w:p>
    <w:p w:rsidR="002A10C4" w:rsidRPr="00182063" w:rsidRDefault="002A10C4" w:rsidP="002A10C4">
      <w:pPr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дітей на 2021-2025 роки»</w:t>
      </w:r>
    </w:p>
    <w:p w:rsidR="002A10C4" w:rsidRPr="00182063" w:rsidRDefault="002A10C4" w:rsidP="002A10C4">
      <w:pPr>
        <w:rPr>
          <w:sz w:val="26"/>
          <w:szCs w:val="26"/>
          <w:lang w:val="uk-UA"/>
        </w:rPr>
      </w:pPr>
    </w:p>
    <w:p w:rsidR="002A10C4" w:rsidRPr="00182063" w:rsidRDefault="002A10C4" w:rsidP="002A10C4">
      <w:pPr>
        <w:ind w:firstLine="720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Рішенням сесії районної у м. Херсоні ради від 24 грудня 2020 року № 16 було затверджено районну програму «Забезпечення соціально-правового захисту дітей на 2021-2025 роки».</w:t>
      </w:r>
    </w:p>
    <w:p w:rsidR="002A10C4" w:rsidRDefault="002A10C4" w:rsidP="002A10C4">
      <w:pPr>
        <w:ind w:firstLine="708"/>
        <w:jc w:val="both"/>
        <w:rPr>
          <w:sz w:val="26"/>
          <w:szCs w:val="26"/>
          <w:lang w:val="uk-UA"/>
        </w:rPr>
      </w:pPr>
      <w:r w:rsidRPr="00182063">
        <w:rPr>
          <w:sz w:val="26"/>
          <w:szCs w:val="26"/>
          <w:lang w:val="uk-UA"/>
        </w:rPr>
        <w:t>З метою реалізації державної політики у сфері охорони дитинства, забезпечення прав і свобод дітей, поліпшення соціального захисту дітей - сиріт та дітей, позбавлених батьківського піклування, дітей, які перебувають у складних життєвих обставинах, реалізації їх прав на сімейне виховання,</w:t>
      </w:r>
      <w:r w:rsidR="00DC4191">
        <w:rPr>
          <w:sz w:val="26"/>
          <w:szCs w:val="26"/>
          <w:lang w:val="uk-UA"/>
        </w:rPr>
        <w:t xml:space="preserve"> </w:t>
      </w:r>
      <w:r w:rsidR="00DC4191" w:rsidRPr="00E825A3">
        <w:rPr>
          <w:sz w:val="26"/>
          <w:szCs w:val="26"/>
          <w:lang w:val="uk-UA"/>
        </w:rPr>
        <w:t xml:space="preserve">у </w:t>
      </w:r>
      <w:r w:rsidR="00E825A3" w:rsidRPr="00E825A3">
        <w:rPr>
          <w:sz w:val="26"/>
          <w:szCs w:val="26"/>
          <w:lang w:val="uk-UA"/>
        </w:rPr>
        <w:t>зв’язку</w:t>
      </w:r>
      <w:r w:rsidR="00DC4191" w:rsidRPr="00E825A3">
        <w:rPr>
          <w:sz w:val="26"/>
          <w:szCs w:val="26"/>
          <w:lang w:val="uk-UA"/>
        </w:rPr>
        <w:t xml:space="preserve"> з </w:t>
      </w:r>
      <w:r w:rsidR="00DC4191" w:rsidRPr="00E825A3">
        <w:rPr>
          <w:color w:val="333333"/>
          <w:sz w:val="26"/>
          <w:szCs w:val="26"/>
          <w:shd w:val="clear" w:color="auto" w:fill="FFFFFF"/>
          <w:lang w:val="uk-UA"/>
        </w:rPr>
        <w:t>втратою чинності Указ</w:t>
      </w:r>
      <w:r w:rsidR="00E825A3">
        <w:rPr>
          <w:color w:val="333333"/>
          <w:sz w:val="26"/>
          <w:szCs w:val="26"/>
          <w:shd w:val="clear" w:color="auto" w:fill="FFFFFF"/>
          <w:lang w:val="uk-UA"/>
        </w:rPr>
        <w:t>у</w:t>
      </w:r>
      <w:r w:rsidR="00DC4191" w:rsidRPr="00E825A3">
        <w:rPr>
          <w:color w:val="333333"/>
          <w:sz w:val="26"/>
          <w:szCs w:val="26"/>
          <w:shd w:val="clear" w:color="auto" w:fill="FFFFFF"/>
          <w:lang w:val="uk-UA"/>
        </w:rPr>
        <w:t xml:space="preserve"> Президента України від 30 травня 1998 року № 568/98 «Про День захисту дітей</w:t>
      </w:r>
      <w:r w:rsidR="00E825A3">
        <w:rPr>
          <w:color w:val="333333"/>
          <w:sz w:val="26"/>
          <w:szCs w:val="26"/>
          <w:shd w:val="clear" w:color="auto" w:fill="FFFFFF"/>
          <w:lang w:val="uk-UA"/>
        </w:rPr>
        <w:t xml:space="preserve">», </w:t>
      </w:r>
      <w:r w:rsidRPr="00182063">
        <w:rPr>
          <w:sz w:val="26"/>
          <w:szCs w:val="26"/>
          <w:lang w:val="uk-UA"/>
        </w:rPr>
        <w:t xml:space="preserve"> на підставі рішення VII сесії Херсонської міської ради VIІI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Бюджетним </w:t>
      </w:r>
      <w:r>
        <w:rPr>
          <w:sz w:val="26"/>
          <w:szCs w:val="26"/>
          <w:lang w:val="uk-UA"/>
        </w:rPr>
        <w:t>кодексом України, постановою Кабінету Міністрів України</w:t>
      </w:r>
      <w:r w:rsidR="00651972">
        <w:rPr>
          <w:sz w:val="26"/>
          <w:szCs w:val="26"/>
          <w:lang w:val="uk-UA"/>
        </w:rPr>
        <w:t xml:space="preserve"> </w:t>
      </w:r>
      <w:r w:rsidRPr="00182063">
        <w:rPr>
          <w:sz w:val="26"/>
          <w:szCs w:val="26"/>
          <w:lang w:val="uk-UA"/>
        </w:rPr>
        <w:t>від 11.03.2022 року №</w:t>
      </w:r>
      <w:r>
        <w:rPr>
          <w:sz w:val="26"/>
          <w:szCs w:val="26"/>
          <w:lang w:val="uk-UA"/>
        </w:rPr>
        <w:t xml:space="preserve"> </w:t>
      </w:r>
      <w:r w:rsidRPr="00182063">
        <w:rPr>
          <w:sz w:val="26"/>
          <w:szCs w:val="26"/>
          <w:lang w:val="uk-UA"/>
        </w:rPr>
        <w:t>252 «Деякі питання формування та виконання місцевих бюд</w:t>
      </w:r>
      <w:r>
        <w:rPr>
          <w:sz w:val="26"/>
          <w:szCs w:val="26"/>
          <w:lang w:val="uk-UA"/>
        </w:rPr>
        <w:t xml:space="preserve">жетів у період воєнного стану» та  статтями </w:t>
      </w:r>
      <w:r w:rsidRPr="00182063">
        <w:rPr>
          <w:sz w:val="26"/>
          <w:szCs w:val="26"/>
          <w:lang w:val="uk-UA"/>
        </w:rPr>
        <w:t>59 та 73 Закону України «Про місцеве самоврядування в Україні», районн</w:t>
      </w:r>
      <w:r>
        <w:rPr>
          <w:sz w:val="26"/>
          <w:szCs w:val="26"/>
          <w:lang w:val="uk-UA"/>
        </w:rPr>
        <w:t>а</w:t>
      </w:r>
      <w:r w:rsidRPr="00182063">
        <w:rPr>
          <w:sz w:val="26"/>
          <w:szCs w:val="26"/>
          <w:lang w:val="uk-UA"/>
        </w:rPr>
        <w:t xml:space="preserve"> у м. Херсоні рад</w:t>
      </w:r>
      <w:r>
        <w:rPr>
          <w:sz w:val="26"/>
          <w:szCs w:val="26"/>
          <w:lang w:val="uk-UA"/>
        </w:rPr>
        <w:t>а</w:t>
      </w:r>
    </w:p>
    <w:p w:rsidR="002A10C4" w:rsidRDefault="002A10C4" w:rsidP="002A10C4">
      <w:pPr>
        <w:ind w:firstLine="708"/>
        <w:jc w:val="both"/>
        <w:rPr>
          <w:sz w:val="26"/>
          <w:szCs w:val="26"/>
          <w:lang w:val="uk-UA"/>
        </w:rPr>
      </w:pPr>
    </w:p>
    <w:p w:rsidR="002A10C4" w:rsidRDefault="002A10C4" w:rsidP="002A10C4">
      <w:pPr>
        <w:ind w:firstLine="708"/>
        <w:jc w:val="center"/>
        <w:rPr>
          <w:b/>
          <w:lang w:val="uk-UA"/>
        </w:rPr>
      </w:pPr>
      <w:r w:rsidRPr="00311B5A">
        <w:rPr>
          <w:b/>
          <w:lang w:val="uk-UA"/>
        </w:rPr>
        <w:t>В И Р І Ш И Л А:</w:t>
      </w:r>
    </w:p>
    <w:p w:rsidR="002A10C4" w:rsidRDefault="002A10C4" w:rsidP="002A10C4">
      <w:pPr>
        <w:ind w:firstLine="708"/>
        <w:jc w:val="center"/>
        <w:rPr>
          <w:b/>
          <w:lang w:val="uk-UA"/>
        </w:rPr>
      </w:pPr>
    </w:p>
    <w:p w:rsidR="002A10C4" w:rsidRDefault="002A10C4" w:rsidP="002A10C4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1.</w:t>
      </w:r>
      <w:r w:rsidRPr="00311B5A">
        <w:t xml:space="preserve"> </w:t>
      </w:r>
      <w:r w:rsidRPr="00311B5A">
        <w:rPr>
          <w:sz w:val="26"/>
          <w:szCs w:val="26"/>
          <w:lang w:val="uk-UA"/>
        </w:rPr>
        <w:t>Затвердити зміни до кошторису</w:t>
      </w:r>
      <w:r>
        <w:rPr>
          <w:sz w:val="26"/>
          <w:szCs w:val="26"/>
          <w:lang w:val="uk-UA"/>
        </w:rPr>
        <w:t xml:space="preserve"> </w:t>
      </w:r>
      <w:r w:rsidR="004C310C">
        <w:rPr>
          <w:sz w:val="26"/>
          <w:szCs w:val="26"/>
          <w:lang w:val="uk-UA"/>
        </w:rPr>
        <w:t>видатків на 2025</w:t>
      </w:r>
      <w:r w:rsidRPr="00311B5A">
        <w:rPr>
          <w:sz w:val="26"/>
          <w:szCs w:val="26"/>
          <w:lang w:val="uk-UA"/>
        </w:rPr>
        <w:t xml:space="preserve"> рік на виконання заходів районної програми «Забезпечення соціально-правового захисту дітей на 2021-2025 роки», що додається.</w:t>
      </w:r>
    </w:p>
    <w:p w:rsidR="002A10C4" w:rsidRPr="00311B5A" w:rsidRDefault="002A10C4" w:rsidP="002A10C4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2</w:t>
      </w:r>
      <w:r w:rsidRPr="00311B5A">
        <w:rPr>
          <w:sz w:val="26"/>
          <w:szCs w:val="26"/>
          <w:lang w:val="uk-UA"/>
        </w:rPr>
        <w:t xml:space="preserve">. Контроль за виконанням цього рішення покласти на постійні комісії районної ради: з питань планування розвитку району, обліку, бюджету і фінансів </w:t>
      </w:r>
      <w:r>
        <w:rPr>
          <w:sz w:val="26"/>
          <w:szCs w:val="26"/>
          <w:lang w:val="uk-UA"/>
        </w:rPr>
        <w:t xml:space="preserve">     (</w:t>
      </w:r>
      <w:r w:rsidRPr="00311B5A">
        <w:rPr>
          <w:sz w:val="26"/>
          <w:szCs w:val="26"/>
          <w:lang w:val="uk-UA"/>
        </w:rPr>
        <w:t>МУЗИКА</w:t>
      </w:r>
      <w:r>
        <w:rPr>
          <w:sz w:val="26"/>
          <w:szCs w:val="26"/>
          <w:lang w:val="uk-UA"/>
        </w:rPr>
        <w:t xml:space="preserve"> С.</w:t>
      </w:r>
      <w:r w:rsidRPr="00311B5A">
        <w:rPr>
          <w:sz w:val="26"/>
          <w:szCs w:val="26"/>
          <w:lang w:val="uk-UA"/>
        </w:rPr>
        <w:t>) та соціального захисту населення, охорони сім</w:t>
      </w:r>
      <w:r>
        <w:rPr>
          <w:sz w:val="26"/>
          <w:szCs w:val="26"/>
          <w:lang w:val="uk-UA"/>
        </w:rPr>
        <w:t>’ї, материнства і дитинства (</w:t>
      </w:r>
      <w:r w:rsidRPr="00311B5A">
        <w:rPr>
          <w:sz w:val="26"/>
          <w:szCs w:val="26"/>
          <w:lang w:val="uk-UA"/>
        </w:rPr>
        <w:t>СТРАТІЙЧУК</w:t>
      </w:r>
      <w:r>
        <w:rPr>
          <w:sz w:val="26"/>
          <w:szCs w:val="26"/>
          <w:lang w:val="uk-UA"/>
        </w:rPr>
        <w:t xml:space="preserve"> Л.</w:t>
      </w:r>
      <w:r w:rsidRPr="00311B5A">
        <w:rPr>
          <w:sz w:val="26"/>
          <w:szCs w:val="26"/>
          <w:lang w:val="uk-UA"/>
        </w:rPr>
        <w:t>).</w:t>
      </w:r>
    </w:p>
    <w:p w:rsidR="002A10C4" w:rsidRPr="00311B5A" w:rsidRDefault="002A10C4" w:rsidP="002A10C4">
      <w:pPr>
        <w:ind w:firstLine="708"/>
        <w:jc w:val="both"/>
        <w:rPr>
          <w:sz w:val="26"/>
          <w:szCs w:val="26"/>
          <w:lang w:val="uk-UA"/>
        </w:rPr>
      </w:pPr>
      <w:r w:rsidRPr="00311B5A">
        <w:rPr>
          <w:lang w:val="uk-UA"/>
        </w:rPr>
        <w:t>3</w:t>
      </w:r>
      <w:r w:rsidRPr="00311B5A">
        <w:rPr>
          <w:sz w:val="26"/>
          <w:szCs w:val="26"/>
          <w:lang w:val="uk-UA"/>
        </w:rPr>
        <w:t>. Рішення висвітлити на офі</w:t>
      </w:r>
      <w:r w:rsidR="004C310C">
        <w:rPr>
          <w:sz w:val="26"/>
          <w:szCs w:val="26"/>
          <w:lang w:val="uk-UA"/>
        </w:rPr>
        <w:t>ційному сайті Центральн</w:t>
      </w:r>
      <w:r w:rsidRPr="00311B5A">
        <w:rPr>
          <w:sz w:val="26"/>
          <w:szCs w:val="26"/>
          <w:lang w:val="uk-UA"/>
        </w:rPr>
        <w:t>ої районної у м. Херсоні ради та її виконавчих органів.</w:t>
      </w:r>
    </w:p>
    <w:p w:rsidR="002A10C4" w:rsidRDefault="002A10C4" w:rsidP="002A10C4">
      <w:pPr>
        <w:ind w:firstLine="708"/>
        <w:jc w:val="both"/>
        <w:rPr>
          <w:lang w:val="uk-UA"/>
        </w:rPr>
      </w:pPr>
    </w:p>
    <w:p w:rsidR="002A10C4" w:rsidRDefault="002A10C4" w:rsidP="002A10C4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2A10C4" w:rsidRDefault="002A10C4" w:rsidP="002A10C4">
      <w:pPr>
        <w:pStyle w:val="11"/>
        <w:rPr>
          <w:rFonts w:ascii="Times New Roman" w:hAnsi="Times New Roman"/>
          <w:sz w:val="26"/>
          <w:szCs w:val="26"/>
          <w:lang w:val="uk-UA"/>
        </w:rPr>
      </w:pPr>
    </w:p>
    <w:p w:rsidR="002A10C4" w:rsidRPr="00EF6429" w:rsidRDefault="002A10C4" w:rsidP="002A10C4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2A10C4" w:rsidRPr="00EF6429" w:rsidRDefault="002A10C4" w:rsidP="002A10C4">
      <w:pPr>
        <w:pStyle w:val="1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у м. Херсоні ради </w:t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Pr="00EF6429">
        <w:rPr>
          <w:rFonts w:ascii="Times New Roman" w:hAnsi="Times New Roman"/>
          <w:sz w:val="26"/>
          <w:szCs w:val="26"/>
          <w:lang w:val="uk-UA"/>
        </w:rPr>
        <w:tab/>
        <w:t xml:space="preserve">                       Андрій ЗАДНІПРЯНИЙ</w:t>
      </w:r>
    </w:p>
    <w:p w:rsidR="002A10C4" w:rsidRDefault="002A10C4" w:rsidP="002A10C4">
      <w:pPr>
        <w:ind w:firstLine="708"/>
        <w:jc w:val="both"/>
        <w:rPr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433900" w:rsidRDefault="00433900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2A10C4" w:rsidRDefault="002A10C4" w:rsidP="002A10C4">
      <w:pPr>
        <w:ind w:left="5664"/>
        <w:rPr>
          <w:sz w:val="24"/>
          <w:szCs w:val="24"/>
          <w:lang w:val="uk-UA"/>
        </w:rPr>
      </w:pPr>
    </w:p>
    <w:p w:rsidR="00C931BF" w:rsidRDefault="00C931BF" w:rsidP="007427AE">
      <w:pPr>
        <w:ind w:left="5052"/>
        <w:rPr>
          <w:sz w:val="24"/>
          <w:szCs w:val="24"/>
          <w:lang w:val="uk-UA"/>
        </w:rPr>
      </w:pPr>
      <w:bookmarkStart w:id="0" w:name="_GoBack"/>
      <w:bookmarkEnd w:id="0"/>
    </w:p>
    <w:p w:rsidR="007427AE" w:rsidRPr="007427AE" w:rsidRDefault="003911E0" w:rsidP="007427AE">
      <w:pPr>
        <w:ind w:left="505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7427AE" w:rsidRPr="007427AE">
        <w:rPr>
          <w:sz w:val="24"/>
          <w:szCs w:val="24"/>
          <w:lang w:val="uk-UA"/>
        </w:rPr>
        <w:t>ЗАТВЕРДЖЕНО</w:t>
      </w:r>
      <w:r w:rsidR="008E53FB">
        <w:rPr>
          <w:sz w:val="24"/>
          <w:szCs w:val="24"/>
          <w:lang w:val="uk-UA"/>
        </w:rPr>
        <w:t>:</w:t>
      </w:r>
    </w:p>
    <w:p w:rsidR="008E53FB" w:rsidRPr="00221544" w:rsidRDefault="008E53FB" w:rsidP="008E53FB">
      <w:pPr>
        <w:pStyle w:val="a9"/>
        <w:ind w:left="5472"/>
        <w:rPr>
          <w:sz w:val="24"/>
          <w:szCs w:val="24"/>
        </w:rPr>
      </w:pPr>
      <w:r>
        <w:rPr>
          <w:sz w:val="24"/>
          <w:szCs w:val="24"/>
        </w:rPr>
        <w:t>Рішенням  ХХ</w:t>
      </w:r>
      <w:r>
        <w:rPr>
          <w:sz w:val="24"/>
          <w:szCs w:val="24"/>
          <w:lang w:val="en-US"/>
        </w:rPr>
        <w:t>V</w:t>
      </w:r>
      <w:r w:rsidR="00771B86">
        <w:rPr>
          <w:sz w:val="24"/>
          <w:szCs w:val="24"/>
        </w:rPr>
        <w:t>ІІ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сесії Центральної </w:t>
      </w:r>
      <w:r w:rsidRPr="00221544">
        <w:rPr>
          <w:sz w:val="24"/>
          <w:szCs w:val="24"/>
        </w:rPr>
        <w:t xml:space="preserve">районної у м. Херсоні ради </w:t>
      </w:r>
    </w:p>
    <w:p w:rsidR="008E53FB" w:rsidRPr="00221544" w:rsidRDefault="008E53FB" w:rsidP="008E53FB">
      <w:pPr>
        <w:pStyle w:val="2"/>
        <w:ind w:left="5472"/>
        <w:rPr>
          <w:sz w:val="24"/>
          <w:szCs w:val="24"/>
        </w:rPr>
      </w:pPr>
      <w:r w:rsidRPr="00221544">
        <w:rPr>
          <w:sz w:val="24"/>
          <w:szCs w:val="24"/>
        </w:rPr>
        <w:t>від __________ року № ___</w:t>
      </w:r>
    </w:p>
    <w:p w:rsidR="007427AE" w:rsidRPr="003E424B" w:rsidRDefault="007427AE" w:rsidP="007427AE">
      <w:pPr>
        <w:pStyle w:val="1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7427AE" w:rsidRPr="003E424B" w:rsidRDefault="007427AE" w:rsidP="007427AE">
      <w:pPr>
        <w:pStyle w:val="1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на виконання заходів районної програми</w:t>
      </w:r>
    </w:p>
    <w:p w:rsidR="007427AE" w:rsidRPr="003E424B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дітей»</w:t>
      </w:r>
    </w:p>
    <w:p w:rsidR="007427AE" w:rsidRDefault="007427AE" w:rsidP="007427AE">
      <w:pPr>
        <w:pStyle w:val="1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</w:t>
      </w:r>
      <w:r w:rsidR="00BF45B0">
        <w:rPr>
          <w:rFonts w:ascii="Times New Roman" w:hAnsi="Times New Roman"/>
          <w:sz w:val="28"/>
          <w:szCs w:val="28"/>
          <w:lang w:val="uk-UA"/>
        </w:rPr>
        <w:t>5</w:t>
      </w:r>
      <w:r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427AE" w:rsidRPr="00F60E1B" w:rsidRDefault="007427AE" w:rsidP="007427AE">
      <w:pPr>
        <w:jc w:val="both"/>
        <w:rPr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71"/>
        <w:gridCol w:w="3789"/>
        <w:gridCol w:w="1275"/>
        <w:gridCol w:w="1662"/>
      </w:tblGrid>
      <w:tr w:rsidR="007427AE" w:rsidRPr="003E424B" w:rsidTr="0066515E">
        <w:trPr>
          <w:jc w:val="center"/>
        </w:trPr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0" w:type="auto"/>
          </w:tcPr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7427AE" w:rsidRPr="003E424B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424B">
              <w:rPr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7427AE" w:rsidRPr="009F23FC" w:rsidTr="0066515E">
        <w:trPr>
          <w:jc w:val="center"/>
        </w:trPr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7427AE" w:rsidRPr="005A2EAE" w:rsidRDefault="007427AE" w:rsidP="00B0359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7427AE" w:rsidRPr="005A2EAE" w:rsidRDefault="007427AE" w:rsidP="00B0359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7427AE" w:rsidRPr="00205939" w:rsidTr="0066515E">
        <w:trPr>
          <w:trHeight w:val="1140"/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4"/>
          </w:tcPr>
          <w:p w:rsidR="007427AE" w:rsidRDefault="007427AE" w:rsidP="001832CF">
            <w:pPr>
              <w:jc w:val="center"/>
              <w:rPr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lang w:val="uk-UA"/>
              </w:rPr>
            </w:pPr>
            <w:r w:rsidRPr="003E424B">
              <w:rPr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7427AE" w:rsidRPr="003E424B" w:rsidRDefault="007427AE" w:rsidP="001832CF">
            <w:pPr>
              <w:jc w:val="center"/>
              <w:rPr>
                <w:lang w:val="uk-UA"/>
              </w:rPr>
            </w:pPr>
          </w:p>
        </w:tc>
      </w:tr>
      <w:tr w:rsidR="001536BE" w:rsidRPr="005A2EAE" w:rsidTr="0066515E">
        <w:trPr>
          <w:trHeight w:val="70"/>
          <w:jc w:val="center"/>
        </w:trPr>
        <w:tc>
          <w:tcPr>
            <w:tcW w:w="0" w:type="auto"/>
          </w:tcPr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536BE" w:rsidRDefault="001536BE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1536BE" w:rsidRDefault="00BF45B0" w:rsidP="006651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документів на дітей, які залишились без батьківського піклування</w:t>
            </w:r>
          </w:p>
        </w:tc>
        <w:tc>
          <w:tcPr>
            <w:tcW w:w="0" w:type="auto"/>
          </w:tcPr>
          <w:p w:rsidR="001536BE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Фотографування</w:t>
            </w: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РАЦСу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(отримання повторних свідоцтв про народження, смерть батьків тощо)</w:t>
            </w: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F45B0" w:rsidRDefault="00BF45B0" w:rsidP="00BF45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поштових витрат</w:t>
            </w:r>
          </w:p>
        </w:tc>
        <w:tc>
          <w:tcPr>
            <w:tcW w:w="0" w:type="auto"/>
          </w:tcPr>
          <w:p w:rsidR="001536BE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33CBE" w:rsidRDefault="00833CBE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DC2464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C2464" w:rsidRDefault="00264537" w:rsidP="00833C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DC2464">
              <w:rPr>
                <w:sz w:val="24"/>
                <w:szCs w:val="24"/>
                <w:lang w:val="uk-UA"/>
              </w:rPr>
              <w:t>0</w:t>
            </w:r>
          </w:p>
          <w:p w:rsidR="00833CBE" w:rsidRPr="005A2EAE" w:rsidRDefault="00833CBE" w:rsidP="00833C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C3452A" w:rsidRDefault="00264537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  <w:r w:rsidR="00B0359F">
              <w:rPr>
                <w:sz w:val="24"/>
                <w:szCs w:val="24"/>
                <w:lang w:val="uk-UA"/>
              </w:rPr>
              <w:t>0</w:t>
            </w: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33CBE" w:rsidRDefault="00833CBE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Default="00C3452A" w:rsidP="00BF45B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3452A" w:rsidRPr="005A2EAE" w:rsidRDefault="00C3452A" w:rsidP="0026453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64537">
              <w:rPr>
                <w:sz w:val="24"/>
                <w:szCs w:val="24"/>
                <w:lang w:val="uk-UA"/>
              </w:rPr>
              <w:t>950</w:t>
            </w:r>
          </w:p>
        </w:tc>
      </w:tr>
      <w:tr w:rsidR="007427AE" w:rsidRPr="005A2EAE" w:rsidTr="00AA1D8D">
        <w:trPr>
          <w:trHeight w:val="1599"/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DC2464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7427AE" w:rsidRDefault="003911E0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Дня Конституції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Подарунки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5A2EAE">
              <w:rPr>
                <w:sz w:val="24"/>
                <w:szCs w:val="24"/>
                <w:lang w:val="uk-UA"/>
              </w:rPr>
              <w:t>для дітей-сиріт, дітей, позбавлених батьківського пі</w:t>
            </w:r>
            <w:r>
              <w:rPr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2536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702E3C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30000,00</w:t>
            </w:r>
          </w:p>
          <w:p w:rsidR="007427AE" w:rsidRPr="00863FCB" w:rsidRDefault="007427AE" w:rsidP="00DA48C6">
            <w:pPr>
              <w:jc w:val="center"/>
              <w:rPr>
                <w:sz w:val="24"/>
                <w:szCs w:val="24"/>
              </w:rPr>
            </w:pPr>
          </w:p>
          <w:p w:rsidR="007427AE" w:rsidRPr="005A2E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427AE" w:rsidRPr="005A2EAE" w:rsidTr="0066515E">
        <w:trPr>
          <w:trHeight w:val="1731"/>
          <w:jc w:val="center"/>
        </w:trPr>
        <w:tc>
          <w:tcPr>
            <w:tcW w:w="0" w:type="auto"/>
          </w:tcPr>
          <w:p w:rsidR="0066515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7427AE" w:rsidRPr="005A2EAE" w:rsidRDefault="007427AE" w:rsidP="001832CF">
            <w:pPr>
              <w:rPr>
                <w:sz w:val="24"/>
                <w:szCs w:val="24"/>
                <w:lang w:val="uk-UA"/>
              </w:rPr>
            </w:pPr>
            <w:r w:rsidRPr="005A2EAE">
              <w:rPr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0" w:type="auto"/>
          </w:tcPr>
          <w:p w:rsidR="007427AE" w:rsidRPr="005A2EAE" w:rsidRDefault="004D7FD3" w:rsidP="001832CF">
            <w:pPr>
              <w:rPr>
                <w:sz w:val="24"/>
                <w:szCs w:val="24"/>
                <w:lang w:val="uk-UA"/>
              </w:rPr>
            </w:pPr>
            <w:r w:rsidRPr="004D7FD3">
              <w:rPr>
                <w:sz w:val="24"/>
                <w:szCs w:val="24"/>
                <w:lang w:val="uk-UA"/>
              </w:rPr>
              <w:t>Подарунки  для дітей-сиріт, дітей, позбавлених батьківського піклування та дітей, які перебувають у складних життєвих обставинах</w:t>
            </w:r>
            <w:r w:rsidR="007427AE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8949C6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A57F94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40000,00</w:t>
            </w:r>
          </w:p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7427AE" w:rsidRPr="008949C6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427AE" w:rsidRPr="001F238D" w:rsidTr="0066515E">
        <w:trPr>
          <w:jc w:val="center"/>
        </w:trPr>
        <w:tc>
          <w:tcPr>
            <w:tcW w:w="0" w:type="auto"/>
          </w:tcPr>
          <w:p w:rsidR="0066515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A2EAE" w:rsidRDefault="0066515E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rPr>
                <w:sz w:val="24"/>
                <w:szCs w:val="24"/>
                <w:lang w:val="uk-UA"/>
              </w:rPr>
            </w:pPr>
          </w:p>
          <w:p w:rsidR="007427AE" w:rsidRDefault="007427AE" w:rsidP="004D7FD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6C1BFA" w:rsidRDefault="004D7FD3" w:rsidP="001832CF">
            <w:pPr>
              <w:rPr>
                <w:sz w:val="24"/>
                <w:szCs w:val="24"/>
                <w:lang w:val="uk-UA"/>
              </w:rPr>
            </w:pPr>
            <w:r w:rsidRPr="004D7FD3">
              <w:rPr>
                <w:sz w:val="24"/>
                <w:szCs w:val="24"/>
                <w:lang w:val="uk-UA"/>
              </w:rPr>
              <w:t xml:space="preserve">Подарунки  для дітей-сиріт, дітей, позбавлених батьківського піклування та дітей, які перебувають у складних життєвих обставинах </w:t>
            </w:r>
          </w:p>
        </w:tc>
        <w:tc>
          <w:tcPr>
            <w:tcW w:w="0" w:type="auto"/>
          </w:tcPr>
          <w:p w:rsidR="00D355F8" w:rsidRDefault="00D355F8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344470" w:rsidRDefault="00C3452A" w:rsidP="001832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427AE">
              <w:rPr>
                <w:sz w:val="24"/>
                <w:szCs w:val="24"/>
                <w:lang w:val="uk-UA"/>
              </w:rPr>
              <w:t>0</w:t>
            </w:r>
            <w:r w:rsidR="007427AE" w:rsidRPr="00344470">
              <w:rPr>
                <w:sz w:val="24"/>
                <w:szCs w:val="24"/>
                <w:lang w:val="uk-UA"/>
              </w:rPr>
              <w:t>0</w:t>
            </w: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355F8" w:rsidRDefault="00D355F8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7C3F51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50000,00</w:t>
            </w: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Default="007427AE" w:rsidP="00DA48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427AE" w:rsidRPr="005543A6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427AE" w:rsidRPr="001F238D" w:rsidTr="0066515E">
        <w:trPr>
          <w:jc w:val="center"/>
        </w:trPr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Pr="004E1D0D" w:rsidRDefault="007427AE" w:rsidP="001832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E1D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</w:tcPr>
          <w:p w:rsidR="007427AE" w:rsidRDefault="007427AE" w:rsidP="001832C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1832C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427AE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B0359F">
              <w:rPr>
                <w:b/>
                <w:sz w:val="24"/>
                <w:szCs w:val="24"/>
                <w:lang w:val="uk-UA"/>
              </w:rPr>
              <w:t>72</w:t>
            </w:r>
            <w:r>
              <w:rPr>
                <w:b/>
                <w:sz w:val="24"/>
                <w:szCs w:val="24"/>
                <w:lang w:val="uk-UA"/>
              </w:rPr>
              <w:t>00,00</w:t>
            </w:r>
          </w:p>
          <w:p w:rsidR="007427AE" w:rsidRPr="004E1D0D" w:rsidRDefault="007427AE" w:rsidP="00DA48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427AE" w:rsidRDefault="007427AE" w:rsidP="007427AE">
      <w:pPr>
        <w:pStyle w:val="a7"/>
        <w:rPr>
          <w:szCs w:val="24"/>
        </w:rPr>
      </w:pPr>
    </w:p>
    <w:p w:rsidR="007427AE" w:rsidRDefault="007427AE" w:rsidP="007427AE">
      <w:pPr>
        <w:pStyle w:val="a7"/>
        <w:rPr>
          <w:szCs w:val="24"/>
        </w:rPr>
      </w:pPr>
    </w:p>
    <w:p w:rsidR="00D00B22" w:rsidRPr="00221544" w:rsidRDefault="00AE5BB7" w:rsidP="00D00B22">
      <w:pPr>
        <w:outlineLvl w:val="0"/>
        <w:rPr>
          <w:sz w:val="24"/>
          <w:szCs w:val="24"/>
        </w:rPr>
      </w:pPr>
      <w:r>
        <w:rPr>
          <w:sz w:val="24"/>
          <w:szCs w:val="24"/>
          <w:lang w:val="uk-UA"/>
        </w:rPr>
        <w:t>З</w:t>
      </w:r>
      <w:proofErr w:type="spellStart"/>
      <w:r w:rsidR="00D00B22" w:rsidRPr="00221544">
        <w:rPr>
          <w:sz w:val="24"/>
          <w:szCs w:val="24"/>
        </w:rPr>
        <w:t>аступник</w:t>
      </w:r>
      <w:proofErr w:type="spellEnd"/>
      <w:r w:rsidR="00D00B22" w:rsidRPr="00221544">
        <w:rPr>
          <w:sz w:val="24"/>
          <w:szCs w:val="24"/>
        </w:rPr>
        <w:t xml:space="preserve"> </w:t>
      </w:r>
      <w:proofErr w:type="spellStart"/>
      <w:r w:rsidR="00D00B22" w:rsidRPr="00221544">
        <w:rPr>
          <w:sz w:val="24"/>
          <w:szCs w:val="24"/>
        </w:rPr>
        <w:t>голови</w:t>
      </w:r>
      <w:proofErr w:type="spellEnd"/>
      <w:r w:rsidR="00D00B22" w:rsidRPr="00221544">
        <w:rPr>
          <w:sz w:val="24"/>
          <w:szCs w:val="24"/>
        </w:rPr>
        <w:t xml:space="preserve"> ради з </w:t>
      </w:r>
      <w:proofErr w:type="spellStart"/>
      <w:r w:rsidR="00D00B22" w:rsidRPr="00221544">
        <w:rPr>
          <w:sz w:val="24"/>
          <w:szCs w:val="24"/>
        </w:rPr>
        <w:t>питань</w:t>
      </w:r>
      <w:proofErr w:type="spellEnd"/>
      <w:r w:rsidR="00D00B22" w:rsidRPr="00221544">
        <w:rPr>
          <w:sz w:val="24"/>
          <w:szCs w:val="24"/>
        </w:rPr>
        <w:t xml:space="preserve"> </w:t>
      </w:r>
      <w:proofErr w:type="spellStart"/>
      <w:r w:rsidR="00D00B22" w:rsidRPr="00221544">
        <w:rPr>
          <w:sz w:val="24"/>
          <w:szCs w:val="24"/>
        </w:rPr>
        <w:t>діяльності</w:t>
      </w:r>
      <w:proofErr w:type="spellEnd"/>
    </w:p>
    <w:p w:rsidR="007427AE" w:rsidRPr="006A77A9" w:rsidRDefault="00D00B22" w:rsidP="00AE5BB7">
      <w:pPr>
        <w:outlineLvl w:val="0"/>
        <w:rPr>
          <w:sz w:val="24"/>
          <w:szCs w:val="24"/>
        </w:rPr>
      </w:pPr>
      <w:proofErr w:type="spellStart"/>
      <w:r w:rsidRPr="00221544">
        <w:rPr>
          <w:sz w:val="24"/>
          <w:szCs w:val="24"/>
        </w:rPr>
        <w:t>виконавчих</w:t>
      </w:r>
      <w:proofErr w:type="spellEnd"/>
      <w:r w:rsidRPr="00221544">
        <w:rPr>
          <w:sz w:val="24"/>
          <w:szCs w:val="24"/>
        </w:rPr>
        <w:t xml:space="preserve"> </w:t>
      </w:r>
      <w:proofErr w:type="spellStart"/>
      <w:r w:rsidRPr="00221544">
        <w:rPr>
          <w:sz w:val="24"/>
          <w:szCs w:val="24"/>
        </w:rPr>
        <w:t>органів</w:t>
      </w:r>
      <w:proofErr w:type="spellEnd"/>
      <w:r w:rsidRPr="00221544">
        <w:rPr>
          <w:sz w:val="24"/>
          <w:szCs w:val="24"/>
        </w:rPr>
        <w:t xml:space="preserve"> ради                                                                      </w:t>
      </w:r>
      <w:proofErr w:type="spellStart"/>
      <w:r w:rsidRPr="00221544">
        <w:rPr>
          <w:sz w:val="24"/>
          <w:szCs w:val="24"/>
        </w:rPr>
        <w:t>Дмитро</w:t>
      </w:r>
      <w:proofErr w:type="spellEnd"/>
      <w:r w:rsidRPr="00221544">
        <w:rPr>
          <w:sz w:val="24"/>
          <w:szCs w:val="24"/>
        </w:rPr>
        <w:t xml:space="preserve"> КАЛЮЖНИЙ</w:t>
      </w:r>
    </w:p>
    <w:sectPr w:rsidR="007427AE" w:rsidRPr="006A77A9" w:rsidSect="00DC246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A"/>
    <w:rsid w:val="001536BE"/>
    <w:rsid w:val="00264537"/>
    <w:rsid w:val="002A10C4"/>
    <w:rsid w:val="0032390C"/>
    <w:rsid w:val="003911E0"/>
    <w:rsid w:val="003A458C"/>
    <w:rsid w:val="00433900"/>
    <w:rsid w:val="004C310C"/>
    <w:rsid w:val="004D7FD3"/>
    <w:rsid w:val="00596C95"/>
    <w:rsid w:val="0062557A"/>
    <w:rsid w:val="00651972"/>
    <w:rsid w:val="0066515E"/>
    <w:rsid w:val="006865A1"/>
    <w:rsid w:val="007427AE"/>
    <w:rsid w:val="00752DCA"/>
    <w:rsid w:val="00761039"/>
    <w:rsid w:val="00771B86"/>
    <w:rsid w:val="007B37A4"/>
    <w:rsid w:val="00833CBE"/>
    <w:rsid w:val="008E53FB"/>
    <w:rsid w:val="009E516E"/>
    <w:rsid w:val="00AA1D8D"/>
    <w:rsid w:val="00AC2D29"/>
    <w:rsid w:val="00AE5BB7"/>
    <w:rsid w:val="00B0359F"/>
    <w:rsid w:val="00BF45B0"/>
    <w:rsid w:val="00C3452A"/>
    <w:rsid w:val="00C931BF"/>
    <w:rsid w:val="00C943B3"/>
    <w:rsid w:val="00CE2F0E"/>
    <w:rsid w:val="00D00B22"/>
    <w:rsid w:val="00D355F8"/>
    <w:rsid w:val="00D43E47"/>
    <w:rsid w:val="00DA48C6"/>
    <w:rsid w:val="00DC2464"/>
    <w:rsid w:val="00DC4191"/>
    <w:rsid w:val="00E825A3"/>
    <w:rsid w:val="00EE1DCC"/>
    <w:rsid w:val="00F23020"/>
    <w:rsid w:val="00F4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53FB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8E53FB"/>
    <w:pPr>
      <w:spacing w:after="120"/>
      <w:ind w:left="283"/>
    </w:pPr>
    <w:rPr>
      <w:sz w:val="20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43B3"/>
    <w:pPr>
      <w:keepNext/>
      <w:jc w:val="center"/>
      <w:outlineLvl w:val="0"/>
    </w:pPr>
    <w:rPr>
      <w:rFonts w:eastAsia="Arial Unicode MS"/>
      <w:b/>
      <w:bCs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B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43B3"/>
    <w:pPr>
      <w:jc w:val="center"/>
    </w:pPr>
    <w:rPr>
      <w:b/>
      <w:bCs/>
      <w:szCs w:val="24"/>
      <w:lang w:val="uk-UA"/>
    </w:rPr>
  </w:style>
  <w:style w:type="character" w:customStyle="1" w:styleId="a4">
    <w:name w:val="Название Знак"/>
    <w:basedOn w:val="a0"/>
    <w:link w:val="a3"/>
    <w:rsid w:val="00C943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C943B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B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rsid w:val="007427AE"/>
    <w:pPr>
      <w:jc w:val="both"/>
    </w:pPr>
    <w:rPr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427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E53FB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8E53FB"/>
    <w:pPr>
      <w:spacing w:after="120"/>
      <w:ind w:left="283"/>
    </w:pPr>
    <w:rPr>
      <w:sz w:val="20"/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rsid w:val="008E53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Нонна</cp:lastModifiedBy>
  <cp:revision>4</cp:revision>
  <dcterms:created xsi:type="dcterms:W3CDTF">2025-06-02T07:52:00Z</dcterms:created>
  <dcterms:modified xsi:type="dcterms:W3CDTF">2025-06-02T07:53:00Z</dcterms:modified>
</cp:coreProperties>
</file>