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30" w:rsidRPr="0003381A" w:rsidRDefault="00542830" w:rsidP="00A861DC">
      <w:pPr>
        <w:pStyle w:val="Title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3</w:t>
      </w:r>
    </w:p>
    <w:p w:rsidR="00542830" w:rsidRPr="0003381A" w:rsidRDefault="00542830" w:rsidP="00A861DC">
      <w:pPr>
        <w:pStyle w:val="Title"/>
        <w:rPr>
          <w:sz w:val="26"/>
          <w:szCs w:val="26"/>
        </w:rPr>
      </w:pPr>
      <w:r w:rsidRPr="0003381A">
        <w:rPr>
          <w:sz w:val="26"/>
          <w:szCs w:val="26"/>
        </w:rPr>
        <w:t>засідання виконавчого комітету</w:t>
      </w:r>
    </w:p>
    <w:p w:rsidR="00542830" w:rsidRPr="0003381A" w:rsidRDefault="00542830" w:rsidP="00A861DC">
      <w:pPr>
        <w:pStyle w:val="Title"/>
        <w:rPr>
          <w:sz w:val="26"/>
          <w:szCs w:val="26"/>
        </w:rPr>
      </w:pPr>
      <w:r w:rsidRPr="0003381A">
        <w:rPr>
          <w:sz w:val="26"/>
          <w:szCs w:val="26"/>
        </w:rPr>
        <w:t>Суворовської  районної у м. Херсоні ради</w:t>
      </w:r>
    </w:p>
    <w:p w:rsidR="00542830" w:rsidRPr="0003381A" w:rsidRDefault="00542830" w:rsidP="00A861DC">
      <w:pPr>
        <w:pStyle w:val="Title"/>
        <w:rPr>
          <w:sz w:val="26"/>
          <w:szCs w:val="26"/>
        </w:rPr>
      </w:pPr>
      <w:r>
        <w:rPr>
          <w:sz w:val="26"/>
          <w:szCs w:val="26"/>
        </w:rPr>
        <w:t>30</w:t>
      </w:r>
      <w:r w:rsidRPr="0003381A">
        <w:rPr>
          <w:sz w:val="26"/>
          <w:szCs w:val="26"/>
        </w:rPr>
        <w:t>.03.2023  року</w:t>
      </w:r>
    </w:p>
    <w:p w:rsidR="00542830" w:rsidRPr="0003381A" w:rsidRDefault="00542830" w:rsidP="00A861DC">
      <w:pPr>
        <w:pStyle w:val="Title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/>
      </w:tblPr>
      <w:tblGrid>
        <w:gridCol w:w="3239"/>
        <w:gridCol w:w="6904"/>
        <w:gridCol w:w="6899"/>
      </w:tblGrid>
      <w:tr w:rsidR="00542830" w:rsidRPr="0003381A" w:rsidTr="009927A2">
        <w:trPr>
          <w:gridAfter w:val="1"/>
          <w:wAfter w:w="6901" w:type="dxa"/>
          <w:trHeight w:val="331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1" w:type="dxa"/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68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pStyle w:val="Heading3"/>
              <w:rPr>
                <w:sz w:val="26"/>
                <w:szCs w:val="26"/>
              </w:rPr>
            </w:pPr>
          </w:p>
          <w:p w:rsidR="00542830" w:rsidRPr="0003381A" w:rsidRDefault="00542830" w:rsidP="00A861DC">
            <w:pPr>
              <w:pStyle w:val="Heading3"/>
              <w:rPr>
                <w:sz w:val="26"/>
                <w:szCs w:val="26"/>
              </w:rPr>
            </w:pPr>
            <w:r w:rsidRPr="0003381A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542830" w:rsidRPr="0003381A" w:rsidRDefault="00542830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542830" w:rsidRPr="0003381A" w:rsidRDefault="00542830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542830" w:rsidRPr="0003381A" w:rsidRDefault="00542830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м. Херсон»</w:t>
            </w:r>
          </w:p>
          <w:p w:rsidR="00542830" w:rsidRPr="0003381A" w:rsidRDefault="00542830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Є.Є.Карабелєша»</w:t>
            </w: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04048">
        <w:trPr>
          <w:gridAfter w:val="1"/>
          <w:wAfter w:w="6901" w:type="dxa"/>
          <w:trHeight w:val="983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1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542830" w:rsidRPr="0003381A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1" w:type="dxa"/>
          </w:tcPr>
          <w:p w:rsidR="00542830" w:rsidRPr="0003381A" w:rsidRDefault="00542830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ГРЕЧИШКІН Юрій</w:t>
            </w:r>
          </w:p>
        </w:tc>
        <w:tc>
          <w:tcPr>
            <w:tcW w:w="6901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директор ТОВ «Будівельна компанія «Херсонбуд»</w:t>
            </w:r>
          </w:p>
        </w:tc>
      </w:tr>
      <w:tr w:rsidR="00542830" w:rsidRPr="0003381A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ШКОЛЬНА Ольга </w:t>
            </w:r>
          </w:p>
        </w:tc>
        <w:tc>
          <w:tcPr>
            <w:tcW w:w="6901" w:type="dxa"/>
          </w:tcPr>
          <w:p w:rsidR="00542830" w:rsidRPr="0003381A" w:rsidRDefault="00542830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«Херсонелектротранс»</w:t>
            </w:r>
          </w:p>
        </w:tc>
      </w:tr>
      <w:tr w:rsidR="00542830" w:rsidRPr="0003381A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542830" w:rsidRPr="0003381A" w:rsidRDefault="00542830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БЕБІК Елеонора</w:t>
            </w:r>
          </w:p>
          <w:p w:rsidR="00542830" w:rsidRPr="0003381A" w:rsidRDefault="00542830" w:rsidP="009D064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</w:p>
        </w:tc>
      </w:tr>
      <w:tr w:rsidR="00542830" w:rsidRPr="00856A60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542830" w:rsidRPr="0003381A" w:rsidRDefault="00542830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завідувач відділу з питань життєдіяльності району </w:t>
            </w:r>
          </w:p>
        </w:tc>
      </w:tr>
      <w:tr w:rsidR="00542830" w:rsidRPr="0003381A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9D064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КОНЮШЕНКО Юрій</w:t>
            </w:r>
          </w:p>
        </w:tc>
        <w:tc>
          <w:tcPr>
            <w:tcW w:w="6901" w:type="dxa"/>
          </w:tcPr>
          <w:p w:rsidR="00542830" w:rsidRPr="0003381A" w:rsidRDefault="00542830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юридичного забезпечення та роботи з персоналом</w:t>
            </w:r>
          </w:p>
          <w:p w:rsidR="00542830" w:rsidRPr="0003381A" w:rsidRDefault="00542830" w:rsidP="009D064F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756716">
        <w:trPr>
          <w:gridAfter w:val="1"/>
          <w:wAfter w:w="6901" w:type="dxa"/>
          <w:trHeight w:val="68"/>
        </w:trPr>
        <w:tc>
          <w:tcPr>
            <w:tcW w:w="10141" w:type="dxa"/>
            <w:gridSpan w:val="2"/>
          </w:tcPr>
          <w:p w:rsidR="00542830" w:rsidRPr="00232927" w:rsidRDefault="00542830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У розгляді окремих питань брали участь:</w:t>
            </w:r>
          </w:p>
          <w:p w:rsidR="00542830" w:rsidRPr="0003381A" w:rsidRDefault="00542830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007346">
        <w:trPr>
          <w:gridAfter w:val="1"/>
          <w:wAfter w:w="6901" w:type="dxa"/>
          <w:trHeight w:val="68"/>
        </w:trPr>
        <w:tc>
          <w:tcPr>
            <w:tcW w:w="3235" w:type="dxa"/>
            <w:tcBorders>
              <w:right w:val="single" w:sz="4" w:space="0" w:color="auto"/>
            </w:tcBorders>
          </w:tcPr>
          <w:p w:rsidR="00542830" w:rsidRPr="00232927" w:rsidRDefault="00542830" w:rsidP="0000734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</w:p>
          <w:p w:rsidR="00542830" w:rsidRPr="00232927" w:rsidRDefault="00542830" w:rsidP="0000734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06" w:type="dxa"/>
            <w:tcBorders>
              <w:left w:val="single" w:sz="4" w:space="0" w:color="auto"/>
            </w:tcBorders>
          </w:tcPr>
          <w:p w:rsidR="00542830" w:rsidRPr="00232927" w:rsidRDefault="00542830" w:rsidP="0000734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4 та 5 питання.</w:t>
            </w:r>
          </w:p>
        </w:tc>
      </w:tr>
      <w:tr w:rsidR="00542830" w:rsidRPr="0003381A" w:rsidTr="00007346">
        <w:trPr>
          <w:gridAfter w:val="1"/>
          <w:wAfter w:w="6901" w:type="dxa"/>
          <w:trHeight w:val="68"/>
        </w:trPr>
        <w:tc>
          <w:tcPr>
            <w:tcW w:w="3235" w:type="dxa"/>
            <w:tcBorders>
              <w:right w:val="single" w:sz="4" w:space="0" w:color="auto"/>
            </w:tcBorders>
          </w:tcPr>
          <w:p w:rsidR="00542830" w:rsidRDefault="00542830" w:rsidP="0000734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42830" w:rsidRDefault="00542830" w:rsidP="0000734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6" w:type="dxa"/>
            <w:tcBorders>
              <w:left w:val="single" w:sz="4" w:space="0" w:color="auto"/>
            </w:tcBorders>
          </w:tcPr>
          <w:p w:rsidR="00542830" w:rsidRDefault="00542830" w:rsidP="0000734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6, 7, 8 та 9 питання.</w:t>
            </w:r>
          </w:p>
        </w:tc>
      </w:tr>
      <w:tr w:rsidR="00542830" w:rsidRPr="0003381A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BF2560" w:rsidRDefault="00542830" w:rsidP="00BF25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2560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проєкту рішення районної у місті ради «Про виділення коштів з вільного залишку бюджету району у місті на початок 2023 року»</w:t>
            </w:r>
          </w:p>
          <w:p w:rsidR="00542830" w:rsidRPr="0003381A" w:rsidRDefault="00542830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42830" w:rsidRPr="0003381A" w:rsidRDefault="00542830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830" w:rsidRPr="0003381A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10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A9132A" w:rsidRDefault="00542830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913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визначення уповноважених осіб для складання акту обстеження матеріально - побутових умов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 w:rsidRPr="00A9132A">
              <w:rPr>
                <w:rFonts w:ascii="Times New Roman" w:hAnsi="Times New Roman"/>
                <w:sz w:val="26"/>
                <w:szCs w:val="26"/>
                <w:lang w:val="uk-UA"/>
              </w:rPr>
              <w:t>омогосподарства/фактичного місця проживання особи.</w:t>
            </w:r>
          </w:p>
          <w:p w:rsidR="00542830" w:rsidRPr="00A9132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1C0E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Н. – заступник голови районної ради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11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9B03AC" w:rsidRDefault="00542830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складу адміністративної комісії при виконавчому комітеті Суворовської районної у м. Херсоні ради.</w:t>
            </w:r>
          </w:p>
          <w:p w:rsidR="00542830" w:rsidRPr="0003381A" w:rsidRDefault="00542830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9B03AC" w:rsidRDefault="00542830" w:rsidP="009B03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42830" w:rsidRPr="0003381A" w:rsidRDefault="00542830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42830" w:rsidRPr="0003381A" w:rsidRDefault="00542830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542830" w:rsidRPr="0003381A" w:rsidRDefault="00542830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9B03AC" w:rsidRDefault="00542830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зміни у складі постійно діючої комісії з питань поводження з безхазяйними стихійними звалищами на території Суворовського району. </w:t>
            </w:r>
          </w:p>
          <w:p w:rsidR="00542830" w:rsidRPr="0003381A" w:rsidRDefault="00542830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42830" w:rsidRPr="009B03AC" w:rsidRDefault="00542830" w:rsidP="00B563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42830" w:rsidRPr="0003381A" w:rsidRDefault="00542830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B5637E" w:rsidRDefault="00542830" w:rsidP="00B563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>Про зміни у складі комісії по роботі з органами самоорганізації населення при виконавчому комітеті районної у м. Херсоні ради.</w:t>
            </w:r>
          </w:p>
          <w:p w:rsidR="00542830" w:rsidRDefault="00542830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Default="00542830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  <w:p w:rsidR="00542830" w:rsidRPr="0003381A" w:rsidRDefault="00542830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42830" w:rsidRPr="009B03AC" w:rsidRDefault="00542830" w:rsidP="00B563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42830" w:rsidRPr="0003381A" w:rsidRDefault="00542830" w:rsidP="0037328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14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542830" w:rsidRPr="00BF2560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B5637E" w:rsidRDefault="00542830" w:rsidP="00B56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B5637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>затвердження нової редакції Положення про комісію з питань  захисту прав дитини та її складу.</w:t>
            </w:r>
          </w:p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542830" w:rsidRPr="0003381A" w:rsidRDefault="00542830" w:rsidP="00D77EA1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42830" w:rsidRPr="0003381A" w:rsidRDefault="00542830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15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B5637E" w:rsidRDefault="00542830" w:rsidP="00B563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проєкту кошторису видатків на виконання заходів районної програми «Забезпечення соціально-правового захисту дітей на 2021-2025 роки» </w:t>
            </w:r>
            <w:r w:rsidRPr="00B5637E">
              <w:rPr>
                <w:rFonts w:ascii="Times New Roman" w:hAnsi="Times New Roman"/>
                <w:sz w:val="26"/>
                <w:szCs w:val="26"/>
              </w:rPr>
              <w:t>на 20</w:t>
            </w: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Pr="00B563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>рік.</w:t>
            </w:r>
          </w:p>
          <w:p w:rsidR="00542830" w:rsidRPr="00B5637E" w:rsidRDefault="00542830" w:rsidP="00233A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233A9D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542830" w:rsidRPr="00233A9D" w:rsidRDefault="00542830" w:rsidP="00233A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233A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42830" w:rsidRPr="0003381A" w:rsidRDefault="00542830" w:rsidP="00233A9D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542830" w:rsidRPr="0003381A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16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542830" w:rsidRPr="0003381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856A60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B5637E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розпорядження голови Суворовської районної у м. Херсоні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ради</w:t>
            </w: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«Про звільнення від здійснення повноважень опікуна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(Особа 1) </w:t>
            </w: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 малолітнім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(Особа 2)</w:t>
            </w:r>
            <w:r w:rsidRPr="00B5637E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856A60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542830" w:rsidRPr="00B5637E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17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Pr="008B3601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3601">
              <w:rPr>
                <w:rFonts w:ascii="Times New Roman" w:hAnsi="Times New Roman"/>
                <w:sz w:val="26"/>
                <w:szCs w:val="26"/>
                <w:lang w:val="uk-UA"/>
              </w:rPr>
              <w:t>Про висновок щодо доцільності/недоцільності поновлення батьківських прав.</w:t>
            </w:r>
          </w:p>
          <w:p w:rsidR="00542830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42830" w:rsidRPr="0003381A" w:rsidRDefault="00542830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18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542830" w:rsidRPr="0003381A" w:rsidRDefault="00542830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542830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4ACA">
              <w:rPr>
                <w:rFonts w:ascii="Times New Roman" w:hAnsi="Times New Roman"/>
                <w:sz w:val="26"/>
                <w:szCs w:val="26"/>
                <w:lang w:val="uk-UA"/>
              </w:rPr>
              <w:t>Про план роботи виконавчих органів районної у м. Херсоні ради на 2023 рік</w:t>
            </w:r>
          </w:p>
          <w:p w:rsidR="00542830" w:rsidRPr="002C4AC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542830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542830" w:rsidRPr="0003381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542830" w:rsidRDefault="00542830" w:rsidP="002C4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542830" w:rsidRPr="0003381A" w:rsidRDefault="00542830" w:rsidP="002C4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Н. – заступник голови районної ради</w:t>
            </w:r>
          </w:p>
          <w:p w:rsidR="00542830" w:rsidRPr="009B03AC" w:rsidRDefault="00542830" w:rsidP="002C4A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42830" w:rsidRPr="0003381A" w:rsidRDefault="00542830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42830" w:rsidRPr="00B5637E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542830" w:rsidRPr="0003381A" w:rsidRDefault="00542830" w:rsidP="002C4AC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542830" w:rsidRPr="0003381A" w:rsidRDefault="00542830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542830" w:rsidRPr="0003381A" w:rsidRDefault="00542830" w:rsidP="002C4AC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542830" w:rsidRPr="0003381A" w:rsidRDefault="00542830" w:rsidP="002C4AC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19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</w:tbl>
    <w:p w:rsidR="00542830" w:rsidRPr="0003381A" w:rsidRDefault="00542830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542830" w:rsidRPr="0003381A" w:rsidRDefault="00542830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42830" w:rsidRPr="0003381A" w:rsidRDefault="00542830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>Андрій  ЗАДНІПРЯНИЙ</w:t>
      </w:r>
    </w:p>
    <w:p w:rsidR="00542830" w:rsidRPr="0003381A" w:rsidRDefault="00542830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sectPr w:rsidR="00542830" w:rsidRPr="0003381A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1A"/>
    <w:rsid w:val="00007346"/>
    <w:rsid w:val="000308A7"/>
    <w:rsid w:val="0003381A"/>
    <w:rsid w:val="00086FC3"/>
    <w:rsid w:val="000B1B01"/>
    <w:rsid w:val="000B444B"/>
    <w:rsid w:val="000F47A9"/>
    <w:rsid w:val="00102B8A"/>
    <w:rsid w:val="00130AF6"/>
    <w:rsid w:val="00162E4E"/>
    <w:rsid w:val="001C0E2E"/>
    <w:rsid w:val="001D21EB"/>
    <w:rsid w:val="001F6125"/>
    <w:rsid w:val="002031B2"/>
    <w:rsid w:val="00232927"/>
    <w:rsid w:val="00233A9D"/>
    <w:rsid w:val="002810C4"/>
    <w:rsid w:val="002C4ACA"/>
    <w:rsid w:val="00373284"/>
    <w:rsid w:val="0038536A"/>
    <w:rsid w:val="003B5369"/>
    <w:rsid w:val="003F2BF9"/>
    <w:rsid w:val="0047469B"/>
    <w:rsid w:val="00493324"/>
    <w:rsid w:val="005017F1"/>
    <w:rsid w:val="00516865"/>
    <w:rsid w:val="00542830"/>
    <w:rsid w:val="005C2235"/>
    <w:rsid w:val="00615E17"/>
    <w:rsid w:val="00655989"/>
    <w:rsid w:val="006A7E49"/>
    <w:rsid w:val="006D50AB"/>
    <w:rsid w:val="006E1153"/>
    <w:rsid w:val="007134F6"/>
    <w:rsid w:val="00753028"/>
    <w:rsid w:val="00756716"/>
    <w:rsid w:val="00762220"/>
    <w:rsid w:val="008118C9"/>
    <w:rsid w:val="00856A60"/>
    <w:rsid w:val="00872CA3"/>
    <w:rsid w:val="0088063B"/>
    <w:rsid w:val="008B3601"/>
    <w:rsid w:val="008C002D"/>
    <w:rsid w:val="008D5B4F"/>
    <w:rsid w:val="008D744D"/>
    <w:rsid w:val="008E5022"/>
    <w:rsid w:val="009927A2"/>
    <w:rsid w:val="009B03AC"/>
    <w:rsid w:val="009D064F"/>
    <w:rsid w:val="009D5428"/>
    <w:rsid w:val="00A04048"/>
    <w:rsid w:val="00A14A6C"/>
    <w:rsid w:val="00A22BB6"/>
    <w:rsid w:val="00A265A4"/>
    <w:rsid w:val="00A430A2"/>
    <w:rsid w:val="00A861DC"/>
    <w:rsid w:val="00A9132A"/>
    <w:rsid w:val="00AA7A3A"/>
    <w:rsid w:val="00B03F33"/>
    <w:rsid w:val="00B10701"/>
    <w:rsid w:val="00B22F21"/>
    <w:rsid w:val="00B36992"/>
    <w:rsid w:val="00B5637E"/>
    <w:rsid w:val="00B8179C"/>
    <w:rsid w:val="00BF2560"/>
    <w:rsid w:val="00C26C92"/>
    <w:rsid w:val="00C62E1A"/>
    <w:rsid w:val="00D05D45"/>
    <w:rsid w:val="00D07E4A"/>
    <w:rsid w:val="00D208D0"/>
    <w:rsid w:val="00D77EA1"/>
    <w:rsid w:val="00DB2CFE"/>
    <w:rsid w:val="00DB671E"/>
    <w:rsid w:val="00DB734B"/>
    <w:rsid w:val="00DC180A"/>
    <w:rsid w:val="00DE61FB"/>
    <w:rsid w:val="00E20C61"/>
    <w:rsid w:val="00E50FB9"/>
    <w:rsid w:val="00F11115"/>
    <w:rsid w:val="00F956FD"/>
    <w:rsid w:val="00FB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NormalWeb">
    <w:name w:val="Normal (Web)"/>
    <w:basedOn w:val="Normal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9B0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4</Pages>
  <Words>801</Words>
  <Characters>4571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2023-03-09T08:17:00Z</cp:lastPrinted>
  <dcterms:created xsi:type="dcterms:W3CDTF">2022-12-28T09:33:00Z</dcterms:created>
  <dcterms:modified xsi:type="dcterms:W3CDTF">2023-03-31T13:27:00Z</dcterms:modified>
</cp:coreProperties>
</file>