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E7519B" w:rsidRDefault="0006454A" w:rsidP="00A861DC">
      <w:pPr>
        <w:pStyle w:val="a3"/>
        <w:tabs>
          <w:tab w:val="left" w:pos="3060"/>
        </w:tabs>
        <w:rPr>
          <w:sz w:val="26"/>
          <w:szCs w:val="26"/>
        </w:rPr>
      </w:pPr>
      <w:r>
        <w:rPr>
          <w:sz w:val="26"/>
          <w:szCs w:val="26"/>
        </w:rPr>
        <w:t>П Р О Т О К О Л  № 9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засідання виконавчого комітету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Центральної</w:t>
      </w:r>
      <w:r w:rsidR="003874B4" w:rsidRPr="00E7519B">
        <w:rPr>
          <w:sz w:val="26"/>
          <w:szCs w:val="26"/>
        </w:rPr>
        <w:t xml:space="preserve">  районної у м. Херсоні ради</w:t>
      </w:r>
    </w:p>
    <w:p w:rsidR="003874B4" w:rsidRPr="00E7519B" w:rsidRDefault="00086D72" w:rsidP="00A861DC">
      <w:pPr>
        <w:pStyle w:val="a3"/>
        <w:rPr>
          <w:sz w:val="26"/>
          <w:szCs w:val="26"/>
        </w:rPr>
      </w:pPr>
      <w:r>
        <w:rPr>
          <w:sz w:val="26"/>
          <w:szCs w:val="26"/>
        </w:rPr>
        <w:t>0</w:t>
      </w:r>
      <w:r w:rsidR="0006454A">
        <w:rPr>
          <w:sz w:val="26"/>
          <w:szCs w:val="26"/>
        </w:rPr>
        <w:t>5</w:t>
      </w:r>
      <w:r w:rsidR="00795CAF" w:rsidRPr="00E7519B">
        <w:rPr>
          <w:sz w:val="26"/>
          <w:szCs w:val="26"/>
        </w:rPr>
        <w:t>.</w:t>
      </w:r>
      <w:r w:rsidR="0006454A">
        <w:rPr>
          <w:sz w:val="26"/>
          <w:szCs w:val="26"/>
        </w:rPr>
        <w:t>11</w:t>
      </w:r>
      <w:r w:rsidR="003647A2" w:rsidRPr="00E7519B">
        <w:rPr>
          <w:sz w:val="26"/>
          <w:szCs w:val="26"/>
        </w:rPr>
        <w:t>.2025</w:t>
      </w:r>
      <w:r w:rsidR="003874B4" w:rsidRPr="00E7519B">
        <w:rPr>
          <w:sz w:val="26"/>
          <w:szCs w:val="26"/>
        </w:rPr>
        <w:t xml:space="preserve">  року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E7519B" w:rsidTr="00815EE8">
        <w:trPr>
          <w:trHeight w:val="331"/>
        </w:trPr>
        <w:tc>
          <w:tcPr>
            <w:tcW w:w="3239" w:type="dxa"/>
          </w:tcPr>
          <w:p w:rsidR="003874B4" w:rsidRPr="00E7519B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E7519B" w:rsidTr="00815EE8">
        <w:trPr>
          <w:trHeight w:val="68"/>
        </w:trPr>
        <w:tc>
          <w:tcPr>
            <w:tcW w:w="10143" w:type="dxa"/>
            <w:gridSpan w:val="2"/>
          </w:tcPr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  <w:r w:rsidRPr="00E7519B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</w:t>
            </w:r>
            <w:r w:rsidR="0006454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авчого комітету</w:t>
            </w: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E7519B" w:rsidTr="00815EE8">
        <w:trPr>
          <w:trHeight w:val="305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E7519B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815EE8">
        <w:trPr>
          <w:trHeight w:val="305"/>
        </w:trPr>
        <w:tc>
          <w:tcPr>
            <w:tcW w:w="3239" w:type="dxa"/>
          </w:tcPr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E7519B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E7519B" w:rsidTr="00815EE8">
        <w:trPr>
          <w:trHeight w:val="305"/>
        </w:trPr>
        <w:tc>
          <w:tcPr>
            <w:tcW w:w="3239" w:type="dxa"/>
          </w:tcPr>
          <w:p w:rsidR="003F48A5" w:rsidRPr="00E7519B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E7519B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E7519B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41E60" w:rsidRPr="00815EE8" w:rsidTr="00815EE8">
        <w:trPr>
          <w:trHeight w:val="305"/>
        </w:trPr>
        <w:tc>
          <w:tcPr>
            <w:tcW w:w="3239" w:type="dxa"/>
          </w:tcPr>
          <w:p w:rsidR="00D41E60" w:rsidRPr="00E7519B" w:rsidRDefault="005C6A26" w:rsidP="00D41E60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Юрій</w:t>
            </w:r>
          </w:p>
          <w:p w:rsidR="00D41E60" w:rsidRPr="00E7519B" w:rsidRDefault="00D41E60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41E60" w:rsidRPr="00E7519B" w:rsidRDefault="00D41E60" w:rsidP="00D41E60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з питань цивільного захисту, мобілізації та оборонної роботи</w:t>
            </w:r>
          </w:p>
        </w:tc>
      </w:tr>
      <w:tr w:rsidR="003874B4" w:rsidRPr="00E7519B" w:rsidTr="00815EE8">
        <w:trPr>
          <w:trHeight w:val="305"/>
        </w:trPr>
        <w:tc>
          <w:tcPr>
            <w:tcW w:w="3239" w:type="dxa"/>
          </w:tcPr>
          <w:p w:rsidR="00BB5469" w:rsidRPr="00E7519B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E7519B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E7519B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Default="005C766A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</w:t>
            </w:r>
            <w:r w:rsidR="003874B4"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5C766A" w:rsidRPr="00E7519B" w:rsidRDefault="005C766A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E7519B" w:rsidRDefault="005C766A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E7519B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E7519B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Pr="00E7519B" w:rsidRDefault="005C766A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провідна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фахівчиня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відділу кадрів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Херсонського державного університету</w:t>
            </w:r>
          </w:p>
          <w:p w:rsidR="005C766A" w:rsidRPr="00E7519B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815EE8" w:rsidTr="00815EE8">
        <w:trPr>
          <w:trHeight w:val="983"/>
        </w:trPr>
        <w:tc>
          <w:tcPr>
            <w:tcW w:w="3239" w:type="dxa"/>
          </w:tcPr>
          <w:p w:rsidR="003874B4" w:rsidRPr="00E7519B" w:rsidRDefault="005C766A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5C766A" w:rsidRPr="00E7519B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лікар-стоматолог, ФОП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Ringo</w:t>
            </w:r>
            <w:proofErr w:type="spellEnd"/>
            <w:r w:rsidRPr="005C766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Dent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3874B4" w:rsidRPr="00E7519B" w:rsidRDefault="003874B4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5C766A" w:rsidTr="00815EE8">
        <w:trPr>
          <w:trHeight w:val="670"/>
        </w:trPr>
        <w:tc>
          <w:tcPr>
            <w:tcW w:w="3239" w:type="dxa"/>
          </w:tcPr>
          <w:p w:rsidR="005C766A" w:rsidRPr="00E7519B" w:rsidRDefault="005C766A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5C766A" w:rsidRDefault="005C766A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874B4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Pr="00E7519B" w:rsidRDefault="005C766A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ПАЩЕНКО Оксана</w:t>
            </w:r>
          </w:p>
        </w:tc>
        <w:tc>
          <w:tcPr>
            <w:tcW w:w="6904" w:type="dxa"/>
          </w:tcPr>
          <w:p w:rsidR="005C766A" w:rsidRPr="00E7519B" w:rsidRDefault="005C766A" w:rsidP="005C766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директор Департаменту міського господарства Херсонської міської ради</w:t>
            </w:r>
          </w:p>
          <w:p w:rsidR="003874B4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Pr="005C766A" w:rsidRDefault="005C766A" w:rsidP="005C766A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д</w:t>
            </w:r>
            <w:r w:rsidRPr="005C766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иректор Територіального центру соціального обслуговування (надання соціальних </w:t>
            </w:r>
            <w:r w:rsidR="00086D7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послуг) Центрального району </w:t>
            </w:r>
            <w:r w:rsidRPr="005C766A">
              <w:rPr>
                <w:rFonts w:ascii="Times New Roman" w:hAnsi="Times New Roman"/>
                <w:sz w:val="26"/>
                <w:szCs w:val="26"/>
                <w:lang w:val="uk-UA"/>
              </w:rPr>
              <w:t>м. Херсона</w:t>
            </w:r>
          </w:p>
          <w:p w:rsidR="005C766A" w:rsidRPr="00086D72" w:rsidRDefault="00086D7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86D7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Запрошені на засідання виконавчого комітету:</w:t>
            </w:r>
          </w:p>
        </w:tc>
      </w:tr>
      <w:tr w:rsidR="003874B4" w:rsidRPr="00815EE8" w:rsidTr="00815EE8">
        <w:trPr>
          <w:trHeight w:val="670"/>
        </w:trPr>
        <w:tc>
          <w:tcPr>
            <w:tcW w:w="3239" w:type="dxa"/>
          </w:tcPr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766A" w:rsidRDefault="005C766A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54832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Марина – начальник служби у справах дітей;</w:t>
            </w: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Марія – завідувач відділу з питань життєдіяльності району</w:t>
            </w:r>
            <w:r w:rsidR="00086D72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B0CB9" w:rsidRPr="00E7519B" w:rsidRDefault="00FB0CB9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начальник с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>лужби у справах дітей, з 1 по 6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питання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>ань життєдіяльності району, з 7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питання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E7519B" w:rsidTr="00815EE8">
        <w:trPr>
          <w:trHeight w:val="670"/>
        </w:trPr>
        <w:tc>
          <w:tcPr>
            <w:tcW w:w="3239" w:type="dxa"/>
          </w:tcPr>
          <w:p w:rsidR="00D54832" w:rsidRPr="00E7519B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СЛУХАЛИ: </w:t>
            </w:r>
          </w:p>
          <w:p w:rsidR="004B4A71" w:rsidRPr="00E7519B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15EE8" w:rsidRPr="00E7519B" w:rsidRDefault="00815EE8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15EE8" w:rsidRPr="00E7519B" w:rsidRDefault="00815EE8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C43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815EE8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</w:t>
            </w:r>
            <w:r w:rsidR="00644714"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ОПОВІДАЄ: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644714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Pr="00E7519B" w:rsidRDefault="000E595F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</w:t>
            </w:r>
            <w:r w:rsidR="00BE6BD2"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Default="0034583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15EE8" w:rsidRPr="00E7519B" w:rsidRDefault="00815EE8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Default="000E595F" w:rsidP="00A5083A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D67A2" w:rsidRDefault="00ED67A2" w:rsidP="00A5083A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Pr="00E7519B" w:rsidRDefault="00ED67A2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815EE8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Default="00ED67A2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Pr="00E7519B" w:rsidRDefault="00ED67A2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54832" w:rsidRPr="00E7519B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ЗАДНІПРЯНИЙ А.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Default="00D54832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Поінформував, що відповідно до затвердженого рішенням виконавчого комітету від 10.12.2021 року № 205 Регламенту роботи виконавчих органів районної у                  м. Херсоні ради (пункт 3.28), в період між засіданнями виконавчого комітету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>, а саме, 07.10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.2025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 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    16.10.2025 року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було розглянуто питання, які</w:t>
            </w:r>
            <w:r w:rsidR="00985457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вимагали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негайного вирішення, а саме: </w:t>
            </w:r>
          </w:p>
          <w:p w:rsidR="00996163" w:rsidRPr="00E7519B" w:rsidRDefault="00996163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влаштування  неповнолітньої, дитини позбавленої батьківського піклування, на цілодобове перебування до 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>спеціальної школи.</w:t>
            </w:r>
          </w:p>
          <w:p w:rsidR="00815EE8" w:rsidRPr="00E7519B" w:rsidRDefault="00815EE8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D54832" w:rsidRPr="00E7519B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249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«Про внесення змін до бюджету</w:t>
            </w:r>
            <w:r w:rsidRPr="00B454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Центрального (Суворовського) району у місті Херсон на 2025 рік»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D54832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22317B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250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B454CA" w:rsidRDefault="00996163" w:rsidP="00815E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Про продовження терміну перебування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неповнолітніх,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>дітей позбавлених батьківського піклування,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454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спеціальній школі.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E7519B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251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Default="00996163" w:rsidP="00815EE8">
            <w:pPr>
              <w:tabs>
                <w:tab w:val="left" w:pos="463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2DB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уповноваження представляти інтереси та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AD2DB0">
              <w:rPr>
                <w:rFonts w:ascii="Times New Roman" w:hAnsi="Times New Roman"/>
                <w:sz w:val="26"/>
                <w:szCs w:val="26"/>
                <w:lang w:val="uk-UA"/>
              </w:rPr>
              <w:t>иконувати дії в інтересах дитини, позба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>вленої батьківського піклування.</w:t>
            </w:r>
            <w:r w:rsidRPr="00AD2DB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815EE8" w:rsidRDefault="00815EE8" w:rsidP="00815EE8">
            <w:pPr>
              <w:tabs>
                <w:tab w:val="left" w:pos="463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E7519B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252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Default="00815EE8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9C4AF3" w:rsidRDefault="00996163" w:rsidP="00996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Про дозвіл на відчуження майна,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t>яке на праві власності або на праві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t>користування належить дітям,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47961">
              <w:rPr>
                <w:rFonts w:ascii="Times New Roman" w:hAnsi="Times New Roman"/>
                <w:sz w:val="26"/>
                <w:szCs w:val="26"/>
                <w:lang w:val="uk-UA"/>
              </w:rPr>
              <w:t>та/або на н</w:t>
            </w:r>
            <w:proofErr w:type="spellStart"/>
            <w:r w:rsidRPr="009C4AF3">
              <w:rPr>
                <w:rFonts w:ascii="Times New Roman" w:hAnsi="Times New Roman"/>
                <w:sz w:val="26"/>
                <w:szCs w:val="26"/>
              </w:rPr>
              <w:t>абуття</w:t>
            </w:r>
            <w:proofErr w:type="spellEnd"/>
            <w:r w:rsidRPr="009C4AF3">
              <w:rPr>
                <w:rFonts w:ascii="Times New Roman" w:hAnsi="Times New Roman"/>
                <w:sz w:val="26"/>
                <w:szCs w:val="26"/>
              </w:rPr>
              <w:t xml:space="preserve"> майна на </w:t>
            </w:r>
            <w:proofErr w:type="spellStart"/>
            <w:r w:rsidRPr="009C4AF3">
              <w:rPr>
                <w:rFonts w:ascii="Times New Roman" w:hAnsi="Times New Roman"/>
                <w:sz w:val="26"/>
                <w:szCs w:val="26"/>
              </w:rPr>
              <w:t>ім’я</w:t>
            </w:r>
            <w:proofErr w:type="spellEnd"/>
            <w:r w:rsidRPr="009C4A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C4AF3">
              <w:rPr>
                <w:rFonts w:ascii="Times New Roman" w:hAnsi="Times New Roman"/>
                <w:sz w:val="26"/>
                <w:szCs w:val="26"/>
              </w:rPr>
              <w:t>дітей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6163" w:rsidRPr="00E7519B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253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996163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22317B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Переходимо до розгляду питань порядку денного засідання виконавчого коміт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>ту, на розгляд якого винесено 7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питань.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 надання статусу дитини, яка постраждала внаслідок воє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нних дій та збройних конфліктів</w:t>
            </w:r>
            <w:r w:rsidR="0099616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(17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справ):</w:t>
            </w:r>
          </w:p>
          <w:p w:rsidR="00996163" w:rsidRPr="00E7519B" w:rsidRDefault="00996163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Default="00815EE8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B4A71" w:rsidRPr="00E7519B" w:rsidRDefault="004B4A71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996163" w:rsidRDefault="0040497F" w:rsidP="00996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0497F" w:rsidP="0040497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приймаються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996163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254 - 270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додаються).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BC437D" w:rsidP="00CE6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доцільність/недоцільність позбавлення батьківських прав 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="00815EE8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відносно неповнолітньої.</w:t>
            </w:r>
          </w:p>
          <w:p w:rsidR="00815EE8" w:rsidRDefault="00815EE8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0497F" w:rsidRPr="00E7519B" w:rsidRDefault="0040497F" w:rsidP="0040497F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B0D9C" w:rsidP="0040497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BC437D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C437D" w:rsidRPr="00E7519B" w:rsidRDefault="00086D72" w:rsidP="00BC437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r w:rsidR="00BC437D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керуючи</w:t>
            </w:r>
            <w:r w:rsidR="00BC437D">
              <w:rPr>
                <w:rFonts w:ascii="Times New Roman" w:hAnsi="Times New Roman"/>
                <w:sz w:val="26"/>
                <w:szCs w:val="26"/>
                <w:lang w:val="uk-UA"/>
              </w:rPr>
              <w:t>й справами виконавчого комітету.</w:t>
            </w:r>
          </w:p>
          <w:p w:rsidR="00CE68CC" w:rsidRPr="00E7519B" w:rsidRDefault="00CE68CC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BC437D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271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40497F" w:rsidRPr="00E7519B" w:rsidRDefault="0040497F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D22F01" w:rsidRDefault="00BC437D" w:rsidP="00BC43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Про встановлення опіки над малолітніми</w:t>
            </w:r>
            <w:r w:rsidR="00815E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дітьми, позбавленим</w:t>
            </w:r>
            <w:r w:rsidR="0023619C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bookmarkStart w:id="0" w:name="_GoBack"/>
            <w:bookmarkEnd w:id="0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батьківського піклування.</w:t>
            </w:r>
          </w:p>
          <w:p w:rsidR="00BC437D" w:rsidRDefault="00BC437D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15EE8" w:rsidRPr="00E7519B" w:rsidRDefault="00815EE8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644714" w:rsidRPr="00E7519B" w:rsidRDefault="00644714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644714" w:rsidRPr="00E7519B" w:rsidRDefault="00644714" w:rsidP="0064471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ий справами виконавчого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комітету,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644714" w:rsidRPr="00E7519B" w:rsidRDefault="00BC437D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272</w:t>
            </w:r>
            <w:r w:rsidR="0064471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D22F01" w:rsidRDefault="00BC437D" w:rsidP="00BC43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F01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дозвіл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відчуження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майна</w:t>
            </w:r>
            <w:proofErr w:type="gramStart"/>
            <w:r w:rsidRPr="00D22F01">
              <w:rPr>
                <w:rFonts w:ascii="Times New Roman" w:hAnsi="Times New Roman"/>
                <w:sz w:val="26"/>
                <w:szCs w:val="26"/>
              </w:rPr>
              <w:t>,я</w:t>
            </w:r>
            <w:proofErr w:type="gramEnd"/>
            <w:r w:rsidRPr="00D22F01">
              <w:rPr>
                <w:rFonts w:ascii="Times New Roman" w:hAnsi="Times New Roman"/>
                <w:sz w:val="26"/>
                <w:szCs w:val="26"/>
              </w:rPr>
              <w:t>ке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праві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власності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праві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користування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належить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дітям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>,</w:t>
            </w: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22F01">
              <w:rPr>
                <w:rFonts w:ascii="Times New Roman" w:hAnsi="Times New Roman"/>
                <w:sz w:val="26"/>
                <w:szCs w:val="26"/>
              </w:rPr>
              <w:t>та/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набуття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майна на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ім’я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дітей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03028A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населення.</w:t>
            </w:r>
          </w:p>
          <w:p w:rsidR="00BE6BD2" w:rsidRPr="00E7519B" w:rsidRDefault="00BE6BD2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C437D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273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BE6BD2" w:rsidRDefault="00BC437D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22F01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погодження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проєкту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кошторису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видатків на виконання районної програми «Ветеран» на 2026 </w:t>
            </w:r>
            <w:proofErr w:type="gramStart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proofErr w:type="gram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ік.</w:t>
            </w:r>
          </w:p>
          <w:p w:rsidR="00BC437D" w:rsidRPr="00E7519B" w:rsidRDefault="00BC437D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E7519B" w:rsidRDefault="00BE6BD2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C437D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</w:t>
            </w:r>
            <w:r w:rsidR="00BC437D">
              <w:rPr>
                <w:rFonts w:ascii="Times New Roman" w:hAnsi="Times New Roman"/>
                <w:sz w:val="26"/>
                <w:szCs w:val="26"/>
                <w:lang w:val="uk-UA"/>
              </w:rPr>
              <w:t>а соціального захисту населення</w:t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BE6BD2" w:rsidRPr="00E7519B" w:rsidRDefault="000E595F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районної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C437D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274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D22F01" w:rsidRDefault="00BC437D" w:rsidP="00BC43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F01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погодження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проєкту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22F01">
              <w:rPr>
                <w:rFonts w:ascii="Times New Roman" w:hAnsi="Times New Roman"/>
                <w:sz w:val="26"/>
                <w:szCs w:val="26"/>
              </w:rPr>
              <w:t>кошторису</w:t>
            </w:r>
            <w:proofErr w:type="spell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видатків на виконання районної програми «</w:t>
            </w:r>
            <w:proofErr w:type="gramStart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Соц</w:t>
            </w:r>
            <w:proofErr w:type="gramEnd"/>
            <w:r w:rsidRPr="00D22F01">
              <w:rPr>
                <w:rFonts w:ascii="Times New Roman" w:hAnsi="Times New Roman"/>
                <w:sz w:val="26"/>
                <w:szCs w:val="26"/>
                <w:lang w:val="uk-UA"/>
              </w:rPr>
              <w:t>іальний захист» на 2026 рік.</w:t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BC437D" w:rsidRPr="00E7519B" w:rsidRDefault="00BC437D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 соціального захисту населення</w:t>
            </w:r>
          </w:p>
          <w:p w:rsidR="00BC437D" w:rsidRDefault="00BC437D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Default="00BC437D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C437D" w:rsidRPr="00E7519B" w:rsidRDefault="00BC437D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районної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УСТИНЕНКО О. – керуючий справами виконавчого комітету, </w:t>
            </w:r>
          </w:p>
          <w:p w:rsidR="00BE6BD2" w:rsidRPr="00E7519B" w:rsidRDefault="009D64D4" w:rsidP="00BE6BD2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ШКІН Ю. - 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BC437D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275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D67A2" w:rsidRPr="00D22F01" w:rsidRDefault="00ED67A2" w:rsidP="00ED67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22F0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 погодження </w:t>
            </w:r>
            <w:proofErr w:type="spellStart"/>
            <w:r w:rsidRPr="00D22F0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проєкту</w:t>
            </w:r>
            <w:proofErr w:type="spellEnd"/>
            <w:r w:rsidRPr="00D22F0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кошторису видатків та календарного плану на проведення заходів районної програми «Сприяння у створенні та підтримці органів самоорганізації населення в районі» на 2026 рік.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- завідувач відділу з питань життєдіяльності району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- голова районної у м. Херсоні ради,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</w:t>
            </w:r>
            <w:r w:rsidR="00DF5A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голови районної у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(Рішення № </w:t>
            </w:r>
            <w:r w:rsidR="00ED67A2">
              <w:rPr>
                <w:rFonts w:ascii="Times New Roman" w:hAnsi="Times New Roman"/>
                <w:sz w:val="26"/>
                <w:szCs w:val="26"/>
                <w:lang w:val="uk-UA"/>
              </w:rPr>
              <w:t>276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E7519B" w:rsidRPr="00E7519B" w:rsidRDefault="00E7519B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345832" w:rsidRDefault="00345832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4B4A71" w:rsidRPr="00E7519B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E7519B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E7519B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E7519B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="00DF5A67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E7519B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E7519B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E7519B" w:rsidSect="0038536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6D72"/>
    <w:rsid w:val="00086FC3"/>
    <w:rsid w:val="000A3236"/>
    <w:rsid w:val="000A5C11"/>
    <w:rsid w:val="000B1B01"/>
    <w:rsid w:val="000B444B"/>
    <w:rsid w:val="000D5E1A"/>
    <w:rsid w:val="000E595F"/>
    <w:rsid w:val="00102B8A"/>
    <w:rsid w:val="00112C7D"/>
    <w:rsid w:val="001179AD"/>
    <w:rsid w:val="00122E5E"/>
    <w:rsid w:val="00130AF6"/>
    <w:rsid w:val="001372F7"/>
    <w:rsid w:val="00162E4E"/>
    <w:rsid w:val="001725A3"/>
    <w:rsid w:val="001916C5"/>
    <w:rsid w:val="001A6C14"/>
    <w:rsid w:val="001C0E2E"/>
    <w:rsid w:val="001D21EB"/>
    <w:rsid w:val="001F6125"/>
    <w:rsid w:val="002031B2"/>
    <w:rsid w:val="00206798"/>
    <w:rsid w:val="0022317B"/>
    <w:rsid w:val="00232927"/>
    <w:rsid w:val="00233A9D"/>
    <w:rsid w:val="0023619C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7469B"/>
    <w:rsid w:val="00493324"/>
    <w:rsid w:val="004A201E"/>
    <w:rsid w:val="004A51B4"/>
    <w:rsid w:val="004B0D9C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5501E"/>
    <w:rsid w:val="00555B37"/>
    <w:rsid w:val="00561072"/>
    <w:rsid w:val="00570DF3"/>
    <w:rsid w:val="00592E05"/>
    <w:rsid w:val="005B12B6"/>
    <w:rsid w:val="005B3A78"/>
    <w:rsid w:val="005B7CC5"/>
    <w:rsid w:val="005C2235"/>
    <w:rsid w:val="005C6A26"/>
    <w:rsid w:val="005C766A"/>
    <w:rsid w:val="005D1121"/>
    <w:rsid w:val="00612922"/>
    <w:rsid w:val="00615E17"/>
    <w:rsid w:val="00631117"/>
    <w:rsid w:val="00644714"/>
    <w:rsid w:val="00657408"/>
    <w:rsid w:val="00686593"/>
    <w:rsid w:val="006A7E49"/>
    <w:rsid w:val="006B2CF2"/>
    <w:rsid w:val="006B5617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7E7E"/>
    <w:rsid w:val="007B1550"/>
    <w:rsid w:val="007C6E70"/>
    <w:rsid w:val="007D01AF"/>
    <w:rsid w:val="007E0FFD"/>
    <w:rsid w:val="00806FAE"/>
    <w:rsid w:val="00815EE8"/>
    <w:rsid w:val="00820EFD"/>
    <w:rsid w:val="00835823"/>
    <w:rsid w:val="00872CA3"/>
    <w:rsid w:val="00876664"/>
    <w:rsid w:val="0088063B"/>
    <w:rsid w:val="00892788"/>
    <w:rsid w:val="00895632"/>
    <w:rsid w:val="00895DD2"/>
    <w:rsid w:val="008A0DEF"/>
    <w:rsid w:val="008B3601"/>
    <w:rsid w:val="008B6831"/>
    <w:rsid w:val="008C002D"/>
    <w:rsid w:val="008C3BE8"/>
    <w:rsid w:val="008D1D92"/>
    <w:rsid w:val="008D744D"/>
    <w:rsid w:val="008E2F11"/>
    <w:rsid w:val="008E5022"/>
    <w:rsid w:val="008E7394"/>
    <w:rsid w:val="008F0447"/>
    <w:rsid w:val="00901F2E"/>
    <w:rsid w:val="009033C4"/>
    <w:rsid w:val="00905238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F4098"/>
    <w:rsid w:val="00B03F33"/>
    <w:rsid w:val="00B10701"/>
    <w:rsid w:val="00B22F21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48B"/>
    <w:rsid w:val="00C26C92"/>
    <w:rsid w:val="00C27D45"/>
    <w:rsid w:val="00C62E1A"/>
    <w:rsid w:val="00C63C46"/>
    <w:rsid w:val="00C86E2C"/>
    <w:rsid w:val="00C92411"/>
    <w:rsid w:val="00C951E7"/>
    <w:rsid w:val="00CA5987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34CB4"/>
    <w:rsid w:val="00D41E60"/>
    <w:rsid w:val="00D54832"/>
    <w:rsid w:val="00D548B7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50FB9"/>
    <w:rsid w:val="00E66286"/>
    <w:rsid w:val="00E66AD4"/>
    <w:rsid w:val="00E703F4"/>
    <w:rsid w:val="00E7519B"/>
    <w:rsid w:val="00E9243F"/>
    <w:rsid w:val="00EA50F5"/>
    <w:rsid w:val="00EB64B2"/>
    <w:rsid w:val="00ED67A2"/>
    <w:rsid w:val="00F11115"/>
    <w:rsid w:val="00F31145"/>
    <w:rsid w:val="00F70789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BBDD-FA4B-41F6-9F39-C94497D4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130</cp:revision>
  <cp:lastPrinted>2023-11-30T10:36:00Z</cp:lastPrinted>
  <dcterms:created xsi:type="dcterms:W3CDTF">2022-12-28T10:33:00Z</dcterms:created>
  <dcterms:modified xsi:type="dcterms:W3CDTF">2025-11-05T12:37:00Z</dcterms:modified>
</cp:coreProperties>
</file>