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B4" w:rsidRPr="00767C42" w:rsidRDefault="0069333A" w:rsidP="00FD45CE">
      <w:pPr>
        <w:pStyle w:val="a3"/>
        <w:tabs>
          <w:tab w:val="left" w:pos="3060"/>
        </w:tabs>
      </w:pPr>
      <w:r w:rsidRPr="00767C42">
        <w:t>П Р О Т О К О Л  № 3</w:t>
      </w:r>
    </w:p>
    <w:p w:rsidR="003874B4" w:rsidRPr="00767C42" w:rsidRDefault="003874B4" w:rsidP="00FD45CE">
      <w:pPr>
        <w:pStyle w:val="a3"/>
      </w:pPr>
      <w:r w:rsidRPr="00767C42">
        <w:t>засідання виконавчого комітету</w:t>
      </w:r>
    </w:p>
    <w:p w:rsidR="003874B4" w:rsidRPr="00767C42" w:rsidRDefault="00A92C99" w:rsidP="00FD45CE">
      <w:pPr>
        <w:pStyle w:val="a3"/>
      </w:pPr>
      <w:r w:rsidRPr="00767C42">
        <w:t>Центральної</w:t>
      </w:r>
      <w:r w:rsidR="003874B4" w:rsidRPr="00767C42">
        <w:t xml:space="preserve">  районної у м. Херсоні ради</w:t>
      </w:r>
    </w:p>
    <w:p w:rsidR="003874B4" w:rsidRPr="00767C42" w:rsidRDefault="0069333A" w:rsidP="00FD45CE">
      <w:pPr>
        <w:pStyle w:val="a3"/>
      </w:pPr>
      <w:r w:rsidRPr="00767C42">
        <w:t>08.04.2025</w:t>
      </w:r>
      <w:r w:rsidR="003874B4" w:rsidRPr="00767C42">
        <w:t xml:space="preserve">  року</w:t>
      </w:r>
    </w:p>
    <w:p w:rsidR="003874B4" w:rsidRPr="00767C42" w:rsidRDefault="003874B4" w:rsidP="00FD45CE">
      <w:pPr>
        <w:pStyle w:val="a3"/>
      </w:pPr>
    </w:p>
    <w:tbl>
      <w:tblPr>
        <w:tblW w:w="170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6902"/>
        <w:gridCol w:w="6901"/>
      </w:tblGrid>
      <w:tr w:rsidR="003874B4" w:rsidRPr="00767C42" w:rsidTr="00FD45CE">
        <w:trPr>
          <w:gridAfter w:val="1"/>
          <w:wAfter w:w="6901" w:type="dxa"/>
          <w:trHeight w:val="331"/>
        </w:trPr>
        <w:tc>
          <w:tcPr>
            <w:tcW w:w="3239" w:type="dxa"/>
          </w:tcPr>
          <w:p w:rsidR="003874B4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ГОЛОВУЄ</w:t>
            </w:r>
            <w:r w:rsidR="003874B4" w:rsidRPr="00767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6902" w:type="dxa"/>
          </w:tcPr>
          <w:p w:rsidR="003874B4" w:rsidRPr="00767C42" w:rsidRDefault="003874B4" w:rsidP="00FD45CE">
            <w:pPr>
              <w:numPr>
                <w:ilvl w:val="0"/>
                <w:numId w:val="1"/>
              </w:numPr>
              <w:tabs>
                <w:tab w:val="left" w:pos="273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 Андрій - голова районної у м. Херсоні ради</w:t>
            </w: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10141" w:type="dxa"/>
            <w:gridSpan w:val="2"/>
          </w:tcPr>
          <w:p w:rsidR="003874B4" w:rsidRPr="00767C42" w:rsidRDefault="003874B4" w:rsidP="00FD45CE">
            <w:pPr>
              <w:pStyle w:val="3"/>
              <w:rPr>
                <w:sz w:val="28"/>
              </w:rPr>
            </w:pPr>
          </w:p>
          <w:p w:rsidR="003874B4" w:rsidRPr="00767C42" w:rsidRDefault="003874B4" w:rsidP="00FD45CE">
            <w:pPr>
              <w:pStyle w:val="3"/>
              <w:rPr>
                <w:sz w:val="28"/>
              </w:rPr>
            </w:pPr>
            <w:r w:rsidRPr="00767C42">
              <w:rPr>
                <w:sz w:val="28"/>
              </w:rPr>
              <w:t>На засіданні виконавчого комітету присутні</w:t>
            </w:r>
          </w:p>
          <w:p w:rsidR="003874B4" w:rsidRPr="00767C42" w:rsidRDefault="003874B4" w:rsidP="00FD45C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виконкому:</w:t>
            </w:r>
          </w:p>
          <w:p w:rsidR="003874B4" w:rsidRPr="00767C42" w:rsidRDefault="003874B4" w:rsidP="00FD45CE">
            <w:pPr>
              <w:tabs>
                <w:tab w:val="left" w:pos="-108"/>
                <w:tab w:val="left" w:pos="6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СІРОШТАН Нонна</w:t>
            </w:r>
          </w:p>
        </w:tc>
        <w:tc>
          <w:tcPr>
            <w:tcW w:w="6902" w:type="dxa"/>
          </w:tcPr>
          <w:p w:rsidR="003874B4" w:rsidRPr="00767C42" w:rsidRDefault="003874B4" w:rsidP="00FD45CE">
            <w:pPr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after="0" w:line="240" w:lineRule="auto"/>
              <w:ind w:left="414" w:hanging="4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заступник голови районної у м. Херсоні ради</w:t>
            </w:r>
          </w:p>
          <w:p w:rsidR="003874B4" w:rsidRPr="00767C42" w:rsidRDefault="003874B4" w:rsidP="00FD45CE">
            <w:pPr>
              <w:tabs>
                <w:tab w:val="left" w:pos="0"/>
                <w:tab w:val="left" w:pos="241"/>
              </w:tabs>
              <w:spacing w:after="0"/>
              <w:ind w:left="4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Дмитро</w:t>
            </w: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3874B4" w:rsidRPr="00767C42" w:rsidRDefault="003874B4" w:rsidP="00FD45C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голови ради з питань діяльності виконавчих    органів ради</w:t>
            </w:r>
          </w:p>
        </w:tc>
      </w:tr>
      <w:tr w:rsidR="003874B4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Олег</w:t>
            </w:r>
          </w:p>
        </w:tc>
        <w:tc>
          <w:tcPr>
            <w:tcW w:w="6902" w:type="dxa"/>
          </w:tcPr>
          <w:p w:rsidR="003874B4" w:rsidRPr="00767C42" w:rsidRDefault="003874B4" w:rsidP="00FD45C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БЕЗКОРОВАЙНА Алла</w:t>
            </w:r>
          </w:p>
          <w:p w:rsidR="00487CF5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B31078" w:rsidRPr="00767C42" w:rsidRDefault="003874B4" w:rsidP="00FD45C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  <w:p w:rsidR="00B31078" w:rsidRPr="00767C42" w:rsidRDefault="00B31078" w:rsidP="00FD45C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3568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B03568" w:rsidRPr="00767C42" w:rsidRDefault="00B03568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ГРЕЧІШКІН Юрій</w:t>
            </w:r>
          </w:p>
          <w:p w:rsidR="00B03568" w:rsidRPr="00767C42" w:rsidRDefault="00B03568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B03568" w:rsidRPr="00767C42" w:rsidRDefault="00B03568" w:rsidP="00FD45CE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авідувач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сектору з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цивільного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мобілізаційної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оборонної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</w:p>
          <w:p w:rsidR="00487CF5" w:rsidRPr="00767C42" w:rsidRDefault="00487CF5" w:rsidP="00FD45CE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НІКОНОВ Юрій</w:t>
            </w:r>
          </w:p>
        </w:tc>
        <w:tc>
          <w:tcPr>
            <w:tcW w:w="6902" w:type="dxa"/>
          </w:tcPr>
          <w:p w:rsidR="003874B4" w:rsidRPr="00767C42" w:rsidRDefault="003874B4" w:rsidP="00FD45C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член ГО «Асоціації працівників закладів освіти                м. Херсон»</w:t>
            </w:r>
          </w:p>
          <w:p w:rsidR="003874B4" w:rsidRPr="00767C42" w:rsidRDefault="003874B4" w:rsidP="00FD45C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9333A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69333A" w:rsidRPr="00767C42" w:rsidRDefault="0069333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ПОДЛЄСНИЙ Сергій</w:t>
            </w:r>
          </w:p>
        </w:tc>
        <w:tc>
          <w:tcPr>
            <w:tcW w:w="6902" w:type="dxa"/>
          </w:tcPr>
          <w:p w:rsidR="0069333A" w:rsidRPr="00767C42" w:rsidRDefault="0069333A" w:rsidP="00FD45CE">
            <w:pPr>
              <w:numPr>
                <w:ilvl w:val="0"/>
                <w:numId w:val="1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завідувач отоларингологічним відділенням КНП «Херсонська міська клінічна лікарня ім. Є.Є.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Карабелєша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69333A" w:rsidRPr="00767C42" w:rsidRDefault="0069333A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305"/>
        </w:trPr>
        <w:tc>
          <w:tcPr>
            <w:tcW w:w="3239" w:type="dxa"/>
          </w:tcPr>
          <w:p w:rsidR="003874B4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</w:t>
            </w:r>
            <w:r w:rsidR="003874B4" w:rsidRPr="00767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487CF5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3874B4" w:rsidRPr="00767C42" w:rsidRDefault="003874B4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983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ВОЛІЧЕНКО Ірина </w:t>
            </w:r>
          </w:p>
        </w:tc>
        <w:tc>
          <w:tcPr>
            <w:tcW w:w="6902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- секретар факультету фізичного виховання та спорту Херсонського державного університету</w:t>
            </w:r>
          </w:p>
        </w:tc>
      </w:tr>
      <w:tr w:rsidR="003874B4" w:rsidRPr="00767C42" w:rsidTr="00FD45CE">
        <w:trPr>
          <w:gridAfter w:val="1"/>
          <w:wAfter w:w="6901" w:type="dxa"/>
          <w:trHeight w:val="670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ГОДЬМАШ Сергій</w:t>
            </w:r>
          </w:p>
        </w:tc>
        <w:tc>
          <w:tcPr>
            <w:tcW w:w="6902" w:type="dxa"/>
          </w:tcPr>
          <w:p w:rsidR="003874B4" w:rsidRPr="00767C42" w:rsidRDefault="003874B4" w:rsidP="00FD45C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 Медком, лікар-стоматолог</w:t>
            </w: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44DC" w:rsidRPr="00767C42" w:rsidTr="00FD45CE">
        <w:trPr>
          <w:gridAfter w:val="1"/>
          <w:wAfter w:w="6901" w:type="dxa"/>
          <w:trHeight w:val="670"/>
        </w:trPr>
        <w:tc>
          <w:tcPr>
            <w:tcW w:w="3239" w:type="dxa"/>
          </w:tcPr>
          <w:p w:rsidR="006F44DC" w:rsidRPr="00767C42" w:rsidRDefault="0069333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ШКОЛЬНА Ольга</w:t>
            </w:r>
          </w:p>
        </w:tc>
        <w:tc>
          <w:tcPr>
            <w:tcW w:w="6902" w:type="dxa"/>
          </w:tcPr>
          <w:p w:rsidR="0069333A" w:rsidRPr="00767C42" w:rsidRDefault="0069333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служби охорони праці МКП «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Херсонелектротранс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6F44DC" w:rsidRPr="00767C42" w:rsidRDefault="006F44DC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70"/>
        </w:trPr>
        <w:tc>
          <w:tcPr>
            <w:tcW w:w="3239" w:type="dxa"/>
          </w:tcPr>
          <w:p w:rsidR="00B31078" w:rsidRPr="00767C42" w:rsidRDefault="00B31078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487CF5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tbl>
            <w:tblPr>
              <w:tblW w:w="17042" w:type="dxa"/>
              <w:tblLayout w:type="fixed"/>
              <w:tblLook w:val="0000" w:firstRow="0" w:lastRow="0" w:firstColumn="0" w:lastColumn="0" w:noHBand="0" w:noVBand="0"/>
            </w:tblPr>
            <w:tblGrid>
              <w:gridCol w:w="5442"/>
              <w:gridCol w:w="11600"/>
            </w:tblGrid>
            <w:tr w:rsidR="00DE6EA4" w:rsidRPr="00767C42" w:rsidTr="00077C57">
              <w:trPr>
                <w:trHeight w:val="305"/>
              </w:trPr>
              <w:tc>
                <w:tcPr>
                  <w:tcW w:w="5442" w:type="dxa"/>
                </w:tcPr>
                <w:p w:rsidR="00DE6EA4" w:rsidRPr="00767C42" w:rsidRDefault="00487CF5" w:rsidP="00FD45C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767C4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ПРИСУТНІ</w:t>
                  </w:r>
                  <w:r w:rsidR="00DE6EA4" w:rsidRPr="00767C42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:</w:t>
                  </w:r>
                </w:p>
                <w:p w:rsidR="00144F5C" w:rsidRPr="00767C42" w:rsidRDefault="00264A38" w:rsidP="00FD45C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7C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ОСОКІНА Марина</w:t>
                  </w:r>
                </w:p>
                <w:p w:rsidR="00264A38" w:rsidRPr="00767C42" w:rsidRDefault="00264A38" w:rsidP="00FD45C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600" w:type="dxa"/>
                </w:tcPr>
                <w:p w:rsidR="00DE6EA4" w:rsidRPr="00767C42" w:rsidRDefault="00DE6EA4" w:rsidP="00FD45C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DE6EA4" w:rsidRPr="00767C42" w:rsidTr="00487CF5">
              <w:trPr>
                <w:trHeight w:val="68"/>
              </w:trPr>
              <w:tc>
                <w:tcPr>
                  <w:tcW w:w="5442" w:type="dxa"/>
                </w:tcPr>
                <w:p w:rsidR="00DE6EA4" w:rsidRPr="00767C42" w:rsidRDefault="00DE6EA4" w:rsidP="00FD45C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7C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КОНОВЕНКО Марія</w:t>
                  </w:r>
                </w:p>
                <w:p w:rsidR="001F200A" w:rsidRPr="00767C42" w:rsidRDefault="001F200A" w:rsidP="00FD45C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1F200A" w:rsidRPr="00767C42" w:rsidRDefault="001F200A" w:rsidP="00FD45C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7C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КОНЮШЕНКО Юрій</w:t>
                  </w:r>
                </w:p>
                <w:p w:rsidR="00DE6EA4" w:rsidRPr="00767C42" w:rsidRDefault="00DE6EA4" w:rsidP="00FD45CE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600" w:type="dxa"/>
                </w:tcPr>
                <w:p w:rsidR="00DE6EA4" w:rsidRPr="00767C42" w:rsidRDefault="00DE6EA4" w:rsidP="00FD45CE">
                  <w:pPr>
                    <w:numPr>
                      <w:ilvl w:val="0"/>
                      <w:numId w:val="1"/>
                    </w:numPr>
                    <w:tabs>
                      <w:tab w:val="left" w:pos="327"/>
                    </w:tabs>
                    <w:spacing w:after="0" w:line="240" w:lineRule="auto"/>
                    <w:ind w:left="44" w:firstLine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67C42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завідувач відділу з питань життєдіяльності району</w:t>
                  </w:r>
                </w:p>
              </w:tc>
            </w:tr>
          </w:tbl>
          <w:p w:rsidR="00DE6EA4" w:rsidRPr="00767C42" w:rsidRDefault="00DE6EA4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487CF5" w:rsidRPr="00767C42" w:rsidRDefault="00487CF5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DE6EA4" w:rsidRPr="00767C42" w:rsidRDefault="00264A38" w:rsidP="00FD4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ОСОКІНА Марина</w:t>
            </w:r>
          </w:p>
          <w:p w:rsidR="00264A38" w:rsidRDefault="00264A38" w:rsidP="00FD4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767C42" w:rsidRPr="00767C42" w:rsidRDefault="00767C42" w:rsidP="00FD4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DE6EA4" w:rsidRPr="00767C42" w:rsidRDefault="00DE6EA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Марія</w:t>
            </w:r>
          </w:p>
          <w:p w:rsidR="001F200A" w:rsidRPr="00767C42" w:rsidRDefault="001F200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КОНЮШЕНКО Юрій</w:t>
            </w:r>
          </w:p>
          <w:p w:rsidR="001F200A" w:rsidRPr="00767C42" w:rsidRDefault="001F200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EA4" w:rsidRPr="00767C42" w:rsidRDefault="00DE6EA4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FD45CE" w:rsidRPr="00767C42" w:rsidRDefault="00FD45CE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F4098" w:rsidRPr="00767C42" w:rsidRDefault="008D1D92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AF4098" w:rsidRPr="00767C42" w:rsidRDefault="00AF4098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F4098" w:rsidRPr="00767C42" w:rsidRDefault="00AF4098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F4098" w:rsidRPr="00767C42" w:rsidRDefault="00FD45CE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</w:t>
            </w:r>
            <w:r w:rsidR="00487CF5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ОПОВІДАЄ</w:t>
            </w:r>
            <w:r w:rsidR="00264A38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F4098" w:rsidRPr="00767C42" w:rsidRDefault="00AF4098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3637A" w:rsidRPr="00767C42" w:rsidRDefault="0063637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264A38" w:rsidRPr="00767C42" w:rsidRDefault="00264A3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AF4098" w:rsidRPr="00767C42" w:rsidRDefault="00AF4098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264A38" w:rsidRPr="00767C42" w:rsidRDefault="00264A38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ДОПОВІДАЄ: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FD45CE" w:rsidRPr="00767C42" w:rsidRDefault="00FD45CE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3874B4" w:rsidRPr="00767C42" w:rsidRDefault="003874B4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02" w:type="dxa"/>
          </w:tcPr>
          <w:p w:rsidR="00B03568" w:rsidRPr="00767C42" w:rsidRDefault="00B03568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264A38" w:rsidP="00FD45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DE6EA4" w:rsidRPr="00767C42" w:rsidRDefault="00DE6EA4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EA4" w:rsidRPr="00767C42" w:rsidRDefault="00077C57" w:rsidP="00FD45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з питань життєдіяльності району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2CDD" w:rsidRPr="00767C42" w:rsidRDefault="001F200A" w:rsidP="00FD45CE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завідувач відділу юридичного забезпечення та роботи з персоналом </w:t>
            </w:r>
          </w:p>
          <w:p w:rsidR="00F12CDD" w:rsidRPr="00767C42" w:rsidRDefault="00F12C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E6EA4" w:rsidRPr="00767C42" w:rsidRDefault="00F12CDD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>розгляді</w:t>
            </w:r>
            <w:proofErr w:type="spellEnd"/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>окремих</w:t>
            </w:r>
            <w:proofErr w:type="spellEnd"/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>питань</w:t>
            </w:r>
            <w:proofErr w:type="spellEnd"/>
            <w:r w:rsidR="00DE6EA4" w:rsidRPr="00767C42">
              <w:rPr>
                <w:rFonts w:ascii="Times New Roman" w:hAnsi="Times New Roman"/>
                <w:b/>
                <w:sz w:val="28"/>
                <w:szCs w:val="28"/>
              </w:rPr>
              <w:t xml:space="preserve"> брали участь:</w:t>
            </w:r>
          </w:p>
          <w:p w:rsidR="00DE6EA4" w:rsidRPr="00767C42" w:rsidRDefault="00DE6EA4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4A38" w:rsidRPr="00767C42" w:rsidRDefault="00264A38" w:rsidP="00FD45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начал</w:t>
            </w:r>
            <w:r w:rsidR="001F200A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ьник служби у справах дітей, з 4 по 14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питання</w:t>
            </w:r>
            <w:r w:rsidR="000300C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64A38" w:rsidRPr="00767C42" w:rsidRDefault="00264A38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DE6EA4" w:rsidP="00FD45C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з пи</w:t>
            </w:r>
            <w:r w:rsidR="00264A38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тань життєдіяльності району, з </w:t>
            </w:r>
          </w:p>
          <w:p w:rsidR="00DE6EA4" w:rsidRPr="00767C42" w:rsidRDefault="001F200A" w:rsidP="00FD45CE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264A38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E6EA4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питання.</w:t>
            </w:r>
          </w:p>
          <w:p w:rsidR="001F200A" w:rsidRPr="00767C42" w:rsidRDefault="001F200A" w:rsidP="00FD45CE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- завідувач відділу юридичного забезпечення та роботи з персоналом, з 16 питання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районної у місті ради «Про затвердження звіту про</w:t>
            </w:r>
            <w:r w:rsidRPr="00767C42">
              <w:rPr>
                <w:rFonts w:ascii="Times New Roman" w:hAnsi="Times New Roman"/>
                <w:sz w:val="28"/>
                <w:szCs w:val="28"/>
              </w:rPr>
              <w:t> 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виконання бюджету Суворовського</w:t>
            </w:r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району у місті Херсон за  202</w:t>
            </w:r>
            <w:r w:rsidRPr="00767C42">
              <w:rPr>
                <w:rFonts w:ascii="Times New Roman" w:hAnsi="Times New Roman"/>
                <w:sz w:val="28"/>
                <w:szCs w:val="28"/>
              </w:rPr>
              <w:t>4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рік».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12922" w:rsidRPr="00767C42" w:rsidRDefault="00612922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</w:p>
          <w:p w:rsidR="00555B37" w:rsidRPr="00767C42" w:rsidRDefault="00555B3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4A38" w:rsidRPr="00767C42" w:rsidRDefault="00264A38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264A38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53</w:t>
            </w:r>
            <w:r w:rsidR="00264A38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264A38" w:rsidRPr="00767C42" w:rsidRDefault="00264A38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районної у місті ради «Про внесення змін до бюджету</w:t>
            </w:r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Центрального (Суворовського) району у місті Херсон на 2025 рік».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54 додається).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районної у місті ради </w:t>
            </w:r>
            <w:r w:rsidRPr="00767C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«Про виділення коштів з вільного залишку бюджету району у місті на початок 2025 року».</w:t>
            </w:r>
          </w:p>
          <w:p w:rsidR="00D946D6" w:rsidRPr="00767C42" w:rsidRDefault="00D946D6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55 додається).</w:t>
            </w:r>
          </w:p>
          <w:p w:rsidR="001F200A" w:rsidRPr="00767C42" w:rsidRDefault="001F200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14C5D" w:rsidRPr="00767C42" w:rsidRDefault="00192EB7" w:rsidP="00214C5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статусу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постраждалої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внаслідок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воєнних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збройних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конфліктів</w:t>
            </w:r>
            <w:proofErr w:type="spellEnd"/>
            <w:r w:rsidR="0063637A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</w:t>
            </w:r>
            <w:r w:rsidR="00D946D6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2 справи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).</w:t>
            </w: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3874B4" w:rsidRPr="00767C42" w:rsidRDefault="00487CF5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ДОПОВІДАЄ</w:t>
            </w:r>
            <w:r w:rsidR="003874B4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02" w:type="dxa"/>
          </w:tcPr>
          <w:p w:rsidR="00EB2456" w:rsidRPr="00767C42" w:rsidRDefault="000A52AE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EB2456" w:rsidRPr="00767C42" w:rsidRDefault="00EB2456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456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EB2456" w:rsidRPr="00767C42" w:rsidRDefault="00487CF5" w:rsidP="00FD45CE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EB2456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EB2456" w:rsidRPr="00767C42" w:rsidRDefault="00EB2456" w:rsidP="00FD45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EB2456" w:rsidRPr="00767C42" w:rsidRDefault="00EB2456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 - голова районної у м. Херсоні ради</w:t>
            </w:r>
          </w:p>
          <w:p w:rsidR="00EB2456" w:rsidRPr="00767C42" w:rsidRDefault="00EB2456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3874B4" w:rsidRPr="00767C42" w:rsidRDefault="000A52AE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приймаю</w:t>
            </w:r>
            <w:r w:rsidR="003874B4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ться без змін та доповнень до </w:t>
            </w:r>
            <w:proofErr w:type="spellStart"/>
            <w:r w:rsidR="003874B4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3874B4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3874B4" w:rsidRPr="00767C42" w:rsidRDefault="00D946D6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56 – 87</w:t>
            </w:r>
            <w:r w:rsidR="00CB32E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A52AE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додаю</w:t>
            </w:r>
            <w:r w:rsidR="003874B4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ться).</w:t>
            </w:r>
          </w:p>
          <w:p w:rsidR="00B03568" w:rsidRPr="00767C42" w:rsidRDefault="00B03568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8D1D92" w:rsidRPr="00767C42" w:rsidRDefault="008D1D9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8D1D92" w:rsidRPr="00767C42" w:rsidRDefault="008D1D9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A187D" w:rsidRPr="00767C42" w:rsidRDefault="000A187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A187D" w:rsidRPr="00767C42" w:rsidRDefault="000A187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A187D" w:rsidRPr="00767C42" w:rsidRDefault="000A187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A187D" w:rsidRPr="00767C42" w:rsidRDefault="000A187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214C5D" w:rsidRPr="00767C42" w:rsidRDefault="00D946D6" w:rsidP="00214C5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</w:p>
          <w:p w:rsidR="00D946D6" w:rsidRPr="00767C42" w:rsidRDefault="00214C5D" w:rsidP="00A26D7A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відносно неповнолітнього.</w:t>
            </w:r>
          </w:p>
        </w:tc>
      </w:tr>
      <w:tr w:rsidR="003874B4" w:rsidRPr="00767C42" w:rsidTr="00FD45CE">
        <w:trPr>
          <w:trHeight w:val="68"/>
        </w:trPr>
        <w:tc>
          <w:tcPr>
            <w:tcW w:w="3239" w:type="dxa"/>
          </w:tcPr>
          <w:p w:rsidR="008D1D92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8D1D92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8D1D92" w:rsidRPr="00767C42" w:rsidRDefault="008D1D9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573B59" w:rsidRPr="00767C42" w:rsidRDefault="00573B59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EB2456" w:rsidRPr="00767C42" w:rsidRDefault="00EB2456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A52AE" w:rsidRPr="00767C42" w:rsidRDefault="000A52AE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8D1D92" w:rsidRPr="00767C42" w:rsidRDefault="00487CF5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555B3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02" w:type="dxa"/>
          </w:tcPr>
          <w:p w:rsidR="00555B37" w:rsidRPr="00767C42" w:rsidRDefault="00555B3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555B37" w:rsidRPr="00767C42" w:rsidRDefault="00555B3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8D1D92" w:rsidRPr="00767C42" w:rsidRDefault="008D1D92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555B37" w:rsidRPr="00767C42" w:rsidRDefault="00555B3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D946D6" w:rsidRPr="00767C42" w:rsidRDefault="00D946D6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573B59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573B59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E85FB2" w:rsidRPr="00767C42" w:rsidRDefault="00E85FB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214C5D" w:rsidRPr="00767C42" w:rsidRDefault="00214C5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C4888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F941CC" w:rsidRPr="00767C42" w:rsidRDefault="00F941C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300CD" w:rsidRPr="00767C42" w:rsidRDefault="000300C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C4888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214C5D" w:rsidRDefault="00214C5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СЛУХАЛИ: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E85FB2" w:rsidRPr="00767C42" w:rsidRDefault="00E85FB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300CD" w:rsidRPr="00767C42" w:rsidRDefault="000300C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</w:t>
            </w:r>
            <w:r w:rsidR="001C4888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ОПОВІДАЄ</w:t>
            </w: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9B633F" w:rsidRPr="00767C42" w:rsidRDefault="009B633F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6413F7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9B633F" w:rsidRPr="00767C42" w:rsidRDefault="009B633F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</w:t>
            </w:r>
            <w:r w:rsidR="001C4888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ОПОВІДАЄ</w:t>
            </w: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A04A29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0300CD" w:rsidRPr="00767C42" w:rsidRDefault="000300C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</w:t>
            </w:r>
            <w:r w:rsidR="001C4888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ОПОВІДАЄ</w:t>
            </w: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04A29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ВИСТУПИЛИ</w:t>
            </w:r>
            <w:r w:rsidR="00A04A29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214C5D" w:rsidRPr="00767C42" w:rsidRDefault="00214C5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02" w:type="dxa"/>
          </w:tcPr>
          <w:p w:rsidR="00555B37" w:rsidRPr="00767C42" w:rsidRDefault="00555B37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555B37" w:rsidRPr="00767C42" w:rsidRDefault="00573B5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D946D6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  <w:r w:rsidR="00CB32E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55B37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додається).</w:t>
            </w:r>
          </w:p>
          <w:p w:rsidR="00573B59" w:rsidRPr="00767C42" w:rsidRDefault="00573B5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14C5D" w:rsidRPr="00767C42" w:rsidRDefault="00D946D6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до суду про доцільність/недоцільність позбавлення батьківських  прав  </w:t>
            </w:r>
          </w:p>
          <w:p w:rsidR="00D946D6" w:rsidRPr="00767C42" w:rsidRDefault="00D946D6" w:rsidP="00214C5D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C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відносно малолітнього</w:t>
            </w:r>
            <w:r w:rsidR="00214C5D" w:rsidRPr="00767C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214C5D" w:rsidRPr="00767C42" w:rsidRDefault="00214C5D" w:rsidP="00214C5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573B59" w:rsidRPr="00767C42" w:rsidRDefault="00573B5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573B59" w:rsidRPr="00767C42" w:rsidRDefault="00573B5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573B59" w:rsidRPr="00767C42" w:rsidRDefault="00573B5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73B59" w:rsidRPr="00767C42" w:rsidRDefault="00573B59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573B59" w:rsidRPr="00767C42" w:rsidRDefault="00D946D6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89</w:t>
            </w:r>
            <w:r w:rsidR="00CB32E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73B59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додається).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14C5D" w:rsidRPr="00767C42" w:rsidRDefault="00F941CC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до суду про доцільність/недоцільність позбавлення батьківських прав </w:t>
            </w:r>
          </w:p>
          <w:p w:rsidR="00F941CC" w:rsidRPr="00767C42" w:rsidRDefault="00F941CC" w:rsidP="00214C5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відносно малолітньої</w:t>
            </w:r>
            <w:r w:rsidR="00214C5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14C5D" w:rsidRPr="00767C42" w:rsidRDefault="00214C5D" w:rsidP="00214C5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A26D7A" w:rsidRDefault="00A26D7A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413F7" w:rsidRPr="00767C42" w:rsidRDefault="00F941C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90</w:t>
            </w:r>
            <w:r w:rsidR="00CB32E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413F7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додається).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941CC" w:rsidRPr="00767C42" w:rsidRDefault="00F941CC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висновку до суду </w:t>
            </w:r>
            <w:r w:rsidRPr="00767C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доцільність відібрання малолітнього у матері, без позбавлення її батьківських прав.</w:t>
            </w:r>
          </w:p>
          <w:p w:rsidR="00F941CC" w:rsidRPr="00767C42" w:rsidRDefault="00F941C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413F7" w:rsidRPr="00767C42" w:rsidRDefault="00F941C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91</w:t>
            </w:r>
            <w:r w:rsidR="00CB32E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413F7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додається).</w:t>
            </w:r>
          </w:p>
          <w:p w:rsidR="001C4888" w:rsidRPr="00767C42" w:rsidRDefault="001C4888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633F" w:rsidRPr="00767C42" w:rsidRDefault="009B633F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неповнолітньому статусу дитини, позбавленої батьківського піклування, та встановлення піклування над ним.  </w:t>
            </w:r>
          </w:p>
          <w:p w:rsidR="00214C5D" w:rsidRPr="00767C42" w:rsidRDefault="00214C5D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6B4ADD" w:rsidRPr="00767C42" w:rsidRDefault="006B4ADD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СІРОШТАН Н. - заступник голови районної у </w:t>
            </w:r>
            <w:r w:rsidR="00A26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bookmarkStart w:id="0" w:name="_GoBack"/>
            <w:bookmarkEnd w:id="0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ради,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9B633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92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6413F7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9B633F" w:rsidP="00214C5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висновок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14C5D" w:rsidRPr="00767C42">
              <w:rPr>
                <w:rFonts w:ascii="Times New Roman" w:hAnsi="Times New Roman"/>
                <w:sz w:val="28"/>
                <w:szCs w:val="28"/>
              </w:rPr>
              <w:t>місця</w:t>
            </w:r>
            <w:proofErr w:type="spellEnd"/>
            <w:r w:rsidR="00214C5D"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14C5D" w:rsidRPr="00767C42">
              <w:rPr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  <w:r w:rsidR="00214C5D"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14C5D" w:rsidRPr="00767C42">
              <w:rPr>
                <w:rFonts w:ascii="Times New Roman" w:hAnsi="Times New Roman"/>
                <w:sz w:val="28"/>
                <w:szCs w:val="28"/>
              </w:rPr>
              <w:t>малолітньої</w:t>
            </w:r>
            <w:proofErr w:type="spellEnd"/>
            <w:r w:rsidR="00214C5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67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C5D" w:rsidRPr="00767C42" w:rsidRDefault="00214C5D" w:rsidP="00214C5D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413F7" w:rsidRPr="00767C42" w:rsidRDefault="006413F7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413F7" w:rsidRPr="00767C42" w:rsidRDefault="006413F7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</w:t>
            </w:r>
            <w:r w:rsidR="009B633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93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додається).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633F" w:rsidRPr="00767C42" w:rsidRDefault="009B633F" w:rsidP="00FD45CE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тимчасове влаштування малолітнього </w:t>
            </w:r>
            <w:r w:rsidR="00214C5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спеціального закладу.</w:t>
            </w:r>
          </w:p>
          <w:p w:rsidR="009B633F" w:rsidRPr="00767C42" w:rsidRDefault="009B633F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6B4ADD" w:rsidRPr="00767C42" w:rsidRDefault="006B4ADD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СІРОШТАН Н. - заступник голови районної у </w:t>
            </w:r>
            <w:r w:rsidR="00A26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ради,</w:t>
            </w:r>
          </w:p>
          <w:p w:rsidR="00A04A29" w:rsidRPr="00767C42" w:rsidRDefault="00A04A2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A04A29" w:rsidRPr="00767C42" w:rsidRDefault="00A04A2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9B633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1C4888" w:rsidRPr="00767C42" w:rsidRDefault="001C4888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633F" w:rsidRPr="00767C42" w:rsidRDefault="00767C42" w:rsidP="00FD45CE">
            <w:pPr>
              <w:pStyle w:val="a5"/>
              <w:spacing w:before="0" w:beforeAutospacing="0" w:after="0" w:afterAutospacing="0" w:line="20" w:lineRule="atLeast"/>
              <w:jc w:val="both"/>
              <w:rPr>
                <w:sz w:val="28"/>
                <w:szCs w:val="28"/>
                <w:lang w:val="uk-UA"/>
              </w:rPr>
            </w:pPr>
            <w:r w:rsidRPr="00767C4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="009B633F" w:rsidRPr="00767C42">
              <w:rPr>
                <w:sz w:val="28"/>
                <w:szCs w:val="28"/>
                <w:lang w:val="uk-UA"/>
              </w:rPr>
              <w:t xml:space="preserve">рішення Центральної районної у </w:t>
            </w:r>
            <w:r w:rsidRPr="00767C42">
              <w:rPr>
                <w:sz w:val="28"/>
                <w:szCs w:val="28"/>
                <w:lang w:val="uk-UA"/>
              </w:rPr>
              <w:t xml:space="preserve">      </w:t>
            </w:r>
            <w:r w:rsidR="009B633F" w:rsidRPr="00767C42">
              <w:rPr>
                <w:sz w:val="28"/>
                <w:szCs w:val="28"/>
                <w:lang w:val="uk-UA"/>
              </w:rPr>
              <w:t xml:space="preserve">м. Херсоні </w:t>
            </w:r>
            <w:r w:rsidRPr="00767C42">
              <w:rPr>
                <w:sz w:val="28"/>
                <w:szCs w:val="28"/>
                <w:lang w:val="uk-UA"/>
              </w:rPr>
              <w:t>ради.</w:t>
            </w:r>
          </w:p>
          <w:p w:rsidR="00767C42" w:rsidRPr="00767C42" w:rsidRDefault="00767C42" w:rsidP="00FD45CE">
            <w:pPr>
              <w:pStyle w:val="a5"/>
              <w:spacing w:before="0" w:beforeAutospacing="0" w:after="0" w:afterAutospacing="0" w:line="20" w:lineRule="atLeast"/>
              <w:jc w:val="both"/>
              <w:rPr>
                <w:sz w:val="28"/>
                <w:szCs w:val="28"/>
                <w:lang w:val="uk-UA"/>
              </w:rPr>
            </w:pPr>
          </w:p>
          <w:p w:rsidR="009B633F" w:rsidRPr="00767C42" w:rsidRDefault="009B633F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А.,</w:t>
            </w:r>
          </w:p>
          <w:p w:rsidR="00A04A29" w:rsidRPr="00767C42" w:rsidRDefault="00A04A2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1C4888" w:rsidRPr="00767C42" w:rsidRDefault="001C4888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9B633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B633F" w:rsidRPr="00767C42" w:rsidRDefault="00767C42" w:rsidP="00767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</w:t>
            </w:r>
            <w:r w:rsidR="009B633F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рішення Центральної районної у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м. Херсоні ради.</w:t>
            </w:r>
          </w:p>
          <w:p w:rsidR="00767C42" w:rsidRPr="00767C42" w:rsidRDefault="00767C42" w:rsidP="00767C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pStyle w:val="a8"/>
              <w:spacing w:after="0" w:line="2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ОСОКІНА М. – начальник служби у справах дітей</w:t>
            </w: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ЗАДНІПРЯНИЙ А.,</w:t>
            </w:r>
          </w:p>
          <w:p w:rsidR="00A04A29" w:rsidRPr="00767C42" w:rsidRDefault="00A04A2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A04A29" w:rsidRPr="00767C42" w:rsidRDefault="00A04A29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04A29" w:rsidRPr="00767C42" w:rsidRDefault="00A04A29" w:rsidP="00FD45C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413F7" w:rsidRPr="00767C42" w:rsidRDefault="009B633F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(Рішення № 96</w:t>
            </w:r>
            <w:r w:rsidR="00216458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4A29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додається).</w:t>
            </w:r>
          </w:p>
          <w:p w:rsidR="006413F7" w:rsidRPr="00767C42" w:rsidRDefault="006413F7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423070" w:rsidRPr="00767C42" w:rsidRDefault="00423070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lastRenderedPageBreak/>
              <w:t>СЛУХАЛИ:</w:t>
            </w: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6B4ADD" w:rsidRPr="00767C42" w:rsidRDefault="006B4A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 підсумки проходження опалювального періоду 2024-2025 років в житлових будинках об’єднань співвласників багатоквартирних будинків, житлово-будівельних кооперативів, відомчого житла і житлових будинків сектора індивідуальної забудови та затвердження  заходів виконавчого  комітету  районної у м. Херсоні ради  щодо підготовки до роботи в осінньо-зимовий період 2025-2026 років.</w:t>
            </w:r>
          </w:p>
          <w:p w:rsidR="006B4ADD" w:rsidRPr="00767C42" w:rsidRDefault="006B4A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3568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B03568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B03568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B03568" w:rsidRPr="00767C42" w:rsidRDefault="00B0356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144F5C" w:rsidRPr="00767C42" w:rsidRDefault="00144F5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КОНОВЕНКО М. - завідувач відділу з питань життєдіяльності району</w:t>
            </w:r>
          </w:p>
          <w:p w:rsidR="00144F5C" w:rsidRPr="00767C42" w:rsidRDefault="00144F5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3874B4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3874B4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02" w:type="dxa"/>
          </w:tcPr>
          <w:p w:rsidR="006B4ADD" w:rsidRPr="00767C42" w:rsidRDefault="003874B4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  <w:r w:rsidR="001C4888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874B4" w:rsidRPr="00767C42" w:rsidRDefault="003874B4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</w:p>
          <w:p w:rsidR="006B4ADD" w:rsidRPr="00767C42" w:rsidRDefault="006B4ADD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ПОДЛЄСНИЙ С. - завідувач отоларингологічним відділенням КНП «Херсонська міська клінічна лікарня ім. Є.Є.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Карабелєша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3874B4" w:rsidRPr="00767C42" w:rsidRDefault="003874B4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874B4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3874B4" w:rsidRPr="00767C42" w:rsidRDefault="003874B4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3874B4" w:rsidRPr="00767C42" w:rsidRDefault="003874B4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653071" w:rsidRPr="00767C42" w:rsidRDefault="00653071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6B4AD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  <w:r w:rsidR="003874B4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3874B4" w:rsidRPr="00767C42" w:rsidRDefault="003874B4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44F5C" w:rsidRPr="00767C42" w:rsidTr="00FD45CE">
        <w:trPr>
          <w:gridAfter w:val="1"/>
          <w:wAfter w:w="6901" w:type="dxa"/>
          <w:trHeight w:val="68"/>
        </w:trPr>
        <w:tc>
          <w:tcPr>
            <w:tcW w:w="3239" w:type="dxa"/>
          </w:tcPr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E85FB2" w:rsidRDefault="00E85FB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E85FB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</w:t>
            </w:r>
            <w:r w:rsidR="001C4888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ОПОВІДАЄ</w:t>
            </w:r>
            <w:r w:rsidR="00144F5C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</w:t>
            </w:r>
            <w:r w:rsidR="00144F5C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C4888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E85FB2" w:rsidRPr="00767C42" w:rsidRDefault="00E85FB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DA6DFD" w:rsidRPr="00767C42" w:rsidRDefault="00DA6DF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СЛУХАЛИ: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E85FB2" w:rsidRPr="00767C42" w:rsidRDefault="00E85FB2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C488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ДОПОВІДАЄ</w:t>
            </w:r>
            <w:r w:rsidR="00144F5C"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ВИСТУПИЛИ: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A26D7A" w:rsidRPr="00767C42" w:rsidRDefault="00A26D7A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CD2A78" w:rsidRPr="00767C42" w:rsidRDefault="00CD2A78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02" w:type="dxa"/>
          </w:tcPr>
          <w:p w:rsidR="006B4ADD" w:rsidRPr="00767C42" w:rsidRDefault="006B4A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 клопотання виконавчого комітету Центральної районної у м. Херсоні ради щодо представлення до відзначення почесним званням України «Мати-героїня».</w:t>
            </w:r>
          </w:p>
          <w:p w:rsidR="006B4ADD" w:rsidRPr="00767C42" w:rsidRDefault="006B4A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6B4A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УСТИНЕНКО О. – керуючий справами виконавчого комітету</w:t>
            </w:r>
          </w:p>
          <w:p w:rsidR="000300CD" w:rsidRPr="00767C42" w:rsidRDefault="000300CD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  <w:r w:rsidR="001C4888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B4ADD" w:rsidRPr="00767C42" w:rsidRDefault="006B4ADD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СІРОШТАН Н. - заступник голови районної у </w:t>
            </w:r>
            <w:r w:rsidR="00A26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ради,</w:t>
            </w:r>
          </w:p>
          <w:p w:rsidR="00144F5C" w:rsidRPr="00767C42" w:rsidRDefault="00144F5C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КАЛЮЖНИЙ Д. - заступник голови районної ради з питань діяльності виконавчих органів ради</w:t>
            </w:r>
            <w:r w:rsidR="006B4AD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6B4ADD" w:rsidRPr="00767C42" w:rsidRDefault="006B4ADD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НІКОНОВ Ю. - член ГО «Асоціації працівників закладів освіти  м. Херсон»,</w:t>
            </w:r>
          </w:p>
          <w:p w:rsidR="006B4ADD" w:rsidRPr="00767C42" w:rsidRDefault="006B4ADD" w:rsidP="00FD45CE">
            <w:pPr>
              <w:tabs>
                <w:tab w:val="left" w:pos="0"/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ПОДЛЄСНИЙ С. - завідувач отоларингологічним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відділенням КНП «Херсонська міська клінічна лікарня ім. Є.Є.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Карабелєша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144F5C" w:rsidRPr="00767C42" w:rsidRDefault="00144F5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144F5C" w:rsidRPr="00767C42" w:rsidRDefault="00653071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6B4AD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  <w:r w:rsidR="00144F5C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додається).</w:t>
            </w:r>
          </w:p>
          <w:p w:rsidR="00144F5C" w:rsidRPr="00767C42" w:rsidRDefault="00144F5C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6B4ADD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 виправлення описки в рішенні виконавчого комітету від 09.06.2000 року № 63.</w:t>
            </w:r>
          </w:p>
          <w:p w:rsidR="006B4ADD" w:rsidRPr="00767C42" w:rsidRDefault="006B4ADD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6B4ADD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КОНЮШЕНКО Ю</w:t>
            </w:r>
            <w:r w:rsidR="00653071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 –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завідувач відділу юридичного забезпечення та роботи з персоналом</w:t>
            </w:r>
          </w:p>
          <w:p w:rsidR="00E85FB2" w:rsidRPr="00767C42" w:rsidRDefault="00E85FB2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ЗАДНІПРЯНИЙ А.</w:t>
            </w:r>
          </w:p>
          <w:p w:rsidR="00144F5C" w:rsidRPr="00767C42" w:rsidRDefault="00653071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СІРОШТАН Н</w:t>
            </w:r>
            <w:r w:rsidR="00144F5C"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- заступник голови районної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r w:rsidR="00A26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м. Херсоні ради</w:t>
            </w:r>
          </w:p>
          <w:p w:rsidR="00144F5C" w:rsidRPr="00767C42" w:rsidRDefault="00144F5C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44F5C" w:rsidRPr="00767C42" w:rsidRDefault="00144F5C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Рішення приймається без змін та доповнень до </w:t>
            </w:r>
            <w:proofErr w:type="spellStart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>, одноголосно.</w:t>
            </w:r>
          </w:p>
          <w:p w:rsidR="00144F5C" w:rsidRPr="00767C42" w:rsidRDefault="00653071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№ </w:t>
            </w:r>
            <w:r w:rsidR="006B4ADD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99</w:t>
            </w:r>
            <w:r w:rsidRPr="00767C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4F5C" w:rsidRPr="00767C42">
              <w:rPr>
                <w:rFonts w:ascii="Times New Roman" w:hAnsi="Times New Roman"/>
                <w:sz w:val="28"/>
                <w:szCs w:val="28"/>
                <w:lang w:val="uk-UA"/>
              </w:rPr>
              <w:t>додається).</w:t>
            </w:r>
          </w:p>
          <w:p w:rsidR="00144F5C" w:rsidRPr="00767C42" w:rsidRDefault="00144F5C" w:rsidP="00FD45C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2A78" w:rsidRPr="00767C42" w:rsidRDefault="00CD2A78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B4ADD" w:rsidRPr="00767C42" w:rsidRDefault="006B4ADD" w:rsidP="00FD45CE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E406D" w:rsidRPr="00767C42" w:rsidRDefault="00FE406D" w:rsidP="00FD45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74B4" w:rsidRPr="00767C42" w:rsidRDefault="003874B4" w:rsidP="00FD45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67C42">
        <w:rPr>
          <w:rFonts w:ascii="Times New Roman" w:hAnsi="Times New Roman"/>
          <w:sz w:val="28"/>
          <w:szCs w:val="28"/>
          <w:lang w:val="uk-UA"/>
        </w:rPr>
        <w:t>Голова  районної</w:t>
      </w:r>
    </w:p>
    <w:p w:rsidR="003874B4" w:rsidRPr="00767C42" w:rsidRDefault="00767C42" w:rsidP="00FD45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м. Херсоні 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874B4" w:rsidRPr="00767C42">
        <w:rPr>
          <w:rFonts w:ascii="Times New Roman" w:hAnsi="Times New Roman"/>
          <w:sz w:val="28"/>
          <w:szCs w:val="28"/>
          <w:lang w:val="uk-UA"/>
        </w:rPr>
        <w:t>Андрій  ЗАДНІПРЯНИЙ</w:t>
      </w:r>
    </w:p>
    <w:p w:rsidR="00555B37" w:rsidRPr="00767C42" w:rsidRDefault="00555B37" w:rsidP="00FD45C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7C42" w:rsidRPr="00767C42" w:rsidRDefault="00767C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67C42" w:rsidRPr="00767C42" w:rsidSect="003853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1FF"/>
    <w:multiLevelType w:val="hybridMultilevel"/>
    <w:tmpl w:val="373C7CDC"/>
    <w:lvl w:ilvl="0" w:tplc="CA0A6AC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F5B"/>
    <w:multiLevelType w:val="hybridMultilevel"/>
    <w:tmpl w:val="C23E666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D8D"/>
    <w:multiLevelType w:val="hybridMultilevel"/>
    <w:tmpl w:val="82E4FB1A"/>
    <w:lvl w:ilvl="0" w:tplc="DA4A05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8808A5"/>
    <w:multiLevelType w:val="hybridMultilevel"/>
    <w:tmpl w:val="C4DA66C8"/>
    <w:lvl w:ilvl="0" w:tplc="2A94B992">
      <w:start w:val="6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317CDE"/>
    <w:multiLevelType w:val="hybridMultilevel"/>
    <w:tmpl w:val="F36C2920"/>
    <w:lvl w:ilvl="0" w:tplc="C4B4D1D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63B0"/>
    <w:multiLevelType w:val="hybridMultilevel"/>
    <w:tmpl w:val="96A4754E"/>
    <w:lvl w:ilvl="0" w:tplc="5326527A">
      <w:start w:val="4"/>
      <w:numFmt w:val="decimal"/>
      <w:lvlText w:val="%1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BA0ED5"/>
    <w:multiLevelType w:val="hybridMultilevel"/>
    <w:tmpl w:val="4340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A215A"/>
    <w:multiLevelType w:val="hybridMultilevel"/>
    <w:tmpl w:val="584A6FD4"/>
    <w:lvl w:ilvl="0" w:tplc="58460A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E1A"/>
    <w:rsid w:val="00006066"/>
    <w:rsid w:val="00007346"/>
    <w:rsid w:val="000300CD"/>
    <w:rsid w:val="000308A7"/>
    <w:rsid w:val="000322E5"/>
    <w:rsid w:val="0003381A"/>
    <w:rsid w:val="00047CF0"/>
    <w:rsid w:val="00077C57"/>
    <w:rsid w:val="00086FC3"/>
    <w:rsid w:val="000A187D"/>
    <w:rsid w:val="000A3236"/>
    <w:rsid w:val="000A52AE"/>
    <w:rsid w:val="000B1B01"/>
    <w:rsid w:val="000B444B"/>
    <w:rsid w:val="00102B8A"/>
    <w:rsid w:val="001039FE"/>
    <w:rsid w:val="001179AD"/>
    <w:rsid w:val="00122E5E"/>
    <w:rsid w:val="00130AF6"/>
    <w:rsid w:val="00144F5C"/>
    <w:rsid w:val="00162E4E"/>
    <w:rsid w:val="001725A3"/>
    <w:rsid w:val="001916C5"/>
    <w:rsid w:val="00192EB7"/>
    <w:rsid w:val="001C0E2E"/>
    <w:rsid w:val="001C4888"/>
    <w:rsid w:val="001D21EB"/>
    <w:rsid w:val="001F200A"/>
    <w:rsid w:val="001F6125"/>
    <w:rsid w:val="002031B2"/>
    <w:rsid w:val="00206798"/>
    <w:rsid w:val="00214C5D"/>
    <w:rsid w:val="00216458"/>
    <w:rsid w:val="00232927"/>
    <w:rsid w:val="00233A9D"/>
    <w:rsid w:val="002426AF"/>
    <w:rsid w:val="00250039"/>
    <w:rsid w:val="00264A38"/>
    <w:rsid w:val="0026620A"/>
    <w:rsid w:val="00271505"/>
    <w:rsid w:val="002810C4"/>
    <w:rsid w:val="002819E7"/>
    <w:rsid w:val="0029464C"/>
    <w:rsid w:val="002C4ACA"/>
    <w:rsid w:val="00313411"/>
    <w:rsid w:val="003603E4"/>
    <w:rsid w:val="00373284"/>
    <w:rsid w:val="0038536A"/>
    <w:rsid w:val="0038655E"/>
    <w:rsid w:val="003874B4"/>
    <w:rsid w:val="003A41BD"/>
    <w:rsid w:val="003B5369"/>
    <w:rsid w:val="003B690B"/>
    <w:rsid w:val="003F2BF9"/>
    <w:rsid w:val="00423070"/>
    <w:rsid w:val="00426D52"/>
    <w:rsid w:val="00430250"/>
    <w:rsid w:val="00440D8C"/>
    <w:rsid w:val="0047469B"/>
    <w:rsid w:val="00487CF5"/>
    <w:rsid w:val="00493324"/>
    <w:rsid w:val="004E2F66"/>
    <w:rsid w:val="005017F1"/>
    <w:rsid w:val="0051113C"/>
    <w:rsid w:val="00516865"/>
    <w:rsid w:val="0052035A"/>
    <w:rsid w:val="0055501E"/>
    <w:rsid w:val="00555B37"/>
    <w:rsid w:val="00572819"/>
    <w:rsid w:val="00573B59"/>
    <w:rsid w:val="005B12B6"/>
    <w:rsid w:val="005B3A78"/>
    <w:rsid w:val="005C2235"/>
    <w:rsid w:val="00612922"/>
    <w:rsid w:val="00615E17"/>
    <w:rsid w:val="00620B9F"/>
    <w:rsid w:val="0063637A"/>
    <w:rsid w:val="006413F7"/>
    <w:rsid w:val="00653071"/>
    <w:rsid w:val="00657408"/>
    <w:rsid w:val="00667DB2"/>
    <w:rsid w:val="0069333A"/>
    <w:rsid w:val="006A7E49"/>
    <w:rsid w:val="006B2CF2"/>
    <w:rsid w:val="006B4ADD"/>
    <w:rsid w:val="006D6916"/>
    <w:rsid w:val="006D6960"/>
    <w:rsid w:val="006E1153"/>
    <w:rsid w:val="006F34C1"/>
    <w:rsid w:val="006F44DC"/>
    <w:rsid w:val="00707152"/>
    <w:rsid w:val="007134F6"/>
    <w:rsid w:val="00715131"/>
    <w:rsid w:val="00737984"/>
    <w:rsid w:val="00753028"/>
    <w:rsid w:val="00756716"/>
    <w:rsid w:val="00762220"/>
    <w:rsid w:val="00767C42"/>
    <w:rsid w:val="007A7E7E"/>
    <w:rsid w:val="007B75C4"/>
    <w:rsid w:val="007C6E70"/>
    <w:rsid w:val="007E0FFD"/>
    <w:rsid w:val="007F0BFB"/>
    <w:rsid w:val="007F439D"/>
    <w:rsid w:val="00820EFD"/>
    <w:rsid w:val="00855947"/>
    <w:rsid w:val="00872CA3"/>
    <w:rsid w:val="00876664"/>
    <w:rsid w:val="0088063B"/>
    <w:rsid w:val="00892788"/>
    <w:rsid w:val="008A0DEF"/>
    <w:rsid w:val="008B3601"/>
    <w:rsid w:val="008C002D"/>
    <w:rsid w:val="008D1D92"/>
    <w:rsid w:val="008D744D"/>
    <w:rsid w:val="008E5022"/>
    <w:rsid w:val="008E7394"/>
    <w:rsid w:val="0097207C"/>
    <w:rsid w:val="00975603"/>
    <w:rsid w:val="009927A2"/>
    <w:rsid w:val="009B03AC"/>
    <w:rsid w:val="009B2D96"/>
    <w:rsid w:val="009B2F53"/>
    <w:rsid w:val="009B633F"/>
    <w:rsid w:val="009B7683"/>
    <w:rsid w:val="009C1FBD"/>
    <w:rsid w:val="009D064F"/>
    <w:rsid w:val="009D5428"/>
    <w:rsid w:val="009D6608"/>
    <w:rsid w:val="009E4A17"/>
    <w:rsid w:val="009F17B7"/>
    <w:rsid w:val="009F55A0"/>
    <w:rsid w:val="00A04048"/>
    <w:rsid w:val="00A04A29"/>
    <w:rsid w:val="00A14A6C"/>
    <w:rsid w:val="00A205FB"/>
    <w:rsid w:val="00A21FAB"/>
    <w:rsid w:val="00A22BB6"/>
    <w:rsid w:val="00A265A4"/>
    <w:rsid w:val="00A26D7A"/>
    <w:rsid w:val="00A3173A"/>
    <w:rsid w:val="00A430A2"/>
    <w:rsid w:val="00A61749"/>
    <w:rsid w:val="00A861DC"/>
    <w:rsid w:val="00A9132A"/>
    <w:rsid w:val="00A92C99"/>
    <w:rsid w:val="00AA4BFD"/>
    <w:rsid w:val="00AA7A3A"/>
    <w:rsid w:val="00AB20C6"/>
    <w:rsid w:val="00AB26B9"/>
    <w:rsid w:val="00AF0B5B"/>
    <w:rsid w:val="00AF4098"/>
    <w:rsid w:val="00B03568"/>
    <w:rsid w:val="00B03F33"/>
    <w:rsid w:val="00B10701"/>
    <w:rsid w:val="00B22F21"/>
    <w:rsid w:val="00B31078"/>
    <w:rsid w:val="00B36992"/>
    <w:rsid w:val="00B5637E"/>
    <w:rsid w:val="00B77EF6"/>
    <w:rsid w:val="00B8179C"/>
    <w:rsid w:val="00BE5BE7"/>
    <w:rsid w:val="00BF2560"/>
    <w:rsid w:val="00C26C92"/>
    <w:rsid w:val="00C314D9"/>
    <w:rsid w:val="00C62E1A"/>
    <w:rsid w:val="00C632DD"/>
    <w:rsid w:val="00C951E7"/>
    <w:rsid w:val="00CA5987"/>
    <w:rsid w:val="00CB32EF"/>
    <w:rsid w:val="00CD2A78"/>
    <w:rsid w:val="00CD2C73"/>
    <w:rsid w:val="00CD33BF"/>
    <w:rsid w:val="00CF2B9A"/>
    <w:rsid w:val="00D05D45"/>
    <w:rsid w:val="00D07E4A"/>
    <w:rsid w:val="00D208D0"/>
    <w:rsid w:val="00D34CB4"/>
    <w:rsid w:val="00D77EA1"/>
    <w:rsid w:val="00D946D6"/>
    <w:rsid w:val="00D96204"/>
    <w:rsid w:val="00D97C56"/>
    <w:rsid w:val="00DA4E91"/>
    <w:rsid w:val="00DA6DFD"/>
    <w:rsid w:val="00DB2CFE"/>
    <w:rsid w:val="00DB734B"/>
    <w:rsid w:val="00DC180A"/>
    <w:rsid w:val="00DE61FB"/>
    <w:rsid w:val="00DE6EA4"/>
    <w:rsid w:val="00E07AB4"/>
    <w:rsid w:val="00E20C61"/>
    <w:rsid w:val="00E2204A"/>
    <w:rsid w:val="00E50FB9"/>
    <w:rsid w:val="00E66286"/>
    <w:rsid w:val="00E66AD4"/>
    <w:rsid w:val="00E703F4"/>
    <w:rsid w:val="00E85FB2"/>
    <w:rsid w:val="00E9243F"/>
    <w:rsid w:val="00EB2456"/>
    <w:rsid w:val="00EB64B2"/>
    <w:rsid w:val="00ED32B9"/>
    <w:rsid w:val="00F11115"/>
    <w:rsid w:val="00F12CDD"/>
    <w:rsid w:val="00F70789"/>
    <w:rsid w:val="00F941CC"/>
    <w:rsid w:val="00F946C9"/>
    <w:rsid w:val="00F956FD"/>
    <w:rsid w:val="00FB1C32"/>
    <w:rsid w:val="00FB73F9"/>
    <w:rsid w:val="00FB7455"/>
    <w:rsid w:val="00FD45CE"/>
    <w:rsid w:val="00FD58F1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1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62E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a3">
    <w:name w:val="Title"/>
    <w:basedOn w:val="a"/>
    <w:link w:val="a4"/>
    <w:uiPriority w:val="99"/>
    <w:qFormat/>
    <w:rsid w:val="00C62E1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C62E1A"/>
    <w:rPr>
      <w:rFonts w:ascii="Times New Roman" w:hAnsi="Times New Roman" w:cs="Times New Roman"/>
      <w:b/>
      <w:sz w:val="28"/>
      <w:szCs w:val="28"/>
      <w:lang w:val="uk-UA"/>
    </w:rPr>
  </w:style>
  <w:style w:type="paragraph" w:styleId="a5">
    <w:name w:val="Normal (Web)"/>
    <w:basedOn w:val="a"/>
    <w:uiPriority w:val="99"/>
    <w:rsid w:val="00C62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62E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956FD"/>
    <w:rPr>
      <w:rFonts w:ascii="Times New Roman" w:hAnsi="Times New Roman" w:cs="Times New Roman"/>
      <w:sz w:val="2"/>
      <w:lang w:eastAsia="en-US"/>
    </w:rPr>
  </w:style>
  <w:style w:type="paragraph" w:styleId="a8">
    <w:name w:val="List Paragraph"/>
    <w:basedOn w:val="a"/>
    <w:uiPriority w:val="99"/>
    <w:qFormat/>
    <w:rsid w:val="009B0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76EDB-F36F-4627-BA90-B451C253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2025-04-09T06:36:00Z</cp:lastPrinted>
  <dcterms:created xsi:type="dcterms:W3CDTF">2022-12-28T09:33:00Z</dcterms:created>
  <dcterms:modified xsi:type="dcterms:W3CDTF">2025-04-09T07:00:00Z</dcterms:modified>
</cp:coreProperties>
</file>