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0E0C91" w:rsidRDefault="00ED05F9" w:rsidP="00A861DC">
      <w:pPr>
        <w:pStyle w:val="a3"/>
        <w:tabs>
          <w:tab w:val="left" w:pos="3060"/>
        </w:tabs>
      </w:pPr>
      <w:r>
        <w:t>П Р О Т О К О Л  № 11</w:t>
      </w:r>
    </w:p>
    <w:p w:rsidR="003874B4" w:rsidRPr="000E0C91" w:rsidRDefault="003874B4" w:rsidP="00A861DC">
      <w:pPr>
        <w:pStyle w:val="a3"/>
      </w:pPr>
      <w:r w:rsidRPr="000E0C91">
        <w:t>засідання виконавчого комітету</w:t>
      </w:r>
    </w:p>
    <w:p w:rsidR="003874B4" w:rsidRPr="000E0C91" w:rsidRDefault="003647A2" w:rsidP="00A861DC">
      <w:pPr>
        <w:pStyle w:val="a3"/>
      </w:pPr>
      <w:r w:rsidRPr="000E0C91">
        <w:t>Центральної</w:t>
      </w:r>
      <w:r w:rsidR="003874B4" w:rsidRPr="000E0C91">
        <w:t xml:space="preserve">  районної у м. Херсоні ради</w:t>
      </w:r>
    </w:p>
    <w:p w:rsidR="003874B4" w:rsidRPr="000E0C91" w:rsidRDefault="00E81EFF" w:rsidP="00A861DC">
      <w:pPr>
        <w:pStyle w:val="a3"/>
      </w:pPr>
      <w:r>
        <w:t>23</w:t>
      </w:r>
      <w:r w:rsidR="00795CAF" w:rsidRPr="000E0C91">
        <w:t>.</w:t>
      </w:r>
      <w:r w:rsidR="00454022" w:rsidRPr="000E0C91">
        <w:t>12</w:t>
      </w:r>
      <w:r w:rsidR="003647A2" w:rsidRPr="000E0C91">
        <w:t>.2025</w:t>
      </w:r>
      <w:r w:rsidR="003874B4" w:rsidRPr="000E0C91">
        <w:t xml:space="preserve">  року</w:t>
      </w:r>
    </w:p>
    <w:p w:rsidR="003874B4" w:rsidRPr="000E0C91" w:rsidRDefault="003874B4" w:rsidP="00A861DC">
      <w:pPr>
        <w:pStyle w:val="a3"/>
      </w:pPr>
    </w:p>
    <w:tbl>
      <w:tblPr>
        <w:tblW w:w="101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4F1468" w:rsidTr="004F1468">
        <w:trPr>
          <w:trHeight w:val="331"/>
        </w:trPr>
        <w:tc>
          <w:tcPr>
            <w:tcW w:w="3239" w:type="dxa"/>
          </w:tcPr>
          <w:p w:rsidR="003874B4" w:rsidRPr="004F1468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ГОЛОВУЄ</w:t>
            </w:r>
            <w:r w:rsidR="003874B4" w:rsidRPr="004F146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4F1468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4F1468" w:rsidTr="004F1468">
        <w:trPr>
          <w:trHeight w:val="68"/>
        </w:trPr>
        <w:tc>
          <w:tcPr>
            <w:tcW w:w="10143" w:type="dxa"/>
            <w:gridSpan w:val="2"/>
          </w:tcPr>
          <w:p w:rsidR="003874B4" w:rsidRPr="004F1468" w:rsidRDefault="003874B4" w:rsidP="00A861DC">
            <w:pPr>
              <w:pStyle w:val="3"/>
              <w:rPr>
                <w:sz w:val="27"/>
                <w:szCs w:val="27"/>
              </w:rPr>
            </w:pPr>
          </w:p>
          <w:p w:rsidR="003874B4" w:rsidRPr="004F1468" w:rsidRDefault="003874B4" w:rsidP="00A861DC">
            <w:pPr>
              <w:pStyle w:val="3"/>
              <w:rPr>
                <w:sz w:val="27"/>
                <w:szCs w:val="27"/>
              </w:rPr>
            </w:pPr>
            <w:r w:rsidRPr="004F1468">
              <w:rPr>
                <w:sz w:val="27"/>
                <w:szCs w:val="27"/>
              </w:rPr>
              <w:t>На засіданні виконавчого комітету присутні</w:t>
            </w:r>
          </w:p>
          <w:p w:rsidR="003874B4" w:rsidRPr="004F1468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члени викон</w:t>
            </w:r>
            <w:r w:rsidR="0006454A" w:rsidRPr="004F146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авчого комітету</w:t>
            </w:r>
            <w:r w:rsidRPr="004F146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:</w:t>
            </w:r>
          </w:p>
          <w:p w:rsidR="003874B4" w:rsidRPr="004F1468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3874B4" w:rsidRPr="004F1468" w:rsidTr="004F1468">
        <w:trPr>
          <w:trHeight w:val="305"/>
        </w:trPr>
        <w:tc>
          <w:tcPr>
            <w:tcW w:w="3239" w:type="dxa"/>
          </w:tcPr>
          <w:p w:rsidR="003874B4" w:rsidRPr="004F1468" w:rsidRDefault="003874B4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4F1468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заступник голови районної у м. Херсоні ради</w:t>
            </w:r>
          </w:p>
          <w:p w:rsidR="003874B4" w:rsidRPr="004F1468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3874B4" w:rsidRPr="004F1468" w:rsidTr="004F1468">
        <w:trPr>
          <w:trHeight w:val="305"/>
        </w:trPr>
        <w:tc>
          <w:tcPr>
            <w:tcW w:w="3239" w:type="dxa"/>
          </w:tcPr>
          <w:p w:rsidR="003874B4" w:rsidRPr="004F1468" w:rsidRDefault="003874B4" w:rsidP="00B10701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4F1468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керуючий справами виконавчого комітету</w:t>
            </w:r>
          </w:p>
          <w:p w:rsidR="003874B4" w:rsidRPr="004F1468" w:rsidRDefault="003874B4" w:rsidP="00B10701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3F48A5" w:rsidRPr="004F1468" w:rsidTr="004F1468">
        <w:trPr>
          <w:trHeight w:val="305"/>
        </w:trPr>
        <w:tc>
          <w:tcPr>
            <w:tcW w:w="3239" w:type="dxa"/>
          </w:tcPr>
          <w:p w:rsidR="003F48A5" w:rsidRPr="004F1468" w:rsidRDefault="003F48A5" w:rsidP="00B10701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4F1468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4F1468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E81EFF" w:rsidRPr="004F1468" w:rsidTr="004F1468">
        <w:trPr>
          <w:trHeight w:val="305"/>
        </w:trPr>
        <w:tc>
          <w:tcPr>
            <w:tcW w:w="3239" w:type="dxa"/>
          </w:tcPr>
          <w:p w:rsidR="00E81EFF" w:rsidRPr="004F1468" w:rsidRDefault="00E81EFF" w:rsidP="00B10701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ГРЕЧИШКІН Юрій</w:t>
            </w:r>
          </w:p>
          <w:p w:rsidR="00E81EFF" w:rsidRPr="004F1468" w:rsidRDefault="00E81EFF" w:rsidP="00B10701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904" w:type="dxa"/>
          </w:tcPr>
          <w:p w:rsidR="00E81EFF" w:rsidRPr="004F1468" w:rsidRDefault="00E81EFF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завідувач відділу з питань цивільного захисту, мобілізації та оборонної роботи</w:t>
            </w:r>
          </w:p>
          <w:p w:rsidR="00E81EFF" w:rsidRPr="004F1468" w:rsidRDefault="00E81EFF" w:rsidP="00F9120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D71178" w:rsidRPr="004F1468" w:rsidTr="004F1468">
        <w:trPr>
          <w:trHeight w:val="305"/>
        </w:trPr>
        <w:tc>
          <w:tcPr>
            <w:tcW w:w="3239" w:type="dxa"/>
          </w:tcPr>
          <w:p w:rsidR="00D71178" w:rsidRPr="004F1468" w:rsidRDefault="00D71178" w:rsidP="00D71178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КАЛЮЖНИЙ Дмитро</w:t>
            </w:r>
          </w:p>
          <w:p w:rsidR="00D71178" w:rsidRPr="004F1468" w:rsidRDefault="00D71178" w:rsidP="00B10701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904" w:type="dxa"/>
          </w:tcPr>
          <w:p w:rsidR="00D71178" w:rsidRPr="004F1468" w:rsidRDefault="00D71178" w:rsidP="00D71178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- директор Департаменту міського господарства Херсонської міської ради</w:t>
            </w:r>
          </w:p>
          <w:p w:rsidR="00D71178" w:rsidRPr="004F1468" w:rsidRDefault="00D71178" w:rsidP="00D71178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3874B4" w:rsidRPr="004F1468" w:rsidTr="004F1468">
        <w:trPr>
          <w:trHeight w:val="305"/>
        </w:trPr>
        <w:tc>
          <w:tcPr>
            <w:tcW w:w="3239" w:type="dxa"/>
          </w:tcPr>
          <w:p w:rsidR="00BB5469" w:rsidRPr="004F1468" w:rsidRDefault="00BB5469" w:rsidP="00BB5469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НІКОНОВ Юрій</w:t>
            </w:r>
          </w:p>
          <w:p w:rsidR="00BB5469" w:rsidRPr="004F1468" w:rsidRDefault="00BB5469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:rsidR="00D54832" w:rsidRPr="004F1468" w:rsidRDefault="00D54832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:rsidR="00D54832" w:rsidRPr="004F1468" w:rsidRDefault="00D54832" w:rsidP="00D54832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ПОДЛЄСНИЙ Сергій</w:t>
            </w:r>
          </w:p>
          <w:p w:rsidR="00D54832" w:rsidRPr="004F1468" w:rsidRDefault="00D54832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:rsidR="003F48A5" w:rsidRPr="004F1468" w:rsidRDefault="003F48A5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:rsidR="00F9120B" w:rsidRPr="004F1468" w:rsidRDefault="00F9120B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:rsidR="00454022" w:rsidRPr="004F1468" w:rsidRDefault="00454022" w:rsidP="00A861DC">
            <w:pPr>
              <w:spacing w:after="0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ПАЩЕНКО Оксана</w:t>
            </w:r>
          </w:p>
          <w:p w:rsidR="00454022" w:rsidRPr="004F1468" w:rsidRDefault="00454022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:rsidR="00454022" w:rsidRPr="004F1468" w:rsidRDefault="00454022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:rsidR="003874B4" w:rsidRPr="004F1468" w:rsidRDefault="005C766A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ВІДСУТНІ</w:t>
            </w:r>
            <w:r w:rsidR="003874B4" w:rsidRPr="004F146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:</w:t>
            </w:r>
          </w:p>
          <w:p w:rsidR="00F9120B" w:rsidRPr="004F1468" w:rsidRDefault="00F9120B" w:rsidP="00A861DC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:rsidR="004A201E" w:rsidRPr="004F1468" w:rsidRDefault="005C766A" w:rsidP="00A861DC">
            <w:pPr>
              <w:spacing w:after="0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4F1468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член громадської організації «Асоціація</w:t>
            </w:r>
            <w:r w:rsidR="00BB5469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працівників</w:t>
            </w: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закладів освіти </w:t>
            </w:r>
            <w:r w:rsidR="00BB5469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м. Херсон»</w:t>
            </w:r>
          </w:p>
          <w:p w:rsidR="003F48A5" w:rsidRPr="004F1468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D54832" w:rsidRPr="004F1468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завідувач от</w:t>
            </w:r>
            <w:r w:rsidR="00D41E60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оларингологічним відділенням комунальним некомерційним підприємством</w:t>
            </w: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«Херсонська міська клінічна лікарня </w:t>
            </w:r>
            <w:r w:rsid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                </w:t>
            </w:r>
            <w:bookmarkStart w:id="0" w:name="_GoBack"/>
            <w:bookmarkEnd w:id="0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ім. Є.Є.</w:t>
            </w:r>
            <w:proofErr w:type="spellStart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Карабелєша</w:t>
            </w:r>
            <w:proofErr w:type="spellEnd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»</w:t>
            </w:r>
          </w:p>
          <w:p w:rsidR="00D54832" w:rsidRPr="004F1468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54022" w:rsidRPr="004F1468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- директор Територіального центру соціального обслуговування (надання соціальних послуг) Центрального району м. Херсона</w:t>
            </w:r>
          </w:p>
          <w:p w:rsidR="00454022" w:rsidRPr="004F1468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D41E60" w:rsidRPr="004F1468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- провідна </w:t>
            </w:r>
            <w:proofErr w:type="spellStart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фахівчиня</w:t>
            </w:r>
            <w:proofErr w:type="spellEnd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відділу кадрів Херсонського державного університету</w:t>
            </w:r>
          </w:p>
          <w:p w:rsidR="005C766A" w:rsidRPr="004F1468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3874B4" w:rsidRPr="004F1468" w:rsidTr="004F1468">
        <w:trPr>
          <w:trHeight w:val="983"/>
        </w:trPr>
        <w:tc>
          <w:tcPr>
            <w:tcW w:w="3239" w:type="dxa"/>
          </w:tcPr>
          <w:p w:rsidR="003874B4" w:rsidRPr="004F1468" w:rsidRDefault="005C766A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5C766A" w:rsidRPr="004F1468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лікар-стоматолог, ФОП «</w:t>
            </w:r>
            <w:proofErr w:type="spellStart"/>
            <w:r w:rsidRPr="004F1468">
              <w:rPr>
                <w:rFonts w:ascii="Times New Roman" w:hAnsi="Times New Roman"/>
                <w:sz w:val="27"/>
                <w:szCs w:val="27"/>
                <w:lang w:val="en-US"/>
              </w:rPr>
              <w:t>Ringo</w:t>
            </w:r>
            <w:proofErr w:type="spellEnd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4F1468">
              <w:rPr>
                <w:rFonts w:ascii="Times New Roman" w:hAnsi="Times New Roman"/>
                <w:sz w:val="27"/>
                <w:szCs w:val="27"/>
                <w:lang w:val="en-US"/>
              </w:rPr>
              <w:t>Dent</w:t>
            </w: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»</w:t>
            </w:r>
          </w:p>
          <w:p w:rsidR="003874B4" w:rsidRPr="004F1468" w:rsidRDefault="003874B4" w:rsidP="005C766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3874B4" w:rsidRPr="004F1468" w:rsidTr="004F1468">
        <w:trPr>
          <w:trHeight w:val="670"/>
        </w:trPr>
        <w:tc>
          <w:tcPr>
            <w:tcW w:w="3239" w:type="dxa"/>
          </w:tcPr>
          <w:p w:rsidR="005254E1" w:rsidRPr="004F1468" w:rsidRDefault="005254E1" w:rsidP="00CE68C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5254E1" w:rsidRPr="004F1468" w:rsidRDefault="005254E1" w:rsidP="00CE68C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CE68CC" w:rsidRPr="004F1468" w:rsidRDefault="00CE68CC" w:rsidP="005254E1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ОСОКІНА М.</w:t>
            </w:r>
          </w:p>
        </w:tc>
        <w:tc>
          <w:tcPr>
            <w:tcW w:w="6904" w:type="dxa"/>
          </w:tcPr>
          <w:p w:rsidR="00FB0CB9" w:rsidRPr="004F1468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У розгляді окремих питань брали участь: </w:t>
            </w:r>
          </w:p>
          <w:p w:rsidR="00FB0CB9" w:rsidRPr="004F1468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CE68CC" w:rsidRPr="004F1468" w:rsidRDefault="00FB0CB9" w:rsidP="00A861D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начальник с</w:t>
            </w:r>
            <w:r w:rsidR="00E81EFF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лужби у справах дітей, з 2 та 3</w:t>
            </w: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питання </w:t>
            </w:r>
          </w:p>
          <w:p w:rsidR="005254E1" w:rsidRPr="004F1468" w:rsidRDefault="005254E1" w:rsidP="005254E1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5254E1" w:rsidRPr="004F1468" w:rsidRDefault="005254E1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D54832" w:rsidRPr="004F1468" w:rsidTr="004F1468">
        <w:trPr>
          <w:trHeight w:val="12039"/>
        </w:trPr>
        <w:tc>
          <w:tcPr>
            <w:tcW w:w="3239" w:type="dxa"/>
          </w:tcPr>
          <w:p w:rsidR="00D54832" w:rsidRPr="004F1468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lastRenderedPageBreak/>
              <w:t>СЛУХАЛИ:</w:t>
            </w:r>
          </w:p>
          <w:p w:rsidR="0022317B" w:rsidRPr="004F146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22317B" w:rsidRPr="004F146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22317B" w:rsidRPr="004F146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E81EFF" w:rsidRPr="004F1468" w:rsidRDefault="00E81EFF" w:rsidP="00E81EFF">
            <w:pPr>
              <w:spacing w:after="0" w:line="20" w:lineRule="atLeast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ДОПОВІДАЄ:</w:t>
            </w:r>
          </w:p>
          <w:p w:rsidR="0022317B" w:rsidRPr="004F146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E81EFF" w:rsidRPr="004F1468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E81EFF" w:rsidRPr="004F146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ВИРІШИЛИ:</w:t>
            </w:r>
          </w:p>
          <w:p w:rsidR="0022317B" w:rsidRPr="004F146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22317B" w:rsidRPr="004F146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E81EFF" w:rsidRPr="004F1468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4B4A71" w:rsidRPr="004F1468" w:rsidRDefault="00E81EFF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СЛУ</w:t>
            </w:r>
            <w:r w:rsidR="004B4A71"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 xml:space="preserve">ХАЛИ: </w:t>
            </w:r>
          </w:p>
          <w:p w:rsidR="004B4A71" w:rsidRPr="004F1468" w:rsidRDefault="004B4A71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0497F" w:rsidRPr="004F1468" w:rsidRDefault="0040497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F1468" w:rsidRPr="004F1468" w:rsidRDefault="004F1468" w:rsidP="0040497F">
            <w:pPr>
              <w:spacing w:after="0" w:line="20" w:lineRule="atLeast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 w:line="20" w:lineRule="atLeast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ДОПОВІДАЄ:</w:t>
            </w:r>
          </w:p>
          <w:p w:rsidR="0040497F" w:rsidRPr="004F1468" w:rsidRDefault="0040497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ВИСТУПИЛИ:</w:t>
            </w:r>
          </w:p>
          <w:p w:rsidR="00177D1F" w:rsidRPr="004F1468" w:rsidRDefault="00177D1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A861DC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ВИРІШИЛИ:</w:t>
            </w:r>
          </w:p>
          <w:p w:rsidR="0040497F" w:rsidRPr="004F146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СЛУХАЛИ:</w:t>
            </w:r>
          </w:p>
          <w:p w:rsidR="0040497F" w:rsidRPr="004F146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F9120B" w:rsidRPr="004F1468" w:rsidRDefault="00F9120B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ДОПОВІДАЄ:</w:t>
            </w:r>
          </w:p>
          <w:p w:rsidR="0040497F" w:rsidRPr="004F1468" w:rsidRDefault="0040497F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ВИСТУПИЛИ:</w:t>
            </w:r>
          </w:p>
          <w:p w:rsidR="0040497F" w:rsidRPr="004F1468" w:rsidRDefault="0040497F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BC437D" w:rsidRPr="004F1468" w:rsidRDefault="00BC437D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0E0C91" w:rsidRPr="004F1468" w:rsidRDefault="000E0C91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1C344A" w:rsidRPr="004F1468" w:rsidRDefault="001C344A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CB1C5A" w:rsidRPr="004F1468" w:rsidRDefault="00CB1C5A" w:rsidP="0040497F">
            <w:pPr>
              <w:spacing w:after="0" w:line="20" w:lineRule="atLeast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0497F" w:rsidRPr="004F146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ВИРІШИЛИ:</w:t>
            </w:r>
          </w:p>
          <w:p w:rsidR="00644714" w:rsidRPr="004F1468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644714" w:rsidRPr="004F1468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  <w:p w:rsidR="00BE6BD2" w:rsidRPr="004F1468" w:rsidRDefault="00BE6BD2" w:rsidP="00644714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904" w:type="dxa"/>
          </w:tcPr>
          <w:p w:rsidR="00E81EFF" w:rsidRPr="004F146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Про погодження проекту рішення районної у місті ради «Про бюджет Центрального району у місті Херсон на 2026 рік».</w:t>
            </w:r>
          </w:p>
          <w:p w:rsidR="00E81EFF" w:rsidRPr="004F1468" w:rsidRDefault="00E81EFF" w:rsidP="00D5483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D54832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ЗАДНІПРЯНИЙ А.</w:t>
            </w:r>
            <w:r w:rsidR="00E81EFF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– голова Центральної районної у           м. Херсоні ради</w:t>
            </w:r>
          </w:p>
          <w:p w:rsidR="00D54832" w:rsidRPr="004F1468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проєкту</w:t>
            </w:r>
            <w:proofErr w:type="spellEnd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, одноголосно.</w:t>
            </w:r>
          </w:p>
          <w:p w:rsidR="00E81EFF" w:rsidRPr="004F146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(Рішення № 304 додаються).</w:t>
            </w:r>
          </w:p>
          <w:p w:rsidR="00E81EFF" w:rsidRPr="004F1468" w:rsidRDefault="00E81EFF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B4A71" w:rsidRPr="004F1468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Про надання статусу дитини, яка постраждала внаслідок воє</w:t>
            </w:r>
            <w:r w:rsidR="000E595F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нних дій та збройних конфліктів</w:t>
            </w:r>
            <w:r w:rsidR="00B260E8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="000E0C91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</w:t>
            </w:r>
            <w:r w:rsidR="00B260E8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(16</w:t>
            </w:r>
            <w:r w:rsidR="004F1468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справ).</w:t>
            </w:r>
          </w:p>
          <w:p w:rsidR="004F1468" w:rsidRPr="004F1468" w:rsidRDefault="004F1468" w:rsidP="00CE68C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ОСОКІНА М. – начальник служби у справах дітей</w:t>
            </w:r>
          </w:p>
          <w:p w:rsidR="00E81EFF" w:rsidRPr="004F1468" w:rsidRDefault="00E81EF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E81EFF" w:rsidRPr="004F146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ЗАДНІПРЯНИЙ А.,</w:t>
            </w:r>
          </w:p>
          <w:p w:rsidR="00E81EFF" w:rsidRPr="004F1468" w:rsidRDefault="00E81EFF" w:rsidP="00E81EFF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СІРОШТАН Н. -  заступник голови районної у              м. Херсоні ради;</w:t>
            </w:r>
          </w:p>
          <w:p w:rsidR="00E81EFF" w:rsidRPr="004F146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УСТИНЕНКО О. - керуючий справами виконавчого комітету;</w:t>
            </w:r>
          </w:p>
          <w:p w:rsidR="00E81EFF" w:rsidRPr="004F1468" w:rsidRDefault="00E81EFF" w:rsidP="00E81E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   ім. Є.Є.</w:t>
            </w:r>
            <w:proofErr w:type="spellStart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Карабелєша</w:t>
            </w:r>
            <w:proofErr w:type="spellEnd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».</w:t>
            </w:r>
          </w:p>
          <w:p w:rsidR="00E81EFF" w:rsidRPr="004F1468" w:rsidRDefault="00E81EFF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sz w:val="27"/>
                <w:szCs w:val="27"/>
                <w:u w:val="single"/>
                <w:lang w:val="uk-UA"/>
              </w:rPr>
            </w:pPr>
          </w:p>
          <w:p w:rsidR="0040497F" w:rsidRPr="004F1468" w:rsidRDefault="00B260E8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Р</w:t>
            </w:r>
            <w:r w:rsidR="0040497F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ішення приймаються без змін та доповнень до </w:t>
            </w:r>
            <w:proofErr w:type="spellStart"/>
            <w:r w:rsidR="0040497F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проєкту</w:t>
            </w:r>
            <w:proofErr w:type="spellEnd"/>
            <w:r w:rsidR="0040497F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, одноголосно.</w:t>
            </w:r>
          </w:p>
          <w:p w:rsidR="0040497F" w:rsidRPr="004F1468" w:rsidRDefault="00E81EF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(Рішення № 305 - 320</w:t>
            </w:r>
            <w:r w:rsidR="0040497F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додаються).</w:t>
            </w:r>
          </w:p>
          <w:p w:rsidR="001C344A" w:rsidRPr="004F1468" w:rsidRDefault="001C344A" w:rsidP="00644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  <w:p w:rsidR="00BC437D" w:rsidRPr="004F1468" w:rsidRDefault="005F4DE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Про дозвіл на відчуження майна, яке на праві власності або на праві користування належить дітям, та/або на н</w:t>
            </w:r>
            <w:proofErr w:type="spellStart"/>
            <w:r w:rsidRPr="004F1468">
              <w:rPr>
                <w:rFonts w:ascii="Times New Roman" w:hAnsi="Times New Roman"/>
                <w:sz w:val="27"/>
                <w:szCs w:val="27"/>
              </w:rPr>
              <w:t>абуття</w:t>
            </w:r>
            <w:proofErr w:type="spellEnd"/>
            <w:r w:rsidRPr="004F1468">
              <w:rPr>
                <w:rFonts w:ascii="Times New Roman" w:hAnsi="Times New Roman"/>
                <w:sz w:val="27"/>
                <w:szCs w:val="27"/>
              </w:rPr>
              <w:t xml:space="preserve"> майна на </w:t>
            </w:r>
            <w:proofErr w:type="spellStart"/>
            <w:r w:rsidRPr="004F1468">
              <w:rPr>
                <w:rFonts w:ascii="Times New Roman" w:hAnsi="Times New Roman"/>
                <w:sz w:val="27"/>
                <w:szCs w:val="27"/>
              </w:rPr>
              <w:t>ім’я</w:t>
            </w:r>
            <w:proofErr w:type="spellEnd"/>
            <w:r w:rsidRPr="004F146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4F1468">
              <w:rPr>
                <w:rFonts w:ascii="Times New Roman" w:hAnsi="Times New Roman"/>
                <w:sz w:val="27"/>
                <w:szCs w:val="27"/>
              </w:rPr>
              <w:t>дітей</w:t>
            </w:r>
            <w:proofErr w:type="spellEnd"/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  <w:p w:rsidR="005F4DEF" w:rsidRPr="004F1468" w:rsidRDefault="005F4DE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5F4DEF" w:rsidRPr="004F1468" w:rsidRDefault="005F4DEF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ОСОКІНА М. – начальник служби у справах дітей</w:t>
            </w:r>
          </w:p>
          <w:p w:rsidR="005F4DEF" w:rsidRPr="004F1468" w:rsidRDefault="005F4DEF" w:rsidP="005F4DE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BE6BD2" w:rsidRPr="004F1468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ЗАДНІПРЯНИЙ А.,</w:t>
            </w:r>
          </w:p>
          <w:p w:rsidR="00BC437D" w:rsidRPr="004F1468" w:rsidRDefault="00BC437D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СІРОШТАН Н. - заступник голови районної у   </w:t>
            </w:r>
            <w:r w:rsidR="000E0C91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м. Херсоні ради;</w:t>
            </w:r>
          </w:p>
          <w:p w:rsidR="001C344A" w:rsidRPr="004F1468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УСТИНЕНКО О. – керуючи</w:t>
            </w:r>
            <w:r w:rsidR="001C344A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й справами виконавчого комітету;</w:t>
            </w:r>
          </w:p>
          <w:p w:rsidR="001C344A" w:rsidRPr="004F1468" w:rsidRDefault="001C344A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BE6BD2" w:rsidRPr="004F1468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</w:p>
          <w:p w:rsidR="00A5083A" w:rsidRPr="004F1468" w:rsidRDefault="00870F66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Р</w:t>
            </w:r>
            <w:r w:rsidR="00A5083A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ішення приймається без змін та доповнень до </w:t>
            </w:r>
            <w:proofErr w:type="spellStart"/>
            <w:r w:rsidR="00A5083A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проєкту</w:t>
            </w:r>
            <w:proofErr w:type="spellEnd"/>
            <w:r w:rsidR="00A5083A" w:rsidRPr="004F1468">
              <w:rPr>
                <w:rFonts w:ascii="Times New Roman" w:hAnsi="Times New Roman"/>
                <w:sz w:val="27"/>
                <w:szCs w:val="27"/>
                <w:lang w:val="uk-UA"/>
              </w:rPr>
              <w:t>, одноголосно.</w:t>
            </w:r>
          </w:p>
          <w:p w:rsidR="001C344A" w:rsidRPr="004F1468" w:rsidRDefault="00CB1C5A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F1468">
              <w:rPr>
                <w:rFonts w:ascii="Times New Roman" w:hAnsi="Times New Roman"/>
                <w:sz w:val="27"/>
                <w:szCs w:val="27"/>
                <w:lang w:val="uk-UA"/>
              </w:rPr>
              <w:t>(Рішення № 321</w:t>
            </w:r>
            <w:r w:rsidR="00A5083A" w:rsidRPr="004F146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додається).</w:t>
            </w:r>
          </w:p>
        </w:tc>
      </w:tr>
    </w:tbl>
    <w:p w:rsidR="004B4A71" w:rsidRPr="004F1468" w:rsidRDefault="00E7519B" w:rsidP="008B6831">
      <w:pPr>
        <w:spacing w:after="0" w:line="20" w:lineRule="atLeast"/>
        <w:rPr>
          <w:rFonts w:ascii="Times New Roman" w:hAnsi="Times New Roman"/>
          <w:bCs/>
          <w:sz w:val="27"/>
          <w:szCs w:val="27"/>
          <w:lang w:val="uk-UA"/>
        </w:rPr>
      </w:pPr>
      <w:r w:rsidRPr="004F1468">
        <w:rPr>
          <w:rFonts w:ascii="Times New Roman" w:hAnsi="Times New Roman"/>
          <w:bCs/>
          <w:sz w:val="27"/>
          <w:szCs w:val="27"/>
          <w:lang w:val="uk-UA"/>
        </w:rPr>
        <w:t xml:space="preserve">Голова Центральної районної </w:t>
      </w:r>
    </w:p>
    <w:p w:rsidR="00555B37" w:rsidRPr="004F1468" w:rsidRDefault="00E7519B" w:rsidP="008B6831">
      <w:pPr>
        <w:spacing w:after="0" w:line="20" w:lineRule="atLeast"/>
        <w:rPr>
          <w:rFonts w:ascii="Times New Roman" w:hAnsi="Times New Roman"/>
          <w:sz w:val="27"/>
          <w:szCs w:val="27"/>
          <w:lang w:val="uk-UA"/>
        </w:rPr>
      </w:pPr>
      <w:r w:rsidRPr="004F1468">
        <w:rPr>
          <w:rFonts w:ascii="Times New Roman" w:hAnsi="Times New Roman"/>
          <w:sz w:val="27"/>
          <w:szCs w:val="27"/>
          <w:lang w:val="uk-UA"/>
        </w:rPr>
        <w:t>у м. Херсоні ради</w:t>
      </w:r>
      <w:r w:rsidR="00382EBA" w:rsidRPr="004F1468">
        <w:rPr>
          <w:rFonts w:ascii="Times New Roman" w:hAnsi="Times New Roman"/>
          <w:sz w:val="27"/>
          <w:szCs w:val="27"/>
          <w:lang w:val="uk-UA"/>
        </w:rPr>
        <w:tab/>
      </w:r>
      <w:r w:rsidR="00885137" w:rsidRPr="004F1468">
        <w:rPr>
          <w:rFonts w:ascii="Times New Roman" w:hAnsi="Times New Roman"/>
          <w:sz w:val="27"/>
          <w:szCs w:val="27"/>
          <w:lang w:val="uk-UA"/>
        </w:rPr>
        <w:tab/>
      </w:r>
      <w:r w:rsidR="00885137" w:rsidRPr="004F1468">
        <w:rPr>
          <w:rFonts w:ascii="Times New Roman" w:hAnsi="Times New Roman"/>
          <w:sz w:val="27"/>
          <w:szCs w:val="27"/>
          <w:lang w:val="uk-UA"/>
        </w:rPr>
        <w:tab/>
      </w:r>
      <w:r w:rsidR="00885137" w:rsidRPr="004F1468">
        <w:rPr>
          <w:rFonts w:ascii="Times New Roman" w:hAnsi="Times New Roman"/>
          <w:sz w:val="27"/>
          <w:szCs w:val="27"/>
          <w:lang w:val="uk-UA"/>
        </w:rPr>
        <w:tab/>
      </w:r>
      <w:r w:rsidR="00885137" w:rsidRPr="004F1468">
        <w:rPr>
          <w:rFonts w:ascii="Times New Roman" w:hAnsi="Times New Roman"/>
          <w:sz w:val="27"/>
          <w:szCs w:val="27"/>
          <w:lang w:val="uk-UA"/>
        </w:rPr>
        <w:tab/>
      </w:r>
      <w:r w:rsidR="00885137" w:rsidRPr="004F1468">
        <w:rPr>
          <w:rFonts w:ascii="Times New Roman" w:hAnsi="Times New Roman"/>
          <w:sz w:val="27"/>
          <w:szCs w:val="27"/>
          <w:lang w:val="uk-UA"/>
        </w:rPr>
        <w:tab/>
      </w:r>
      <w:r w:rsidR="00DF5A67" w:rsidRPr="004F1468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177D1F" w:rsidRPr="004F1468">
        <w:rPr>
          <w:rFonts w:ascii="Times New Roman" w:hAnsi="Times New Roman"/>
          <w:sz w:val="27"/>
          <w:szCs w:val="27"/>
          <w:lang w:val="uk-UA"/>
        </w:rPr>
        <w:tab/>
      </w:r>
      <w:r w:rsidR="00DF5A67" w:rsidRPr="004F1468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4F1468">
        <w:rPr>
          <w:rFonts w:ascii="Times New Roman" w:hAnsi="Times New Roman"/>
          <w:sz w:val="27"/>
          <w:szCs w:val="27"/>
          <w:lang w:val="uk-UA"/>
        </w:rPr>
        <w:t>Андрій ЗАДНІПРЯНИЙ</w:t>
      </w:r>
    </w:p>
    <w:p w:rsidR="004B4A71" w:rsidRPr="004F1468" w:rsidRDefault="004B4A71" w:rsidP="008B6831">
      <w:pPr>
        <w:spacing w:after="0" w:line="20" w:lineRule="atLeast"/>
        <w:rPr>
          <w:rFonts w:ascii="Times New Roman" w:hAnsi="Times New Roman"/>
          <w:sz w:val="27"/>
          <w:szCs w:val="27"/>
          <w:lang w:val="uk-UA"/>
        </w:rPr>
      </w:pPr>
    </w:p>
    <w:sectPr w:rsidR="004B4A71" w:rsidRPr="004F1468" w:rsidSect="004F146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04CA"/>
    <w:rsid w:val="00086D72"/>
    <w:rsid w:val="00086FC3"/>
    <w:rsid w:val="000A3236"/>
    <w:rsid w:val="000A5C11"/>
    <w:rsid w:val="000B1B01"/>
    <w:rsid w:val="000B444B"/>
    <w:rsid w:val="000D5E1A"/>
    <w:rsid w:val="000E0C91"/>
    <w:rsid w:val="000E595F"/>
    <w:rsid w:val="00102B8A"/>
    <w:rsid w:val="00112C7D"/>
    <w:rsid w:val="001179AD"/>
    <w:rsid w:val="001227D4"/>
    <w:rsid w:val="00122E5E"/>
    <w:rsid w:val="00130AF6"/>
    <w:rsid w:val="001372F7"/>
    <w:rsid w:val="00162E4E"/>
    <w:rsid w:val="001725A3"/>
    <w:rsid w:val="00177D1F"/>
    <w:rsid w:val="001916C5"/>
    <w:rsid w:val="001A6C14"/>
    <w:rsid w:val="001C0E2E"/>
    <w:rsid w:val="001C344A"/>
    <w:rsid w:val="001D21EB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54022"/>
    <w:rsid w:val="00460452"/>
    <w:rsid w:val="0047469B"/>
    <w:rsid w:val="00493324"/>
    <w:rsid w:val="004A201E"/>
    <w:rsid w:val="004A51B4"/>
    <w:rsid w:val="004B0D9C"/>
    <w:rsid w:val="004B2CCB"/>
    <w:rsid w:val="004B4A71"/>
    <w:rsid w:val="004C7593"/>
    <w:rsid w:val="004D0924"/>
    <w:rsid w:val="004E2F66"/>
    <w:rsid w:val="004E4B48"/>
    <w:rsid w:val="004E6DD4"/>
    <w:rsid w:val="004F1468"/>
    <w:rsid w:val="005017F1"/>
    <w:rsid w:val="0051113C"/>
    <w:rsid w:val="00516865"/>
    <w:rsid w:val="0052035A"/>
    <w:rsid w:val="005239AF"/>
    <w:rsid w:val="005254E1"/>
    <w:rsid w:val="0055501E"/>
    <w:rsid w:val="00555B37"/>
    <w:rsid w:val="00561072"/>
    <w:rsid w:val="00570DF3"/>
    <w:rsid w:val="00592E05"/>
    <w:rsid w:val="005B12B6"/>
    <w:rsid w:val="005B3A78"/>
    <w:rsid w:val="005B7CC5"/>
    <w:rsid w:val="005C2235"/>
    <w:rsid w:val="005C6A26"/>
    <w:rsid w:val="005C766A"/>
    <w:rsid w:val="005D1121"/>
    <w:rsid w:val="005F4DEF"/>
    <w:rsid w:val="00600376"/>
    <w:rsid w:val="00612922"/>
    <w:rsid w:val="00615E17"/>
    <w:rsid w:val="00631117"/>
    <w:rsid w:val="00644714"/>
    <w:rsid w:val="00657408"/>
    <w:rsid w:val="0067497C"/>
    <w:rsid w:val="00686593"/>
    <w:rsid w:val="006A7E49"/>
    <w:rsid w:val="006B2CF2"/>
    <w:rsid w:val="006B5617"/>
    <w:rsid w:val="006D615B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95CAF"/>
    <w:rsid w:val="007A2794"/>
    <w:rsid w:val="007A7E7E"/>
    <w:rsid w:val="007B1550"/>
    <w:rsid w:val="007C6E70"/>
    <w:rsid w:val="007D01AF"/>
    <w:rsid w:val="007E0FFD"/>
    <w:rsid w:val="00806FAE"/>
    <w:rsid w:val="00820EFD"/>
    <w:rsid w:val="00835823"/>
    <w:rsid w:val="00870F66"/>
    <w:rsid w:val="00872CA3"/>
    <w:rsid w:val="00876664"/>
    <w:rsid w:val="0088063B"/>
    <w:rsid w:val="00885137"/>
    <w:rsid w:val="00892788"/>
    <w:rsid w:val="00895632"/>
    <w:rsid w:val="00895DD2"/>
    <w:rsid w:val="008A0DEF"/>
    <w:rsid w:val="008B3601"/>
    <w:rsid w:val="008B6831"/>
    <w:rsid w:val="008C002D"/>
    <w:rsid w:val="008C3BE8"/>
    <w:rsid w:val="008D11FF"/>
    <w:rsid w:val="008D1D92"/>
    <w:rsid w:val="008D744D"/>
    <w:rsid w:val="008E2F11"/>
    <w:rsid w:val="008E5022"/>
    <w:rsid w:val="008E7394"/>
    <w:rsid w:val="008F0447"/>
    <w:rsid w:val="00901F2E"/>
    <w:rsid w:val="009033C4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2BEB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07B4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E068D"/>
    <w:rsid w:val="00AF4098"/>
    <w:rsid w:val="00B03F33"/>
    <w:rsid w:val="00B10701"/>
    <w:rsid w:val="00B22F21"/>
    <w:rsid w:val="00B260E8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48B"/>
    <w:rsid w:val="00C26C92"/>
    <w:rsid w:val="00C27D45"/>
    <w:rsid w:val="00C3546A"/>
    <w:rsid w:val="00C62E1A"/>
    <w:rsid w:val="00C63512"/>
    <w:rsid w:val="00C63C46"/>
    <w:rsid w:val="00C86E2C"/>
    <w:rsid w:val="00C92411"/>
    <w:rsid w:val="00C951E7"/>
    <w:rsid w:val="00CA5987"/>
    <w:rsid w:val="00CB1C5A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24ED3"/>
    <w:rsid w:val="00D34CB4"/>
    <w:rsid w:val="00D41E60"/>
    <w:rsid w:val="00D54832"/>
    <w:rsid w:val="00D548B7"/>
    <w:rsid w:val="00D71178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24A98"/>
    <w:rsid w:val="00E50FB9"/>
    <w:rsid w:val="00E66286"/>
    <w:rsid w:val="00E66AD4"/>
    <w:rsid w:val="00E703F4"/>
    <w:rsid w:val="00E7519B"/>
    <w:rsid w:val="00E81EFF"/>
    <w:rsid w:val="00E9243F"/>
    <w:rsid w:val="00EA50F5"/>
    <w:rsid w:val="00EB64B2"/>
    <w:rsid w:val="00ED05F9"/>
    <w:rsid w:val="00ED67A2"/>
    <w:rsid w:val="00F11115"/>
    <w:rsid w:val="00F31145"/>
    <w:rsid w:val="00F70324"/>
    <w:rsid w:val="00F70789"/>
    <w:rsid w:val="00F9120B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B8B8-F893-4558-80EB-430F6136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154</cp:revision>
  <cp:lastPrinted>2025-12-11T12:07:00Z</cp:lastPrinted>
  <dcterms:created xsi:type="dcterms:W3CDTF">2022-12-28T10:33:00Z</dcterms:created>
  <dcterms:modified xsi:type="dcterms:W3CDTF">2026-01-08T11:07:00Z</dcterms:modified>
</cp:coreProperties>
</file>