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0E0C91" w:rsidRDefault="00C35F04" w:rsidP="00A861DC">
      <w:pPr>
        <w:pStyle w:val="a3"/>
        <w:tabs>
          <w:tab w:val="left" w:pos="3060"/>
        </w:tabs>
      </w:pPr>
      <w:r>
        <w:t>П Р О Т О К О Л  № 1</w:t>
      </w:r>
    </w:p>
    <w:p w:rsidR="003874B4" w:rsidRPr="000E0C91" w:rsidRDefault="003874B4" w:rsidP="00A861DC">
      <w:pPr>
        <w:pStyle w:val="a3"/>
      </w:pPr>
      <w:r w:rsidRPr="000E0C91">
        <w:t>засідання виконавчого комітету</w:t>
      </w:r>
    </w:p>
    <w:p w:rsidR="003874B4" w:rsidRPr="000E0C91" w:rsidRDefault="003647A2" w:rsidP="00A861DC">
      <w:pPr>
        <w:pStyle w:val="a3"/>
      </w:pPr>
      <w:r w:rsidRPr="000E0C91">
        <w:t>Центральної</w:t>
      </w:r>
      <w:r w:rsidR="003874B4" w:rsidRPr="000E0C91">
        <w:t xml:space="preserve">  районної у м. Херсоні ради</w:t>
      </w:r>
    </w:p>
    <w:p w:rsidR="003874B4" w:rsidRPr="000E0C91" w:rsidRDefault="00C35F04" w:rsidP="00A861DC">
      <w:pPr>
        <w:pStyle w:val="a3"/>
      </w:pPr>
      <w:r>
        <w:t>25</w:t>
      </w:r>
      <w:r w:rsidR="00795CAF" w:rsidRPr="000E0C91">
        <w:t>.</w:t>
      </w:r>
      <w:r>
        <w:t>02.2026</w:t>
      </w:r>
      <w:r w:rsidR="003874B4" w:rsidRPr="000E0C91">
        <w:t xml:space="preserve">  року</w:t>
      </w:r>
    </w:p>
    <w:p w:rsidR="003874B4" w:rsidRPr="000E0C91" w:rsidRDefault="003874B4" w:rsidP="00A861DC">
      <w:pPr>
        <w:pStyle w:val="a3"/>
      </w:pPr>
    </w:p>
    <w:tbl>
      <w:tblPr>
        <w:tblW w:w="1014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C262E8" w:rsidTr="00C262E8">
        <w:trPr>
          <w:trHeight w:val="331"/>
        </w:trPr>
        <w:tc>
          <w:tcPr>
            <w:tcW w:w="3239" w:type="dxa"/>
          </w:tcPr>
          <w:p w:rsidR="003874B4" w:rsidRPr="00C262E8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ГОЛОВУЄ</w:t>
            </w:r>
            <w:r w:rsidR="003874B4"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C262E8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C262E8" w:rsidTr="00C262E8">
        <w:trPr>
          <w:trHeight w:val="68"/>
        </w:trPr>
        <w:tc>
          <w:tcPr>
            <w:tcW w:w="10143" w:type="dxa"/>
            <w:gridSpan w:val="2"/>
          </w:tcPr>
          <w:p w:rsidR="003874B4" w:rsidRPr="00C262E8" w:rsidRDefault="003874B4" w:rsidP="00A861DC">
            <w:pPr>
              <w:pStyle w:val="3"/>
              <w:rPr>
                <w:sz w:val="26"/>
                <w:szCs w:val="26"/>
              </w:rPr>
            </w:pPr>
          </w:p>
          <w:p w:rsidR="003874B4" w:rsidRPr="00C262E8" w:rsidRDefault="003874B4" w:rsidP="00A861DC">
            <w:pPr>
              <w:pStyle w:val="3"/>
              <w:rPr>
                <w:sz w:val="26"/>
                <w:szCs w:val="26"/>
              </w:rPr>
            </w:pPr>
            <w:r w:rsidRPr="00C262E8">
              <w:rPr>
                <w:sz w:val="26"/>
                <w:szCs w:val="26"/>
              </w:rPr>
              <w:t>На засіданні виконавчого комітету присутні</w:t>
            </w:r>
          </w:p>
          <w:p w:rsidR="003874B4" w:rsidRPr="00C262E8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члени викон</w:t>
            </w:r>
            <w:r w:rsidR="0006454A"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авчого комітету</w:t>
            </w: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3874B4" w:rsidRPr="00C262E8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3874B4" w:rsidRPr="00C262E8" w:rsidTr="00C262E8">
        <w:trPr>
          <w:trHeight w:val="305"/>
        </w:trPr>
        <w:tc>
          <w:tcPr>
            <w:tcW w:w="3239" w:type="dxa"/>
          </w:tcPr>
          <w:p w:rsidR="003874B4" w:rsidRPr="00C262E8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C262E8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заступник голови районної у м. Херсоні ради</w:t>
            </w:r>
          </w:p>
          <w:p w:rsidR="003874B4" w:rsidRPr="00C262E8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C262E8" w:rsidTr="00C262E8">
        <w:trPr>
          <w:trHeight w:val="305"/>
        </w:trPr>
        <w:tc>
          <w:tcPr>
            <w:tcW w:w="3239" w:type="dxa"/>
          </w:tcPr>
          <w:p w:rsidR="003874B4" w:rsidRPr="00C262E8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C262E8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керуючий справами виконавчого комітету</w:t>
            </w:r>
          </w:p>
          <w:p w:rsidR="003874B4" w:rsidRPr="00C262E8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F48A5" w:rsidRPr="00C262E8" w:rsidTr="00C262E8">
        <w:trPr>
          <w:trHeight w:val="305"/>
        </w:trPr>
        <w:tc>
          <w:tcPr>
            <w:tcW w:w="3239" w:type="dxa"/>
          </w:tcPr>
          <w:p w:rsidR="003F48A5" w:rsidRPr="00C262E8" w:rsidRDefault="003F48A5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C262E8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C262E8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E81EFF" w:rsidRPr="00C262E8" w:rsidTr="00C262E8">
        <w:trPr>
          <w:trHeight w:val="305"/>
        </w:trPr>
        <w:tc>
          <w:tcPr>
            <w:tcW w:w="3239" w:type="dxa"/>
          </w:tcPr>
          <w:p w:rsidR="00E81EFF" w:rsidRPr="00C262E8" w:rsidRDefault="00E81EFF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ГРЕЧИШКІН Юрій</w:t>
            </w:r>
          </w:p>
          <w:p w:rsidR="00E81EFF" w:rsidRPr="00C262E8" w:rsidRDefault="00E81EFF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E81EFF" w:rsidRPr="00C262E8" w:rsidRDefault="00E81EFF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цивільного захисту, мобілізації та оборонної роботи</w:t>
            </w:r>
          </w:p>
          <w:p w:rsidR="00E81EFF" w:rsidRPr="00C262E8" w:rsidRDefault="00E81EFF" w:rsidP="00F9120B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C262E8" w:rsidTr="00C262E8">
        <w:trPr>
          <w:trHeight w:val="305"/>
        </w:trPr>
        <w:tc>
          <w:tcPr>
            <w:tcW w:w="3239" w:type="dxa"/>
          </w:tcPr>
          <w:p w:rsidR="00BB5469" w:rsidRPr="00C262E8" w:rsidRDefault="00BB5469" w:rsidP="00BB5469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Юрій</w:t>
            </w:r>
          </w:p>
          <w:p w:rsidR="00BB5469" w:rsidRPr="00C262E8" w:rsidRDefault="00BB5469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C262E8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C262E8" w:rsidRDefault="00D54832" w:rsidP="00D54832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</w:t>
            </w:r>
          </w:p>
          <w:p w:rsidR="00D54832" w:rsidRPr="00C262E8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F48A5" w:rsidRPr="00C262E8" w:rsidRDefault="003F48A5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9120B" w:rsidRPr="00C262E8" w:rsidRDefault="00F9120B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54022" w:rsidRPr="00C262E8" w:rsidRDefault="00454022" w:rsidP="00A861D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ПАЩЕНКО Оксана</w:t>
            </w:r>
          </w:p>
          <w:p w:rsidR="00454022" w:rsidRPr="00C262E8" w:rsidRDefault="0045402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54022" w:rsidRPr="00C262E8" w:rsidRDefault="0045402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874B4" w:rsidRPr="00C262E8" w:rsidRDefault="005C766A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ВІДСУТНІ</w:t>
            </w:r>
            <w:r w:rsidR="003874B4"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C35F04" w:rsidRPr="00C262E8" w:rsidRDefault="00C35F04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КАЛЮЖНИЙ Дмитро</w:t>
            </w:r>
          </w:p>
          <w:p w:rsidR="00F9120B" w:rsidRPr="00C262E8" w:rsidRDefault="00F9120B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C35F04" w:rsidRPr="00C262E8" w:rsidRDefault="00C35F04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A201E" w:rsidRPr="00C262E8" w:rsidRDefault="005C766A" w:rsidP="00A861D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ВОЛІЧЕНКО Ірина</w:t>
            </w:r>
          </w:p>
        </w:tc>
        <w:tc>
          <w:tcPr>
            <w:tcW w:w="6904" w:type="dxa"/>
          </w:tcPr>
          <w:p w:rsidR="00BB5469" w:rsidRPr="00C262E8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член громадської організації «Асоціація</w:t>
            </w:r>
            <w:r w:rsidR="00BB5469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закладів освіти </w:t>
            </w:r>
            <w:r w:rsidR="00BB5469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м. Херсон»</w:t>
            </w:r>
          </w:p>
          <w:p w:rsidR="003F48A5" w:rsidRPr="00C262E8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C262E8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завідувач от</w:t>
            </w:r>
            <w:r w:rsidR="00D41E60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оларингологічним відділенням комунальним некомерційним підприємством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«Херсонська міська клінічна лікарня ім. Є.Є.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D54832" w:rsidRPr="00C262E8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54022" w:rsidRPr="00C262E8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- директор Територіального центру соціального обслуговування (надання соціальних послуг) Центрального району м. Херсона</w:t>
            </w:r>
          </w:p>
          <w:p w:rsidR="00454022" w:rsidRPr="00C262E8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- директор Департаменту міського господарства Херсонської міської ради</w:t>
            </w:r>
          </w:p>
          <w:p w:rsidR="00C35F04" w:rsidRPr="00C262E8" w:rsidRDefault="00C35F04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41E60" w:rsidRPr="00C262E8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провідна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фахівчиня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відділу кадрів Херсонського державного університету</w:t>
            </w:r>
          </w:p>
          <w:p w:rsidR="005C766A" w:rsidRPr="00C262E8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C262E8" w:rsidTr="00C262E8">
        <w:trPr>
          <w:trHeight w:val="983"/>
        </w:trPr>
        <w:tc>
          <w:tcPr>
            <w:tcW w:w="3239" w:type="dxa"/>
          </w:tcPr>
          <w:p w:rsidR="003874B4" w:rsidRPr="00C262E8" w:rsidRDefault="005C766A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ГОДЬМАШ Сергій</w:t>
            </w:r>
          </w:p>
        </w:tc>
        <w:tc>
          <w:tcPr>
            <w:tcW w:w="6904" w:type="dxa"/>
          </w:tcPr>
          <w:p w:rsidR="005C766A" w:rsidRPr="00C262E8" w:rsidRDefault="005C766A" w:rsidP="005C766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лікар-стоматолог, ФОП «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en-US"/>
              </w:rPr>
              <w:t>Ringo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262E8">
              <w:rPr>
                <w:rFonts w:ascii="Times New Roman" w:hAnsi="Times New Roman"/>
                <w:sz w:val="26"/>
                <w:szCs w:val="26"/>
                <w:lang w:val="en-US"/>
              </w:rPr>
              <w:t>Dent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3874B4" w:rsidRPr="00C262E8" w:rsidRDefault="003874B4" w:rsidP="005C766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C262E8" w:rsidTr="00C262E8">
        <w:trPr>
          <w:trHeight w:val="670"/>
        </w:trPr>
        <w:tc>
          <w:tcPr>
            <w:tcW w:w="3239" w:type="dxa"/>
          </w:tcPr>
          <w:p w:rsidR="005254E1" w:rsidRDefault="005254E1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262E8" w:rsidRPr="00C262E8" w:rsidRDefault="00C262E8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C262E8" w:rsidRDefault="00CE68CC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ОСОКІНА М.</w:t>
            </w:r>
          </w:p>
          <w:p w:rsidR="00C35F04" w:rsidRPr="00C262E8" w:rsidRDefault="00C35F04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5254E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КОНЮШЕНКО Ю.</w:t>
            </w:r>
          </w:p>
        </w:tc>
        <w:tc>
          <w:tcPr>
            <w:tcW w:w="6904" w:type="dxa"/>
          </w:tcPr>
          <w:p w:rsidR="00FB0CB9" w:rsidRPr="00C262E8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У розгляді окремих питань брали участь: </w:t>
            </w:r>
          </w:p>
          <w:p w:rsidR="00FB0CB9" w:rsidRPr="00C262E8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C262E8" w:rsidRDefault="00C35F04" w:rsidP="00C35F04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завідувач загального відділу  з </w:t>
            </w:r>
            <w:r w:rsidR="00E81EF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FB0CB9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питання </w:t>
            </w:r>
          </w:p>
          <w:p w:rsidR="00C35F04" w:rsidRPr="00C262E8" w:rsidRDefault="00C35F04" w:rsidP="00C35F04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- завідувач відділу юридичного забезпечення та роботи з персоналом з 4 та 5 питання</w:t>
            </w:r>
          </w:p>
          <w:p w:rsidR="005254E1" w:rsidRPr="00C262E8" w:rsidRDefault="005254E1" w:rsidP="005254E1">
            <w:pPr>
              <w:tabs>
                <w:tab w:val="left" w:pos="31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254E1" w:rsidRPr="00C262E8" w:rsidRDefault="005254E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54832" w:rsidRPr="00C262E8" w:rsidTr="00C262E8">
        <w:trPr>
          <w:trHeight w:val="12039"/>
        </w:trPr>
        <w:tc>
          <w:tcPr>
            <w:tcW w:w="3239" w:type="dxa"/>
          </w:tcPr>
          <w:p w:rsidR="00D54832" w:rsidRPr="00C262E8" w:rsidRDefault="00D54832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C262E8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E81EFF" w:rsidRPr="00C262E8" w:rsidRDefault="00E81EFF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Pr="00C262E8" w:rsidRDefault="00C35F04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B4A71" w:rsidRPr="00C262E8" w:rsidRDefault="00E81EFF" w:rsidP="004B4A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</w:t>
            </w:r>
            <w:r w:rsidR="004B4A71"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ХАЛИ: </w:t>
            </w:r>
          </w:p>
          <w:p w:rsidR="004B4A71" w:rsidRPr="00C262E8" w:rsidRDefault="004B4A7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C35F04" w:rsidP="0040497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</w:t>
            </w:r>
            <w:r w:rsidR="0040497F"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ОПОВІДАЄ:</w:t>
            </w:r>
          </w:p>
          <w:p w:rsidR="0040497F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262E8" w:rsidRPr="00C262E8" w:rsidRDefault="00C262E8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177D1F" w:rsidRPr="00C262E8" w:rsidRDefault="00177D1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Default="0018573D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40497F" w:rsidRPr="00C262E8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Default="00C35F04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262E8" w:rsidRPr="00C262E8" w:rsidRDefault="00C262E8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F9120B" w:rsidRPr="00C262E8" w:rsidRDefault="00F9120B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35F04" w:rsidRDefault="00C35F04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C262E8" w:rsidRPr="00C262E8" w:rsidRDefault="00C262E8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ВИСТУПИЛИ:</w:t>
            </w: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C437D" w:rsidRPr="00C262E8" w:rsidRDefault="00BC437D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0C91" w:rsidRPr="00C262E8" w:rsidRDefault="000E0C91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C344A" w:rsidRPr="00C262E8" w:rsidRDefault="001C344A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B1C5A" w:rsidRPr="00C262E8" w:rsidRDefault="00CB1C5A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7317D" w:rsidRPr="00C262E8" w:rsidRDefault="0077317D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C262E8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644714" w:rsidRPr="00C262E8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C262E8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C262E8" w:rsidRDefault="00BE6BD2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262E8" w:rsidRPr="00C262E8" w:rsidRDefault="00C262E8" w:rsidP="0018573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18573D" w:rsidRPr="00C262E8" w:rsidRDefault="0018573D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E81EFF" w:rsidRPr="00C262E8" w:rsidRDefault="00C35F04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Про погодження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рішення районної у місті ради «Про затвердження звіту про</w:t>
            </w:r>
            <w:r w:rsidRPr="00C262E8">
              <w:rPr>
                <w:rFonts w:ascii="Times New Roman" w:hAnsi="Times New Roman"/>
                <w:sz w:val="26"/>
                <w:szCs w:val="26"/>
              </w:rPr>
              <w:t> 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виконання бюджету Центрального (Суворовського) району у місті Херсон за 2025 рік.</w:t>
            </w:r>
          </w:p>
          <w:p w:rsidR="00C35F04" w:rsidRPr="00C262E8" w:rsidRDefault="00C35F04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D54832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</w:t>
            </w:r>
            <w:r w:rsidR="00E81EF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голова Центральної районної у           м. Херсоні ради</w:t>
            </w:r>
          </w:p>
          <w:p w:rsidR="00D54832" w:rsidRPr="00C262E8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E81EFF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(Рішення № 1 додає</w:t>
            </w:r>
            <w:r w:rsidR="00E81EF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ться).</w:t>
            </w: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погодження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рішення районної у місті ради «</w:t>
            </w:r>
            <w:r w:rsidRPr="00C262E8">
              <w:rPr>
                <w:rFonts w:ascii="Times New Roman" w:hAnsi="Times New Roman"/>
                <w:bCs/>
                <w:color w:val="0A0A0A"/>
                <w:sz w:val="26"/>
                <w:szCs w:val="26"/>
                <w:lang w:val="uk-UA" w:eastAsia="uk-UA"/>
              </w:rPr>
              <w:t>Про внесення змін до рішення районної у місті ради від 25.12.2025 р. № 219 «Про бюджет Центрального району у місті Херсон на 2026 рік».</w:t>
            </w:r>
          </w:p>
          <w:p w:rsidR="00C35F04" w:rsidRPr="00C262E8" w:rsidRDefault="00C35F04" w:rsidP="00C35F04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 – голова Центральної районної у           м. Херсоні ради</w:t>
            </w: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 додає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ться).</w:t>
            </w:r>
          </w:p>
          <w:p w:rsidR="00C35F04" w:rsidRPr="00C262E8" w:rsidRDefault="00C35F04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 роботу загального відділу виконавчого комітету Центральної районної у м. Херсоні ради за 2025 рік.</w:t>
            </w:r>
          </w:p>
          <w:p w:rsidR="00C35F04" w:rsidRPr="00C262E8" w:rsidRDefault="00C35F04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C35F04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81EFF" w:rsidRPr="00C262E8" w:rsidRDefault="00E81EFF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ОСОКІНА М. – </w:t>
            </w:r>
            <w:r w:rsidR="00C35F04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завідувач загального відділу</w:t>
            </w:r>
          </w:p>
          <w:p w:rsidR="00E81EFF" w:rsidRDefault="00E81EF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262E8" w:rsidRPr="00C262E8" w:rsidRDefault="00C262E8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35F04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E81EFF" w:rsidRPr="00C262E8" w:rsidRDefault="00E81EFF" w:rsidP="00E81EF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О. - керуючий справами виконавчого комітету;</w:t>
            </w:r>
          </w:p>
          <w:p w:rsidR="0077317D" w:rsidRPr="00C262E8" w:rsidRDefault="0077317D" w:rsidP="0077317D">
            <w:pPr>
              <w:tabs>
                <w:tab w:val="left" w:pos="0"/>
                <w:tab w:val="left" w:pos="25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БЕЗКОРОВАЙНА А. -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праці та соціального захисту населення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E81EFF" w:rsidRPr="00C262E8" w:rsidRDefault="00E81EFF" w:rsidP="00E81E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ська міська клінічна лікарня 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ім. Є.Є.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E81EFF" w:rsidRPr="00C262E8" w:rsidRDefault="00E81EFF" w:rsidP="004B4A71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</w:p>
          <w:p w:rsidR="0040497F" w:rsidRPr="00C262E8" w:rsidRDefault="00B260E8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="00C35F04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ішення приймає</w:t>
            </w:r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ться без змін та доповнень до </w:t>
            </w:r>
            <w:proofErr w:type="spellStart"/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C262E8" w:rsidRDefault="00C35F04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(Рішення № 3 додає</w:t>
            </w:r>
            <w:r w:rsidR="0040497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ться).</w:t>
            </w:r>
          </w:p>
          <w:p w:rsidR="001C344A" w:rsidRPr="00C262E8" w:rsidRDefault="001C344A" w:rsidP="00644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C35F04" w:rsidRPr="00C262E8" w:rsidRDefault="00C35F04" w:rsidP="00C35F0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</w:rPr>
              <w:t xml:space="preserve">Про роботу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відділу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юридичного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забезпечення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262E8">
              <w:rPr>
                <w:rFonts w:ascii="Times New Roman" w:hAnsi="Times New Roman"/>
                <w:sz w:val="26"/>
                <w:szCs w:val="26"/>
              </w:rPr>
              <w:t xml:space="preserve">та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роботи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з персоналом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виконавчого комітету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Центральної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районної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262E8">
              <w:rPr>
                <w:rFonts w:ascii="Times New Roman" w:hAnsi="Times New Roman"/>
                <w:sz w:val="26"/>
                <w:szCs w:val="26"/>
              </w:rPr>
              <w:t xml:space="preserve">у м.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Херсоні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ради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із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дотримання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вимог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C262E8">
              <w:rPr>
                <w:rFonts w:ascii="Times New Roman" w:hAnsi="Times New Roman"/>
                <w:sz w:val="26"/>
                <w:szCs w:val="26"/>
              </w:rPr>
              <w:t>чинного</w:t>
            </w:r>
            <w:proofErr w:type="gram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законодавства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щодо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проходження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служби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в органах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місцевого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самоврядування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</w:rPr>
              <w:t xml:space="preserve"> у 2025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</w:rPr>
              <w:t>році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C35F04" w:rsidRDefault="00C35F04" w:rsidP="005F4DE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F4DEF" w:rsidRPr="00C262E8" w:rsidRDefault="00C35F04" w:rsidP="005F4DE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КОНЮШЕНКО Ю</w:t>
            </w:r>
            <w:r w:rsidR="005F4DEF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– </w:t>
            </w:r>
            <w:r w:rsidR="0018573D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юридичного забезпечення та роботи з персоналом</w:t>
            </w:r>
          </w:p>
          <w:p w:rsidR="005F4DEF" w:rsidRPr="00C262E8" w:rsidRDefault="005F4DEF" w:rsidP="005F4DE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C262E8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ЗАДНІПРЯНИЙ А.,</w:t>
            </w:r>
          </w:p>
          <w:p w:rsidR="0077317D" w:rsidRPr="00C262E8" w:rsidRDefault="00BC437D" w:rsidP="001C344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районної у   </w:t>
            </w:r>
            <w:r w:rsidR="000E0C91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 w:rsidR="000E0C91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ради;</w:t>
            </w:r>
          </w:p>
          <w:p w:rsidR="0077317D" w:rsidRPr="00C262E8" w:rsidRDefault="0077317D" w:rsidP="001C344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ПАЩЕНКО О. -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директор Територіального центру соціального обслуговування (надання соціальних послуг) Центрального району м. Херсона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1C344A" w:rsidRPr="00C262E8" w:rsidRDefault="001C344A" w:rsidP="001C344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BE6BD2" w:rsidRPr="00C262E8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A5083A" w:rsidRPr="00C262E8" w:rsidRDefault="00870F66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ішення приймається без змін та доповнень до </w:t>
            </w:r>
            <w:proofErr w:type="spellStart"/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1C344A" w:rsidRPr="00C262E8" w:rsidRDefault="0077317D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(Рішення № 4</w:t>
            </w:r>
            <w:r w:rsidR="00A5083A"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18573D" w:rsidRPr="00C262E8" w:rsidRDefault="0018573D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роботу  адміністративної комісії при виконавчому комітеті Центральної районної у м. Херсоні  ради за 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2025 рік.</w:t>
            </w:r>
          </w:p>
          <w:p w:rsidR="0018573D" w:rsidRPr="00C262E8" w:rsidRDefault="0018573D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КОНЮШЕНКО Ю. – завідувач відділу юридичного забезпечення та роботи з персоналом</w:t>
            </w:r>
          </w:p>
          <w:p w:rsidR="0018573D" w:rsidRPr="00C262E8" w:rsidRDefault="0018573D" w:rsidP="00CB1C5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18573D" w:rsidRPr="00C262E8" w:rsidRDefault="0018573D" w:rsidP="0018573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районної у               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ради;</w:t>
            </w: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керуючий справами виконавчого комітету;</w:t>
            </w:r>
          </w:p>
          <w:p w:rsidR="00C262E8" w:rsidRPr="00C262E8" w:rsidRDefault="00C262E8" w:rsidP="0018573D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0" w:lineRule="atLeast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ГРЕЧИШКІН Ю. -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цивільного захисту, мобілізації та оборонної роботи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18573D" w:rsidRPr="00C262E8" w:rsidRDefault="0018573D" w:rsidP="0018573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ПАЩЕНКО О. - директор Територіального центру соціального обслуговування (надання соціальних послуг) Центрального району м. Херсона;</w:t>
            </w:r>
          </w:p>
          <w:p w:rsidR="0018573D" w:rsidRPr="00C262E8" w:rsidRDefault="0018573D" w:rsidP="0018573D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иків закладів освіти м. Херсон»;</w:t>
            </w:r>
          </w:p>
          <w:p w:rsidR="0018573D" w:rsidRPr="00C262E8" w:rsidRDefault="0018573D" w:rsidP="00185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</w:t>
            </w:r>
            <w:r w:rsid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ська міська клінічна лікарня  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ім. Є.Є.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18573D" w:rsidRPr="00C262E8" w:rsidRDefault="0018573D" w:rsidP="001857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18573D" w:rsidRPr="00C262E8" w:rsidRDefault="0018573D" w:rsidP="0018573D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18573D" w:rsidRPr="00C262E8" w:rsidRDefault="0018573D" w:rsidP="00C262E8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>(Рішення № 5</w:t>
            </w:r>
            <w:r w:rsidRPr="00C262E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</w:tc>
      </w:tr>
    </w:tbl>
    <w:p w:rsidR="00177D1F" w:rsidRPr="00C262E8" w:rsidRDefault="00177D1F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</w:p>
    <w:p w:rsidR="004B4A71" w:rsidRPr="00C262E8" w:rsidRDefault="00E7519B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  <w:r w:rsidRPr="00C262E8">
        <w:rPr>
          <w:rFonts w:ascii="Times New Roman" w:hAnsi="Times New Roman"/>
          <w:bCs/>
          <w:sz w:val="26"/>
          <w:szCs w:val="26"/>
          <w:lang w:val="uk-UA"/>
        </w:rPr>
        <w:t xml:space="preserve">Голова Центральної районної </w:t>
      </w:r>
    </w:p>
    <w:p w:rsidR="00555B37" w:rsidRPr="00C262E8" w:rsidRDefault="00E7519B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  <w:r w:rsidRPr="00C262E8">
        <w:rPr>
          <w:rFonts w:ascii="Times New Roman" w:hAnsi="Times New Roman"/>
          <w:sz w:val="26"/>
          <w:szCs w:val="26"/>
          <w:lang w:val="uk-UA"/>
        </w:rPr>
        <w:t>у м. Херсоні ради</w:t>
      </w:r>
      <w:r w:rsidR="00382EBA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885137" w:rsidRPr="00C262E8">
        <w:rPr>
          <w:rFonts w:ascii="Times New Roman" w:hAnsi="Times New Roman"/>
          <w:sz w:val="26"/>
          <w:szCs w:val="26"/>
          <w:lang w:val="uk-UA"/>
        </w:rPr>
        <w:tab/>
      </w:r>
      <w:r w:rsidR="00DF5A67" w:rsidRPr="00C262E8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177D1F" w:rsidRPr="00C262E8">
        <w:rPr>
          <w:rFonts w:ascii="Times New Roman" w:hAnsi="Times New Roman"/>
          <w:sz w:val="26"/>
          <w:szCs w:val="26"/>
          <w:lang w:val="uk-UA"/>
        </w:rPr>
        <w:tab/>
      </w:r>
      <w:r w:rsidR="00C262E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DF5A67" w:rsidRPr="00C262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262E8">
        <w:rPr>
          <w:rFonts w:ascii="Times New Roman" w:hAnsi="Times New Roman"/>
          <w:sz w:val="26"/>
          <w:szCs w:val="26"/>
          <w:lang w:val="uk-UA"/>
        </w:rPr>
        <w:t>Андрій ЗАДНІПРЯНИЙ</w:t>
      </w:r>
      <w:r w:rsidR="00382EBA" w:rsidRPr="00C262E8">
        <w:rPr>
          <w:rFonts w:ascii="Times New Roman" w:hAnsi="Times New Roman"/>
          <w:sz w:val="26"/>
          <w:szCs w:val="26"/>
          <w:lang w:val="uk-UA"/>
        </w:rPr>
        <w:tab/>
      </w:r>
    </w:p>
    <w:p w:rsidR="004B4A71" w:rsidRPr="00C262E8" w:rsidRDefault="004B4A71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</w:p>
    <w:sectPr w:rsidR="004B4A71" w:rsidRPr="00C262E8" w:rsidSect="0018573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2496B"/>
    <w:rsid w:val="0003028A"/>
    <w:rsid w:val="000308A7"/>
    <w:rsid w:val="000322E5"/>
    <w:rsid w:val="0003381A"/>
    <w:rsid w:val="00047CF0"/>
    <w:rsid w:val="0006454A"/>
    <w:rsid w:val="000764CF"/>
    <w:rsid w:val="000804CA"/>
    <w:rsid w:val="00086D72"/>
    <w:rsid w:val="00086FC3"/>
    <w:rsid w:val="000A3236"/>
    <w:rsid w:val="000A5C11"/>
    <w:rsid w:val="000B1B01"/>
    <w:rsid w:val="000B444B"/>
    <w:rsid w:val="000D5E1A"/>
    <w:rsid w:val="000E0C91"/>
    <w:rsid w:val="000E595F"/>
    <w:rsid w:val="00102B8A"/>
    <w:rsid w:val="00112C7D"/>
    <w:rsid w:val="001179AD"/>
    <w:rsid w:val="001227D4"/>
    <w:rsid w:val="00122E5E"/>
    <w:rsid w:val="00130AF6"/>
    <w:rsid w:val="001372F7"/>
    <w:rsid w:val="00162E4E"/>
    <w:rsid w:val="001725A3"/>
    <w:rsid w:val="00177D1F"/>
    <w:rsid w:val="0018573D"/>
    <w:rsid w:val="001916C5"/>
    <w:rsid w:val="001A6C14"/>
    <w:rsid w:val="001C0E2E"/>
    <w:rsid w:val="001C344A"/>
    <w:rsid w:val="001D21EB"/>
    <w:rsid w:val="001F6125"/>
    <w:rsid w:val="002031B2"/>
    <w:rsid w:val="00206798"/>
    <w:rsid w:val="0022317B"/>
    <w:rsid w:val="00232927"/>
    <w:rsid w:val="00233A9D"/>
    <w:rsid w:val="00243204"/>
    <w:rsid w:val="00250039"/>
    <w:rsid w:val="0025671F"/>
    <w:rsid w:val="002622A1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832"/>
    <w:rsid w:val="00345913"/>
    <w:rsid w:val="003603E4"/>
    <w:rsid w:val="003647A2"/>
    <w:rsid w:val="00373284"/>
    <w:rsid w:val="00382EBA"/>
    <w:rsid w:val="0038536A"/>
    <w:rsid w:val="0038655E"/>
    <w:rsid w:val="003874B4"/>
    <w:rsid w:val="0039481B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54022"/>
    <w:rsid w:val="00460452"/>
    <w:rsid w:val="0047469B"/>
    <w:rsid w:val="00493324"/>
    <w:rsid w:val="004A201E"/>
    <w:rsid w:val="004A51B4"/>
    <w:rsid w:val="004B0D9C"/>
    <w:rsid w:val="004B2CCB"/>
    <w:rsid w:val="004B4A71"/>
    <w:rsid w:val="004C7593"/>
    <w:rsid w:val="004D0924"/>
    <w:rsid w:val="004E2F66"/>
    <w:rsid w:val="004E4B48"/>
    <w:rsid w:val="004E6DD4"/>
    <w:rsid w:val="005017F1"/>
    <w:rsid w:val="0051113C"/>
    <w:rsid w:val="00516865"/>
    <w:rsid w:val="0052035A"/>
    <w:rsid w:val="005239AF"/>
    <w:rsid w:val="005254E1"/>
    <w:rsid w:val="0055501E"/>
    <w:rsid w:val="00555B37"/>
    <w:rsid w:val="00561072"/>
    <w:rsid w:val="00570DF3"/>
    <w:rsid w:val="00583DFB"/>
    <w:rsid w:val="00592E05"/>
    <w:rsid w:val="005B12B6"/>
    <w:rsid w:val="005B3A78"/>
    <w:rsid w:val="005B7CC5"/>
    <w:rsid w:val="005C2235"/>
    <w:rsid w:val="005C6A26"/>
    <w:rsid w:val="005C766A"/>
    <w:rsid w:val="005D1121"/>
    <w:rsid w:val="005F4DEF"/>
    <w:rsid w:val="00600376"/>
    <w:rsid w:val="00612922"/>
    <w:rsid w:val="00615E17"/>
    <w:rsid w:val="00631117"/>
    <w:rsid w:val="00644714"/>
    <w:rsid w:val="00657408"/>
    <w:rsid w:val="0067497C"/>
    <w:rsid w:val="00686593"/>
    <w:rsid w:val="006A7E49"/>
    <w:rsid w:val="006B2CF2"/>
    <w:rsid w:val="006B5617"/>
    <w:rsid w:val="006D615B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7317D"/>
    <w:rsid w:val="00795CAF"/>
    <w:rsid w:val="007A2794"/>
    <w:rsid w:val="007A7E7E"/>
    <w:rsid w:val="007B1550"/>
    <w:rsid w:val="007C6E70"/>
    <w:rsid w:val="007D01AF"/>
    <w:rsid w:val="007E0FFD"/>
    <w:rsid w:val="00806FAE"/>
    <w:rsid w:val="00820EFD"/>
    <w:rsid w:val="00835823"/>
    <w:rsid w:val="00870F66"/>
    <w:rsid w:val="00872CA3"/>
    <w:rsid w:val="00876664"/>
    <w:rsid w:val="0088063B"/>
    <w:rsid w:val="00885137"/>
    <w:rsid w:val="00892788"/>
    <w:rsid w:val="00895632"/>
    <w:rsid w:val="00895DD2"/>
    <w:rsid w:val="008A0DEF"/>
    <w:rsid w:val="008B3601"/>
    <w:rsid w:val="008B6831"/>
    <w:rsid w:val="008C002D"/>
    <w:rsid w:val="008C3BE8"/>
    <w:rsid w:val="008D11FF"/>
    <w:rsid w:val="008D1D92"/>
    <w:rsid w:val="008D744D"/>
    <w:rsid w:val="008E2F11"/>
    <w:rsid w:val="008E5022"/>
    <w:rsid w:val="008E7394"/>
    <w:rsid w:val="008F0447"/>
    <w:rsid w:val="00901F2E"/>
    <w:rsid w:val="009033C4"/>
    <w:rsid w:val="009075C7"/>
    <w:rsid w:val="009356B2"/>
    <w:rsid w:val="0094767C"/>
    <w:rsid w:val="00955D1C"/>
    <w:rsid w:val="00960375"/>
    <w:rsid w:val="00961A2B"/>
    <w:rsid w:val="0096523C"/>
    <w:rsid w:val="00965CFD"/>
    <w:rsid w:val="009664A5"/>
    <w:rsid w:val="00975603"/>
    <w:rsid w:val="00982BEB"/>
    <w:rsid w:val="00985457"/>
    <w:rsid w:val="009927A2"/>
    <w:rsid w:val="00996163"/>
    <w:rsid w:val="009B03AC"/>
    <w:rsid w:val="009B2D96"/>
    <w:rsid w:val="009B2F53"/>
    <w:rsid w:val="009B7683"/>
    <w:rsid w:val="009C1FBD"/>
    <w:rsid w:val="009D064F"/>
    <w:rsid w:val="009D5428"/>
    <w:rsid w:val="009D64D4"/>
    <w:rsid w:val="009D6608"/>
    <w:rsid w:val="009E4A17"/>
    <w:rsid w:val="009F07B4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8185C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E068D"/>
    <w:rsid w:val="00AF4098"/>
    <w:rsid w:val="00B03F33"/>
    <w:rsid w:val="00B10701"/>
    <w:rsid w:val="00B22F21"/>
    <w:rsid w:val="00B260E8"/>
    <w:rsid w:val="00B31078"/>
    <w:rsid w:val="00B36992"/>
    <w:rsid w:val="00B476F9"/>
    <w:rsid w:val="00B50B92"/>
    <w:rsid w:val="00B5637E"/>
    <w:rsid w:val="00B74B1C"/>
    <w:rsid w:val="00B77EF6"/>
    <w:rsid w:val="00B8179C"/>
    <w:rsid w:val="00B94DB1"/>
    <w:rsid w:val="00BB5469"/>
    <w:rsid w:val="00BC437D"/>
    <w:rsid w:val="00BD006B"/>
    <w:rsid w:val="00BD5C43"/>
    <w:rsid w:val="00BE6BD2"/>
    <w:rsid w:val="00BF2560"/>
    <w:rsid w:val="00C23894"/>
    <w:rsid w:val="00C2624B"/>
    <w:rsid w:val="00C262E8"/>
    <w:rsid w:val="00C2648B"/>
    <w:rsid w:val="00C26C92"/>
    <w:rsid w:val="00C27D45"/>
    <w:rsid w:val="00C3546A"/>
    <w:rsid w:val="00C35F04"/>
    <w:rsid w:val="00C62E1A"/>
    <w:rsid w:val="00C63512"/>
    <w:rsid w:val="00C63C46"/>
    <w:rsid w:val="00C86E2C"/>
    <w:rsid w:val="00C92411"/>
    <w:rsid w:val="00C951E7"/>
    <w:rsid w:val="00CA5987"/>
    <w:rsid w:val="00CB1C5A"/>
    <w:rsid w:val="00CD2C73"/>
    <w:rsid w:val="00CD56EC"/>
    <w:rsid w:val="00CE68CC"/>
    <w:rsid w:val="00CF2B9A"/>
    <w:rsid w:val="00D00BA3"/>
    <w:rsid w:val="00D05D45"/>
    <w:rsid w:val="00D07E4A"/>
    <w:rsid w:val="00D16F3F"/>
    <w:rsid w:val="00D208D0"/>
    <w:rsid w:val="00D24ED3"/>
    <w:rsid w:val="00D34CB4"/>
    <w:rsid w:val="00D41E60"/>
    <w:rsid w:val="00D54832"/>
    <w:rsid w:val="00D548B7"/>
    <w:rsid w:val="00D71178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24A98"/>
    <w:rsid w:val="00E50FB9"/>
    <w:rsid w:val="00E66286"/>
    <w:rsid w:val="00E66AD4"/>
    <w:rsid w:val="00E703F4"/>
    <w:rsid w:val="00E7519B"/>
    <w:rsid w:val="00E81EFF"/>
    <w:rsid w:val="00E9243F"/>
    <w:rsid w:val="00EA50F5"/>
    <w:rsid w:val="00EB64B2"/>
    <w:rsid w:val="00ED05F9"/>
    <w:rsid w:val="00ED67A2"/>
    <w:rsid w:val="00F11115"/>
    <w:rsid w:val="00F31145"/>
    <w:rsid w:val="00F70324"/>
    <w:rsid w:val="00F70789"/>
    <w:rsid w:val="00F9120B"/>
    <w:rsid w:val="00F946C9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34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9988-EDF9-44D5-B852-EE8AF2F4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157</cp:revision>
  <cp:lastPrinted>2025-12-11T12:07:00Z</cp:lastPrinted>
  <dcterms:created xsi:type="dcterms:W3CDTF">2022-12-28T10:33:00Z</dcterms:created>
  <dcterms:modified xsi:type="dcterms:W3CDTF">2026-02-25T10:55:00Z</dcterms:modified>
</cp:coreProperties>
</file>