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5D" w:rsidRDefault="005F6446" w:rsidP="008F6917">
      <w:pPr>
        <w:framePr w:wrap="none" w:vAnchor="page" w:hAnchor="page" w:x="6166" w:y="706"/>
        <w:rPr>
          <w:sz w:val="2"/>
          <w:szCs w:val="2"/>
        </w:rPr>
      </w:pPr>
      <w:r>
        <w:rPr>
          <w:noProof/>
          <w:lang w:bidi="ar-SA"/>
        </w:rPr>
        <w:drawing>
          <wp:inline distT="0" distB="0" distL="0" distR="0">
            <wp:extent cx="371475" cy="600075"/>
            <wp:effectExtent l="0" t="0" r="9525" b="9525"/>
            <wp:docPr id="1" name="Рисунок 1" descr="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600075"/>
                    </a:xfrm>
                    <a:prstGeom prst="rect">
                      <a:avLst/>
                    </a:prstGeom>
                    <a:noFill/>
                    <a:ln>
                      <a:noFill/>
                    </a:ln>
                  </pic:spPr>
                </pic:pic>
              </a:graphicData>
            </a:graphic>
          </wp:inline>
        </w:drawing>
      </w:r>
    </w:p>
    <w:p w:rsidR="0066005D" w:rsidRDefault="000914EF">
      <w:pPr>
        <w:pStyle w:val="30"/>
        <w:framePr w:w="9902" w:h="4293" w:hRule="exact" w:wrap="none" w:vAnchor="page" w:hAnchor="page" w:x="1350" w:y="1685"/>
        <w:shd w:val="clear" w:color="auto" w:fill="auto"/>
        <w:spacing w:before="0" w:after="18" w:line="320" w:lineRule="exact"/>
        <w:ind w:left="260"/>
      </w:pPr>
      <w:r>
        <w:t>УКРАЇНА</w:t>
      </w:r>
      <w:r w:rsidR="008F6917">
        <w:t xml:space="preserve"> </w:t>
      </w:r>
      <w:r w:rsidR="003E7D5F">
        <w:t xml:space="preserve"> </w:t>
      </w:r>
    </w:p>
    <w:p w:rsidR="0066005D" w:rsidRDefault="003E7D5F">
      <w:pPr>
        <w:pStyle w:val="30"/>
        <w:framePr w:w="9902" w:h="4293" w:hRule="exact" w:wrap="none" w:vAnchor="page" w:hAnchor="page" w:x="1350" w:y="1685"/>
        <w:shd w:val="clear" w:color="auto" w:fill="auto"/>
        <w:spacing w:before="0" w:after="376" w:line="320" w:lineRule="exact"/>
        <w:ind w:left="520" w:firstLine="580"/>
        <w:jc w:val="both"/>
      </w:pPr>
      <w:r>
        <w:t xml:space="preserve">    ЦЕНТРАЛЬНА</w:t>
      </w:r>
      <w:r w:rsidR="000914EF">
        <w:t xml:space="preserve"> РАЙОННА У м. ХЕРСОНІ РАДА</w:t>
      </w:r>
    </w:p>
    <w:p w:rsidR="0066005D" w:rsidRDefault="000914EF">
      <w:pPr>
        <w:pStyle w:val="10"/>
        <w:framePr w:w="9902" w:h="4293" w:hRule="exact" w:wrap="none" w:vAnchor="page" w:hAnchor="page" w:x="1350" w:y="1685"/>
        <w:shd w:val="clear" w:color="auto" w:fill="auto"/>
        <w:spacing w:before="0" w:after="0" w:line="440" w:lineRule="exact"/>
        <w:ind w:left="260"/>
      </w:pPr>
      <w:bookmarkStart w:id="0" w:name="bookmark0"/>
      <w:r>
        <w:t>РОЗПОРЯДЖЕННЯ</w:t>
      </w:r>
      <w:bookmarkEnd w:id="0"/>
    </w:p>
    <w:p w:rsidR="0066005D" w:rsidRDefault="000914EF">
      <w:pPr>
        <w:pStyle w:val="40"/>
        <w:framePr w:w="9902" w:h="4293" w:hRule="exact" w:wrap="none" w:vAnchor="page" w:hAnchor="page" w:x="1350" w:y="1685"/>
        <w:shd w:val="clear" w:color="auto" w:fill="auto"/>
        <w:spacing w:before="0" w:after="893" w:line="360" w:lineRule="exact"/>
        <w:ind w:left="260"/>
      </w:pPr>
      <w:r>
        <w:t>голови ради</w:t>
      </w:r>
    </w:p>
    <w:p w:rsidR="00931CDC" w:rsidRDefault="00931CDC">
      <w:pPr>
        <w:pStyle w:val="20"/>
        <w:framePr w:w="9902" w:h="4293" w:hRule="exact" w:wrap="none" w:vAnchor="page" w:hAnchor="page" w:x="1350" w:y="1685"/>
        <w:shd w:val="clear" w:color="auto" w:fill="auto"/>
        <w:spacing w:before="0" w:after="0"/>
        <w:ind w:left="520" w:right="5400"/>
      </w:pPr>
      <w:r>
        <w:t xml:space="preserve">27.02. 2025 року </w:t>
      </w:r>
      <w:r>
        <w:t xml:space="preserve">       </w:t>
      </w:r>
      <w:bookmarkStart w:id="1" w:name="_GoBack"/>
      <w:bookmarkEnd w:id="1"/>
      <w:r>
        <w:t>№ 2-р</w:t>
      </w:r>
    </w:p>
    <w:p w:rsidR="00931CDC" w:rsidRDefault="00931CDC">
      <w:pPr>
        <w:pStyle w:val="20"/>
        <w:framePr w:w="9902" w:h="4293" w:hRule="exact" w:wrap="none" w:vAnchor="page" w:hAnchor="page" w:x="1350" w:y="1685"/>
        <w:shd w:val="clear" w:color="auto" w:fill="auto"/>
        <w:spacing w:before="0" w:after="0"/>
        <w:ind w:left="520" w:right="5400"/>
      </w:pPr>
    </w:p>
    <w:p w:rsidR="0066005D" w:rsidRDefault="000914EF">
      <w:pPr>
        <w:pStyle w:val="20"/>
        <w:framePr w:w="9902" w:h="4293" w:hRule="exact" w:wrap="none" w:vAnchor="page" w:hAnchor="page" w:x="1350" w:y="1685"/>
        <w:shd w:val="clear" w:color="auto" w:fill="auto"/>
        <w:spacing w:before="0" w:after="0"/>
        <w:ind w:left="520" w:right="5400"/>
      </w:pPr>
      <w:r>
        <w:t xml:space="preserve">Про План основних заходів </w:t>
      </w:r>
      <w:r w:rsidR="00CE0D62">
        <w:t xml:space="preserve">цивільного захисту  Центральної </w:t>
      </w:r>
      <w:r>
        <w:t>ра</w:t>
      </w:r>
      <w:r w:rsidR="00CE0D62">
        <w:t>йонної у м. Херсоні ради на 2025</w:t>
      </w:r>
      <w:r>
        <w:t xml:space="preserve"> рік</w:t>
      </w:r>
    </w:p>
    <w:p w:rsidR="0066005D" w:rsidRDefault="000914EF">
      <w:pPr>
        <w:pStyle w:val="20"/>
        <w:framePr w:w="9902" w:h="9091" w:hRule="exact" w:wrap="none" w:vAnchor="page" w:hAnchor="page" w:x="1350" w:y="6545"/>
        <w:shd w:val="clear" w:color="auto" w:fill="auto"/>
        <w:spacing w:before="0" w:after="0"/>
        <w:ind w:left="520" w:firstLine="580"/>
        <w:jc w:val="both"/>
      </w:pPr>
      <w:r>
        <w:t xml:space="preserve">З метою організації та здійснення заходів, спрямованих на забезпечення готовності органів управління, сил та засобів цивільного захисту </w:t>
      </w:r>
      <w:r w:rsidR="00CE0D62">
        <w:t>Центрально</w:t>
      </w:r>
      <w:r>
        <w:t xml:space="preserve">ї районної у м. Херсоні </w:t>
      </w:r>
      <w:proofErr w:type="spellStart"/>
      <w:r>
        <w:t>субланки</w:t>
      </w:r>
      <w:proofErr w:type="spellEnd"/>
      <w:r>
        <w:t xml:space="preserve">, Херсонської міської </w:t>
      </w:r>
      <w:proofErr w:type="spellStart"/>
      <w:r>
        <w:t>субланки</w:t>
      </w:r>
      <w:proofErr w:type="spellEnd"/>
      <w:r>
        <w:t>, Херсонської районної ланки територіальної підсистеми єдиної державної системи цивільного захисту Херсонської області до виконання завдань за призначенням, підготовку керівного складу та фахівців з питань цивільного захисту, навчання населення діям у разі виникнення надзвичайних ситуацій, здійснення відновлювальних робіт з ліквідації наслідків воєнних дій під час дії воєнного стану, а також здійснення контролю за станом впровадження заходів цивільного захисту на території Центрального району Херсонської міської територіальної громади, відповідно до частини другої статті 19, статті 130 Кодексу цивільного захисту України, Положення про єдину державну систему цивільного захисту, затвердженого постановою Кабінету Міністрів України від 09.01.2014 №11 (зі змінами), Порядку розроблення планів діяльності єдиної державної системи цивільного захисту, затвердженого постановою Кабінету Міністрів України від 09.08.2017 № 626 (зі змінами), розпорядження начальника Херсонської міської</w:t>
      </w:r>
      <w:r w:rsidR="003E7D5F">
        <w:t xml:space="preserve"> військової адміністрації від 25.02.2025 № 166</w:t>
      </w:r>
      <w:r>
        <w:t xml:space="preserve"> р «Про План основних заходів цивільного захисту Херсонської місько</w:t>
      </w:r>
      <w:r w:rsidR="003E7D5F">
        <w:t>ї територіальної громади на 2025</w:t>
      </w:r>
      <w:r>
        <w:t xml:space="preserve"> рік», статей 41, 55 Закону України «Про місцеве самоврядування в Україні»:</w:t>
      </w:r>
    </w:p>
    <w:p w:rsidR="0066005D" w:rsidRDefault="000914EF">
      <w:pPr>
        <w:pStyle w:val="20"/>
        <w:framePr w:w="9902" w:h="9091" w:hRule="exact" w:wrap="none" w:vAnchor="page" w:hAnchor="page" w:x="1350" w:y="6545"/>
        <w:numPr>
          <w:ilvl w:val="0"/>
          <w:numId w:val="1"/>
        </w:numPr>
        <w:shd w:val="clear" w:color="auto" w:fill="auto"/>
        <w:tabs>
          <w:tab w:val="left" w:pos="1409"/>
        </w:tabs>
        <w:spacing w:before="0" w:after="0"/>
        <w:ind w:left="520" w:firstLine="580"/>
        <w:jc w:val="both"/>
      </w:pPr>
      <w:r>
        <w:t>Затвердити План основних заході</w:t>
      </w:r>
      <w:r w:rsidR="00CE0D62">
        <w:t>в цивільного захисту Центральної</w:t>
      </w:r>
      <w:r>
        <w:t xml:space="preserve"> ра</w:t>
      </w:r>
      <w:r w:rsidR="00CE0D62">
        <w:t>йонної у м. Херсоні ради на 2025</w:t>
      </w:r>
      <w:r>
        <w:t xml:space="preserve"> рік (далі - План, додається).</w:t>
      </w:r>
    </w:p>
    <w:p w:rsidR="0066005D" w:rsidRDefault="000914EF">
      <w:pPr>
        <w:pStyle w:val="20"/>
        <w:framePr w:w="9902" w:h="9091" w:hRule="exact" w:wrap="none" w:vAnchor="page" w:hAnchor="page" w:x="1350" w:y="6545"/>
        <w:numPr>
          <w:ilvl w:val="0"/>
          <w:numId w:val="1"/>
        </w:numPr>
        <w:shd w:val="clear" w:color="auto" w:fill="auto"/>
        <w:tabs>
          <w:tab w:val="left" w:pos="1404"/>
        </w:tabs>
        <w:spacing w:before="0" w:after="0"/>
        <w:ind w:left="520" w:firstLine="580"/>
        <w:jc w:val="both"/>
      </w:pPr>
      <w:r>
        <w:t>Провести у лютому 2025 року збори керівного складу та фахівців органів управління цивільного захисту, суб’єктів господарювання щодо підбиття підсумків роботи у</w:t>
      </w:r>
      <w:r w:rsidR="00EC4F1A">
        <w:t xml:space="preserve"> сфері цивільного захисту в 2024</w:t>
      </w:r>
      <w:r>
        <w:t xml:space="preserve"> році та визначення основних завдань на 2025 рік.</w:t>
      </w:r>
    </w:p>
    <w:p w:rsidR="0066005D" w:rsidRDefault="000914EF">
      <w:pPr>
        <w:pStyle w:val="20"/>
        <w:framePr w:w="9902" w:h="9091" w:hRule="exact" w:wrap="none" w:vAnchor="page" w:hAnchor="page" w:x="1350" w:y="6545"/>
        <w:numPr>
          <w:ilvl w:val="0"/>
          <w:numId w:val="1"/>
        </w:numPr>
        <w:shd w:val="clear" w:color="auto" w:fill="auto"/>
        <w:tabs>
          <w:tab w:val="left" w:pos="1409"/>
        </w:tabs>
        <w:spacing w:before="0" w:after="0"/>
        <w:ind w:left="520" w:firstLine="580"/>
        <w:jc w:val="both"/>
      </w:pPr>
      <w:r>
        <w:t>Надавати звіти у 10-денний строк до відділу з питань цивільного захисту Херсонської міської ради про проведення спеціальних об’єктових</w:t>
      </w:r>
    </w:p>
    <w:p w:rsidR="0066005D" w:rsidRDefault="0066005D">
      <w:pPr>
        <w:rPr>
          <w:sz w:val="2"/>
          <w:szCs w:val="2"/>
        </w:rPr>
        <w:sectPr w:rsidR="0066005D">
          <w:pgSz w:w="11900" w:h="16840"/>
          <w:pgMar w:top="360" w:right="360" w:bottom="360" w:left="360" w:header="0" w:footer="3" w:gutter="0"/>
          <w:cols w:space="720"/>
          <w:noEndnote/>
          <w:docGrid w:linePitch="360"/>
        </w:sectPr>
      </w:pPr>
    </w:p>
    <w:p w:rsidR="0066005D" w:rsidRDefault="000914EF">
      <w:pPr>
        <w:pStyle w:val="20"/>
        <w:framePr w:w="9902" w:h="1992" w:hRule="exact" w:wrap="none" w:vAnchor="page" w:hAnchor="page" w:x="1350" w:y="1140"/>
        <w:shd w:val="clear" w:color="auto" w:fill="auto"/>
        <w:tabs>
          <w:tab w:val="left" w:pos="1409"/>
        </w:tabs>
        <w:spacing w:before="0" w:after="0"/>
        <w:ind w:left="520"/>
        <w:jc w:val="both"/>
      </w:pPr>
      <w:r>
        <w:lastRenderedPageBreak/>
        <w:t>навчань та тренувань з питань цивільного захисту, згідно з планом-графіком проведення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в у</w:t>
      </w:r>
      <w:r w:rsidR="00CE0D62">
        <w:t>становах та організаціях, у 2025</w:t>
      </w:r>
      <w:r>
        <w:t xml:space="preserve"> році на </w:t>
      </w:r>
      <w:proofErr w:type="spellStart"/>
      <w:r>
        <w:t>деокупованій</w:t>
      </w:r>
      <w:proofErr w:type="spellEnd"/>
      <w:r>
        <w:t xml:space="preserve"> території Херсонської області, затвердженим розпорядженням начальника Херсонської обласної</w:t>
      </w:r>
      <w:r w:rsidR="00EC4F1A">
        <w:t xml:space="preserve"> військової адміністрації від 10.02.2025  №60.</w:t>
      </w:r>
    </w:p>
    <w:p w:rsidR="0066005D" w:rsidRDefault="000914EF">
      <w:pPr>
        <w:pStyle w:val="20"/>
        <w:framePr w:w="9902" w:h="3931" w:hRule="exact" w:wrap="none" w:vAnchor="page" w:hAnchor="page" w:x="1350" w:y="3397"/>
        <w:shd w:val="clear" w:color="auto" w:fill="auto"/>
        <w:spacing w:before="0" w:after="0"/>
        <w:ind w:left="520" w:firstLine="540"/>
        <w:jc w:val="both"/>
      </w:pPr>
      <w:r>
        <w:t>4. Керівникам суб’єктів господарювання, відповідальним за виконання Плану, забезпечити реалізацію його заходів, про що інформ</w:t>
      </w:r>
      <w:r w:rsidR="00EC4F1A">
        <w:t>увати сектор з питань цивільного</w:t>
      </w:r>
      <w:r>
        <w:t xml:space="preserve"> захисту, мобілізаційної</w:t>
      </w:r>
      <w:r w:rsidR="00430176">
        <w:t xml:space="preserve"> та оборонної роботи Центрально</w:t>
      </w:r>
      <w:r>
        <w:t>ї районної у м. Херсоні ради з</w:t>
      </w:r>
      <w:r w:rsidR="00EC4F1A">
        <w:t>а перше півріччя - до 17.06.2025 року, за рік - до 12.12.202</w:t>
      </w:r>
      <w:r>
        <w:t xml:space="preserve"> року.</w:t>
      </w:r>
    </w:p>
    <w:p w:rsidR="0066005D" w:rsidRDefault="000914EF">
      <w:pPr>
        <w:pStyle w:val="20"/>
        <w:framePr w:w="9902" w:h="3931" w:hRule="exact" w:wrap="none" w:vAnchor="page" w:hAnchor="page" w:x="1350" w:y="3397"/>
        <w:numPr>
          <w:ilvl w:val="0"/>
          <w:numId w:val="2"/>
        </w:numPr>
        <w:shd w:val="clear" w:color="auto" w:fill="auto"/>
        <w:tabs>
          <w:tab w:val="left" w:pos="1399"/>
        </w:tabs>
        <w:spacing w:before="0" w:after="0"/>
        <w:ind w:left="520" w:firstLine="540"/>
        <w:jc w:val="both"/>
      </w:pPr>
      <w:r>
        <w:t xml:space="preserve">Розпорядження голови районної у місті ради від 21.08.2023 № 45-в «Про План основних заходів </w:t>
      </w:r>
      <w:r w:rsidR="00430176">
        <w:t xml:space="preserve">цивільного захисту Центральної </w:t>
      </w:r>
      <w:r>
        <w:t>ра</w:t>
      </w:r>
      <w:r w:rsidR="00EC4F1A">
        <w:t>йонної у м. Херсоні ради на 2024</w:t>
      </w:r>
      <w:r>
        <w:t xml:space="preserve"> рік» вважати таким, що втратило чинність.</w:t>
      </w:r>
    </w:p>
    <w:p w:rsidR="0066005D" w:rsidRDefault="00430176">
      <w:pPr>
        <w:pStyle w:val="20"/>
        <w:framePr w:w="9902" w:h="3931" w:hRule="exact" w:wrap="none" w:vAnchor="page" w:hAnchor="page" w:x="1350" w:y="3397"/>
        <w:numPr>
          <w:ilvl w:val="0"/>
          <w:numId w:val="2"/>
        </w:numPr>
        <w:shd w:val="clear" w:color="auto" w:fill="auto"/>
        <w:tabs>
          <w:tab w:val="left" w:pos="1404"/>
        </w:tabs>
        <w:spacing w:before="0" w:after="0"/>
        <w:ind w:left="520" w:firstLine="540"/>
        <w:jc w:val="both"/>
      </w:pPr>
      <w:r>
        <w:t>Загальному відділу Центральної</w:t>
      </w:r>
      <w:r w:rsidR="000914EF">
        <w:t xml:space="preserve"> районної у м. Херсоні ради висвітлити дане розпорядження </w:t>
      </w:r>
      <w:r>
        <w:t>на офіційному сайті Центральної</w:t>
      </w:r>
      <w:r w:rsidR="000914EF">
        <w:t xml:space="preserve"> районної у м. Херсоні ради та її виконавчих органів.</w:t>
      </w:r>
    </w:p>
    <w:p w:rsidR="0066005D" w:rsidRDefault="000914EF">
      <w:pPr>
        <w:pStyle w:val="20"/>
        <w:framePr w:w="9902" w:h="3931" w:hRule="exact" w:wrap="none" w:vAnchor="page" w:hAnchor="page" w:x="1350" w:y="3397"/>
        <w:numPr>
          <w:ilvl w:val="0"/>
          <w:numId w:val="2"/>
        </w:numPr>
        <w:shd w:val="clear" w:color="auto" w:fill="auto"/>
        <w:tabs>
          <w:tab w:val="left" w:pos="1378"/>
        </w:tabs>
        <w:spacing w:before="0" w:after="0"/>
        <w:ind w:left="520" w:firstLine="540"/>
        <w:jc w:val="both"/>
      </w:pPr>
      <w:r>
        <w:t>Контроль за виконанням цього розпорядження залишаю за собою.</w:t>
      </w:r>
    </w:p>
    <w:p w:rsidR="0066005D" w:rsidRDefault="000914EF">
      <w:pPr>
        <w:pStyle w:val="20"/>
        <w:framePr w:wrap="none" w:vAnchor="page" w:hAnchor="page" w:x="1840" w:y="8589"/>
        <w:shd w:val="clear" w:color="auto" w:fill="auto"/>
        <w:spacing w:before="0" w:after="0" w:line="280" w:lineRule="exact"/>
      </w:pPr>
      <w:r>
        <w:t>Голова районної</w:t>
      </w:r>
    </w:p>
    <w:p w:rsidR="0066005D" w:rsidRDefault="000914EF">
      <w:pPr>
        <w:pStyle w:val="20"/>
        <w:framePr w:wrap="none" w:vAnchor="page" w:hAnchor="page" w:x="1840" w:y="8911"/>
        <w:shd w:val="clear" w:color="auto" w:fill="auto"/>
        <w:spacing w:before="0" w:after="0" w:line="280" w:lineRule="exact"/>
      </w:pPr>
      <w:r>
        <w:t>у м. Херсоні ради</w:t>
      </w:r>
    </w:p>
    <w:p w:rsidR="0066005D" w:rsidRDefault="00EC4F1A">
      <w:pPr>
        <w:pStyle w:val="20"/>
        <w:framePr w:wrap="none" w:vAnchor="page" w:hAnchor="page" w:x="7595" w:y="8901"/>
        <w:shd w:val="clear" w:color="auto" w:fill="auto"/>
        <w:spacing w:before="0" w:after="0" w:line="280" w:lineRule="exact"/>
      </w:pPr>
      <w:r>
        <w:t>Андрій ЗАДНІПРЯНИЙ</w:t>
      </w:r>
    </w:p>
    <w:p w:rsidR="0066005D" w:rsidRDefault="0066005D">
      <w:pPr>
        <w:rPr>
          <w:sz w:val="2"/>
          <w:szCs w:val="2"/>
        </w:rPr>
        <w:sectPr w:rsidR="0066005D">
          <w:pgSz w:w="11900" w:h="16840"/>
          <w:pgMar w:top="360" w:right="360" w:bottom="360" w:left="360" w:header="0" w:footer="3" w:gutter="0"/>
          <w:cols w:space="720"/>
          <w:noEndnote/>
          <w:docGrid w:linePitch="360"/>
        </w:sectPr>
      </w:pPr>
    </w:p>
    <w:p w:rsidR="0066005D" w:rsidRDefault="000914EF">
      <w:pPr>
        <w:pStyle w:val="20"/>
        <w:framePr w:w="15931" w:h="1328" w:hRule="exact" w:wrap="none" w:vAnchor="page" w:hAnchor="page" w:x="541" w:y="936"/>
        <w:shd w:val="clear" w:color="auto" w:fill="auto"/>
        <w:tabs>
          <w:tab w:val="left" w:pos="13282"/>
        </w:tabs>
        <w:spacing w:before="0" w:after="0" w:line="317" w:lineRule="exact"/>
        <w:ind w:left="11040"/>
      </w:pPr>
      <w:r>
        <w:lastRenderedPageBreak/>
        <w:t>ЗАТВЕРДЖЕНО</w:t>
      </w:r>
      <w:r>
        <w:br/>
        <w:t>Розпорядження голови</w:t>
      </w:r>
      <w:r>
        <w:br/>
        <w:t>р</w:t>
      </w:r>
      <w:r w:rsidR="008434E7">
        <w:t>айонної у м. Херсоні ради</w:t>
      </w:r>
      <w:r w:rsidR="008434E7">
        <w:br/>
        <w:t xml:space="preserve">« </w:t>
      </w:r>
      <w:r w:rsidR="005F6446">
        <w:t>від 27.02.</w:t>
      </w:r>
      <w:r w:rsidR="008434E7">
        <w:t xml:space="preserve"> </w:t>
      </w:r>
      <w:r w:rsidR="00D95CE4">
        <w:t>2025</w:t>
      </w:r>
      <w:r>
        <w:t xml:space="preserve"> року №</w:t>
      </w:r>
      <w:r w:rsidR="005F6446">
        <w:t xml:space="preserve"> 2-р</w:t>
      </w:r>
    </w:p>
    <w:p w:rsidR="0066005D" w:rsidRDefault="000914EF">
      <w:pPr>
        <w:pStyle w:val="50"/>
        <w:framePr w:w="15931" w:h="656" w:hRule="exact" w:wrap="none" w:vAnchor="page" w:hAnchor="page" w:x="541" w:y="2803"/>
        <w:shd w:val="clear" w:color="auto" w:fill="auto"/>
        <w:spacing w:before="0" w:after="0" w:line="280" w:lineRule="exact"/>
        <w:ind w:left="120"/>
      </w:pPr>
      <w:r>
        <w:t>ПЛАН</w:t>
      </w:r>
    </w:p>
    <w:p w:rsidR="0066005D" w:rsidRDefault="000914EF">
      <w:pPr>
        <w:pStyle w:val="20"/>
        <w:framePr w:w="15931" w:h="656" w:hRule="exact" w:wrap="none" w:vAnchor="page" w:hAnchor="page" w:x="541" w:y="2803"/>
        <w:shd w:val="clear" w:color="auto" w:fill="auto"/>
        <w:spacing w:before="0" w:after="0" w:line="280" w:lineRule="exact"/>
        <w:ind w:left="120"/>
        <w:jc w:val="center"/>
      </w:pPr>
      <w:r>
        <w:t>основних заході</w:t>
      </w:r>
      <w:r w:rsidR="00D95CE4">
        <w:t xml:space="preserve">в цивільного захисту Центральної </w:t>
      </w:r>
      <w:r>
        <w:t>ра</w:t>
      </w:r>
      <w:r w:rsidR="00D95CE4">
        <w:t>йонної у м. Херсоні ради на 2025</w:t>
      </w:r>
      <w:r>
        <w:t xml:space="preserve"> рік</w:t>
      </w:r>
    </w:p>
    <w:tbl>
      <w:tblPr>
        <w:tblOverlap w:val="never"/>
        <w:tblW w:w="0" w:type="auto"/>
        <w:tblLayout w:type="fixed"/>
        <w:tblCellMar>
          <w:left w:w="10" w:type="dxa"/>
          <w:right w:w="10" w:type="dxa"/>
        </w:tblCellMar>
        <w:tblLook w:val="0000" w:firstRow="0" w:lastRow="0" w:firstColumn="0" w:lastColumn="0" w:noHBand="0" w:noVBand="0"/>
      </w:tblPr>
      <w:tblGrid>
        <w:gridCol w:w="586"/>
        <w:gridCol w:w="4968"/>
        <w:gridCol w:w="4402"/>
        <w:gridCol w:w="1694"/>
        <w:gridCol w:w="4282"/>
      </w:tblGrid>
      <w:tr w:rsidR="0066005D">
        <w:trPr>
          <w:trHeight w:hRule="exact" w:val="586"/>
        </w:trPr>
        <w:tc>
          <w:tcPr>
            <w:tcW w:w="586" w:type="dxa"/>
            <w:tcBorders>
              <w:top w:val="single" w:sz="4" w:space="0" w:color="auto"/>
              <w:lef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60" w:line="220" w:lineRule="exact"/>
              <w:ind w:left="160"/>
            </w:pPr>
            <w:r>
              <w:rPr>
                <w:rStyle w:val="211pt"/>
              </w:rPr>
              <w:t>№</w:t>
            </w:r>
          </w:p>
          <w:p w:rsidR="0066005D" w:rsidRDefault="000914EF">
            <w:pPr>
              <w:pStyle w:val="20"/>
              <w:framePr w:w="15931" w:h="7517" w:wrap="none" w:vAnchor="page" w:hAnchor="page" w:x="541" w:y="3747"/>
              <w:shd w:val="clear" w:color="auto" w:fill="auto"/>
              <w:spacing w:before="60" w:after="0" w:line="220" w:lineRule="exact"/>
              <w:ind w:left="160"/>
            </w:pPr>
            <w:r>
              <w:rPr>
                <w:rStyle w:val="211pt"/>
              </w:rPr>
              <w:t>з/п</w:t>
            </w:r>
          </w:p>
        </w:tc>
        <w:tc>
          <w:tcPr>
            <w:tcW w:w="4968" w:type="dxa"/>
            <w:tcBorders>
              <w:top w:val="single" w:sz="4" w:space="0" w:color="auto"/>
              <w:lef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220" w:lineRule="exact"/>
              <w:jc w:val="center"/>
            </w:pPr>
            <w:r>
              <w:rPr>
                <w:rStyle w:val="211pt"/>
              </w:rPr>
              <w:t>Найменування заходу</w:t>
            </w:r>
          </w:p>
        </w:tc>
        <w:tc>
          <w:tcPr>
            <w:tcW w:w="4402" w:type="dxa"/>
            <w:tcBorders>
              <w:top w:val="single" w:sz="4" w:space="0" w:color="auto"/>
              <w:lef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220" w:lineRule="exact"/>
              <w:jc w:val="center"/>
            </w:pPr>
            <w:r>
              <w:rPr>
                <w:rStyle w:val="211pt"/>
              </w:rPr>
              <w:t>Відповідальні за виконання</w:t>
            </w:r>
          </w:p>
        </w:tc>
        <w:tc>
          <w:tcPr>
            <w:tcW w:w="1694" w:type="dxa"/>
            <w:tcBorders>
              <w:top w:val="single" w:sz="4" w:space="0" w:color="auto"/>
              <w:lef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120" w:line="220" w:lineRule="exact"/>
              <w:jc w:val="center"/>
            </w:pPr>
            <w:r>
              <w:rPr>
                <w:rStyle w:val="211pt"/>
              </w:rPr>
              <w:t>Термін</w:t>
            </w:r>
          </w:p>
          <w:p w:rsidR="0066005D" w:rsidRDefault="000914EF">
            <w:pPr>
              <w:pStyle w:val="20"/>
              <w:framePr w:w="15931" w:h="7517" w:wrap="none" w:vAnchor="page" w:hAnchor="page" w:x="541" w:y="3747"/>
              <w:shd w:val="clear" w:color="auto" w:fill="auto"/>
              <w:spacing w:before="120" w:after="0" w:line="220" w:lineRule="exact"/>
              <w:jc w:val="center"/>
            </w:pPr>
            <w:r>
              <w:rPr>
                <w:rStyle w:val="211pt"/>
              </w:rPr>
              <w:t>виконання</w:t>
            </w:r>
          </w:p>
        </w:tc>
        <w:tc>
          <w:tcPr>
            <w:tcW w:w="4282"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0" w:line="283" w:lineRule="exact"/>
              <w:jc w:val="center"/>
            </w:pPr>
            <w:r>
              <w:rPr>
                <w:rStyle w:val="211pt"/>
              </w:rPr>
              <w:t>Показники (індикатори) виконання заходу</w:t>
            </w:r>
          </w:p>
        </w:tc>
      </w:tr>
      <w:tr w:rsidR="0066005D">
        <w:trPr>
          <w:trHeight w:hRule="exact" w:val="240"/>
        </w:trPr>
        <w:tc>
          <w:tcPr>
            <w:tcW w:w="586" w:type="dxa"/>
            <w:tcBorders>
              <w:top w:val="single" w:sz="4" w:space="0" w:color="auto"/>
              <w:lef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0" w:line="220" w:lineRule="exact"/>
              <w:jc w:val="center"/>
            </w:pPr>
            <w:r>
              <w:rPr>
                <w:rStyle w:val="211pt0"/>
              </w:rPr>
              <w:t>1</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0" w:line="190" w:lineRule="exact"/>
              <w:jc w:val="center"/>
            </w:pPr>
            <w:r>
              <w:rPr>
                <w:rStyle w:val="295pt0pt"/>
              </w:rPr>
              <w:t>2</w:t>
            </w:r>
          </w:p>
        </w:tc>
        <w:tc>
          <w:tcPr>
            <w:tcW w:w="4402" w:type="dxa"/>
            <w:tcBorders>
              <w:top w:val="single" w:sz="4" w:space="0" w:color="auto"/>
              <w:lef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190" w:lineRule="exact"/>
              <w:jc w:val="center"/>
            </w:pPr>
            <w:r>
              <w:rPr>
                <w:rStyle w:val="295pt0pt"/>
              </w:rPr>
              <w:t>3</w:t>
            </w:r>
          </w:p>
        </w:tc>
        <w:tc>
          <w:tcPr>
            <w:tcW w:w="1694" w:type="dxa"/>
            <w:tcBorders>
              <w:top w:val="single" w:sz="4" w:space="0" w:color="auto"/>
              <w:lef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190" w:lineRule="exact"/>
              <w:jc w:val="center"/>
            </w:pPr>
            <w:r>
              <w:rPr>
                <w:rStyle w:val="295pt0pt"/>
              </w:rPr>
              <w:t>4</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190" w:lineRule="exact"/>
              <w:jc w:val="center"/>
            </w:pPr>
            <w:r>
              <w:rPr>
                <w:rStyle w:val="295pt0pt"/>
              </w:rPr>
              <w:t>5</w:t>
            </w:r>
          </w:p>
        </w:tc>
      </w:tr>
      <w:tr w:rsidR="0066005D">
        <w:trPr>
          <w:trHeight w:hRule="exact" w:val="566"/>
        </w:trPr>
        <w:tc>
          <w:tcPr>
            <w:tcW w:w="15932" w:type="dxa"/>
            <w:gridSpan w:val="5"/>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0" w:line="278" w:lineRule="exact"/>
              <w:jc w:val="center"/>
            </w:pPr>
            <w:r>
              <w:rPr>
                <w:rStyle w:val="211pt0"/>
              </w:rPr>
              <w:t>І. Заходи з підвищення готовності територіальної підсистеми єдиної державної системи цивільного захисту Херсонської області до дій в умовах правового режиму воєнного стану та ліквідації наслідків збройної агресії російської федерації</w:t>
            </w:r>
          </w:p>
        </w:tc>
      </w:tr>
      <w:tr w:rsidR="0066005D">
        <w:trPr>
          <w:trHeight w:hRule="exact" w:val="283"/>
        </w:trPr>
        <w:tc>
          <w:tcPr>
            <w:tcW w:w="586" w:type="dxa"/>
            <w:tcBorders>
              <w:top w:val="single" w:sz="4" w:space="0" w:color="auto"/>
              <w:lef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0" w:line="220" w:lineRule="exact"/>
              <w:ind w:left="240"/>
            </w:pPr>
            <w:r>
              <w:rPr>
                <w:rStyle w:val="211pt"/>
              </w:rPr>
              <w:t>1.</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1" w:h="7517" w:wrap="none" w:vAnchor="page" w:hAnchor="page" w:x="541" w:y="3747"/>
              <w:shd w:val="clear" w:color="auto" w:fill="auto"/>
              <w:spacing w:before="0" w:after="0" w:line="220" w:lineRule="exact"/>
              <w:jc w:val="both"/>
            </w:pPr>
            <w:r>
              <w:rPr>
                <w:rStyle w:val="211pt"/>
              </w:rPr>
              <w:t>Організація та забезпечення:</w:t>
            </w:r>
          </w:p>
        </w:tc>
        <w:tc>
          <w:tcPr>
            <w:tcW w:w="4402" w:type="dxa"/>
            <w:tcBorders>
              <w:top w:val="single" w:sz="4" w:space="0" w:color="auto"/>
              <w:left w:val="single" w:sz="4" w:space="0" w:color="auto"/>
            </w:tcBorders>
            <w:shd w:val="clear" w:color="auto" w:fill="FFFFFF"/>
          </w:tcPr>
          <w:p w:rsidR="0066005D" w:rsidRDefault="0066005D">
            <w:pPr>
              <w:framePr w:w="15931" w:h="7517" w:wrap="none" w:vAnchor="page" w:hAnchor="page" w:x="541" w:y="3747"/>
              <w:rPr>
                <w:sz w:val="10"/>
                <w:szCs w:val="10"/>
              </w:rPr>
            </w:pPr>
          </w:p>
        </w:tc>
        <w:tc>
          <w:tcPr>
            <w:tcW w:w="1694" w:type="dxa"/>
            <w:tcBorders>
              <w:top w:val="single" w:sz="4" w:space="0" w:color="auto"/>
              <w:left w:val="single" w:sz="4" w:space="0" w:color="auto"/>
            </w:tcBorders>
            <w:shd w:val="clear" w:color="auto" w:fill="FFFFFF"/>
          </w:tcPr>
          <w:p w:rsidR="0066005D" w:rsidRDefault="0066005D">
            <w:pPr>
              <w:framePr w:w="15931" w:h="7517" w:wrap="none" w:vAnchor="page" w:hAnchor="page" w:x="541" w:y="3747"/>
              <w:rPr>
                <w:sz w:val="10"/>
                <w:szCs w:val="10"/>
              </w:rPr>
            </w:pPr>
          </w:p>
        </w:tc>
        <w:tc>
          <w:tcPr>
            <w:tcW w:w="4282" w:type="dxa"/>
            <w:tcBorders>
              <w:top w:val="single" w:sz="4" w:space="0" w:color="auto"/>
              <w:left w:val="single" w:sz="4" w:space="0" w:color="auto"/>
              <w:right w:val="single" w:sz="4" w:space="0" w:color="auto"/>
            </w:tcBorders>
            <w:shd w:val="clear" w:color="auto" w:fill="FFFFFF"/>
          </w:tcPr>
          <w:p w:rsidR="0066005D" w:rsidRDefault="0066005D">
            <w:pPr>
              <w:framePr w:w="15931" w:h="7517" w:wrap="none" w:vAnchor="page" w:hAnchor="page" w:x="541" w:y="3747"/>
              <w:rPr>
                <w:sz w:val="10"/>
                <w:szCs w:val="10"/>
              </w:rPr>
            </w:pPr>
          </w:p>
        </w:tc>
      </w:tr>
      <w:tr w:rsidR="0066005D">
        <w:trPr>
          <w:trHeight w:hRule="exact" w:val="3874"/>
        </w:trPr>
        <w:tc>
          <w:tcPr>
            <w:tcW w:w="586" w:type="dxa"/>
            <w:tcBorders>
              <w:top w:val="single" w:sz="4" w:space="0" w:color="auto"/>
              <w:left w:val="single" w:sz="4" w:space="0" w:color="auto"/>
            </w:tcBorders>
            <w:shd w:val="clear" w:color="auto" w:fill="FFFFFF"/>
          </w:tcPr>
          <w:p w:rsidR="0066005D" w:rsidRDefault="0066005D">
            <w:pPr>
              <w:framePr w:w="15931" w:h="7517" w:wrap="none" w:vAnchor="page" w:hAnchor="page" w:x="541" w:y="3747"/>
              <w:rPr>
                <w:sz w:val="10"/>
                <w:szCs w:val="10"/>
              </w:rPr>
            </w:pPr>
          </w:p>
        </w:tc>
        <w:tc>
          <w:tcPr>
            <w:tcW w:w="4968" w:type="dxa"/>
            <w:tcBorders>
              <w:top w:val="single" w:sz="4" w:space="0" w:color="auto"/>
              <w:left w:val="single" w:sz="4" w:space="0" w:color="auto"/>
            </w:tcBorders>
            <w:shd w:val="clear" w:color="auto" w:fill="FFFFFF"/>
          </w:tcPr>
          <w:p w:rsidR="0066005D" w:rsidRDefault="000914EF" w:rsidP="008434E7">
            <w:pPr>
              <w:pStyle w:val="20"/>
              <w:framePr w:w="15931" w:h="7517" w:wrap="none" w:vAnchor="page" w:hAnchor="page" w:x="541" w:y="3747"/>
              <w:numPr>
                <w:ilvl w:val="0"/>
                <w:numId w:val="8"/>
              </w:numPr>
              <w:shd w:val="clear" w:color="auto" w:fill="auto"/>
              <w:spacing w:before="0" w:after="0" w:line="274" w:lineRule="exact"/>
              <w:jc w:val="both"/>
            </w:pPr>
            <w:r>
              <w:rPr>
                <w:rStyle w:val="211pt"/>
              </w:rPr>
              <w:t>розмінування територій та ліквідації інших небезпек, пов'язаних із вибухонебезпечними предметами, зокрема нетехнічного і технічного обстеження територій, виявлення, знешкодження та/або знищення вибухонебезпечних предметів, маркування території;</w:t>
            </w:r>
          </w:p>
        </w:tc>
        <w:tc>
          <w:tcPr>
            <w:tcW w:w="4402" w:type="dxa"/>
            <w:tcBorders>
              <w:top w:val="single" w:sz="4" w:space="0" w:color="auto"/>
              <w:left w:val="single" w:sz="4" w:space="0" w:color="auto"/>
            </w:tcBorders>
            <w:shd w:val="clear" w:color="auto" w:fill="FFFFFF"/>
            <w:vAlign w:val="bottom"/>
          </w:tcPr>
          <w:p w:rsidR="0066005D" w:rsidRDefault="008434E7" w:rsidP="00C127D4">
            <w:pPr>
              <w:pStyle w:val="20"/>
              <w:framePr w:w="15931" w:h="7517" w:wrap="none" w:vAnchor="page" w:hAnchor="page" w:x="541" w:y="3747"/>
              <w:shd w:val="clear" w:color="auto" w:fill="auto"/>
              <w:spacing w:before="0" w:after="0" w:line="274" w:lineRule="exact"/>
            </w:pPr>
            <w:r>
              <w:rPr>
                <w:rStyle w:val="211pt"/>
              </w:rPr>
              <w:t>Х</w:t>
            </w:r>
            <w:r w:rsidR="000914EF">
              <w:rPr>
                <w:rStyle w:val="211pt"/>
              </w:rPr>
              <w:t>ерсонська міська війс</w:t>
            </w:r>
            <w:r w:rsidR="00D95CE4">
              <w:rPr>
                <w:rStyle w:val="211pt"/>
              </w:rPr>
              <w:t>ькова адміністрація, Центральна</w:t>
            </w:r>
            <w:r w:rsidR="000914EF">
              <w:rPr>
                <w:rStyle w:val="211pt"/>
              </w:rPr>
              <w:t xml:space="preserve"> районна у м. Херсоні рада, Херсонське районне управління Головного управління Державної служби України з надзвичайних ситуацій у Херсонський області (за згодою) (далі — ХРУ ГУ ДСНС України у Херсонській області), Херсонське районне управління поліції Головного управління Національної поліції в Херсонській області (за згодою) (далі — ХРУП ГУ НП в Херсонській області)</w:t>
            </w:r>
          </w:p>
        </w:tc>
        <w:tc>
          <w:tcPr>
            <w:tcW w:w="1694" w:type="dxa"/>
            <w:tcBorders>
              <w:top w:val="single" w:sz="4" w:space="0" w:color="auto"/>
              <w:lef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60" w:line="220" w:lineRule="exact"/>
              <w:jc w:val="center"/>
            </w:pPr>
            <w:r>
              <w:rPr>
                <w:rStyle w:val="211pt"/>
              </w:rPr>
              <w:t>До</w:t>
            </w:r>
          </w:p>
          <w:p w:rsidR="0066005D" w:rsidRDefault="000914EF">
            <w:pPr>
              <w:pStyle w:val="20"/>
              <w:framePr w:w="15931" w:h="7517" w:wrap="none" w:vAnchor="page" w:hAnchor="page" w:x="541" w:y="3747"/>
              <w:shd w:val="clear" w:color="auto" w:fill="auto"/>
              <w:spacing w:before="60" w:after="0" w:line="220" w:lineRule="exact"/>
              <w:jc w:val="center"/>
            </w:pPr>
            <w:r>
              <w:rPr>
                <w:rStyle w:val="211pt"/>
              </w:rPr>
              <w:t>20 грудня</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274" w:lineRule="exact"/>
              <w:jc w:val="both"/>
            </w:pPr>
            <w:r>
              <w:rPr>
                <w:rStyle w:val="211pt"/>
              </w:rPr>
              <w:t>Забезпечено оперативне реагування на випадки виявлення вибухонебезпечних предметів населенням, нетехнічне, технічне обстеження та маркування територій. Проведено знешкодження та/або знищення вибухонебезпечних предметів</w:t>
            </w:r>
          </w:p>
        </w:tc>
      </w:tr>
      <w:tr w:rsidR="0066005D">
        <w:trPr>
          <w:trHeight w:hRule="exact" w:val="1968"/>
        </w:trPr>
        <w:tc>
          <w:tcPr>
            <w:tcW w:w="586" w:type="dxa"/>
            <w:tcBorders>
              <w:top w:val="single" w:sz="4" w:space="0" w:color="auto"/>
              <w:left w:val="single" w:sz="4" w:space="0" w:color="auto"/>
              <w:bottom w:val="single" w:sz="4" w:space="0" w:color="auto"/>
            </w:tcBorders>
            <w:shd w:val="clear" w:color="auto" w:fill="FFFFFF"/>
          </w:tcPr>
          <w:p w:rsidR="0066005D" w:rsidRDefault="0066005D">
            <w:pPr>
              <w:framePr w:w="15931" w:h="7517" w:wrap="none" w:vAnchor="page" w:hAnchor="page" w:x="541" w:y="3747"/>
              <w:rPr>
                <w:sz w:val="10"/>
                <w:szCs w:val="10"/>
              </w:rPr>
            </w:pPr>
          </w:p>
        </w:tc>
        <w:tc>
          <w:tcPr>
            <w:tcW w:w="4968" w:type="dxa"/>
            <w:tcBorders>
              <w:top w:val="single" w:sz="4" w:space="0" w:color="auto"/>
              <w:left w:val="single" w:sz="4" w:space="0" w:color="auto"/>
              <w:bottom w:val="single" w:sz="4" w:space="0" w:color="auto"/>
            </w:tcBorders>
            <w:shd w:val="clear" w:color="auto" w:fill="FFFFFF"/>
          </w:tcPr>
          <w:p w:rsidR="0066005D" w:rsidRDefault="000914EF" w:rsidP="00C127D4">
            <w:pPr>
              <w:pStyle w:val="20"/>
              <w:framePr w:w="15931" w:h="7517" w:wrap="none" w:vAnchor="page" w:hAnchor="page" w:x="541" w:y="3747"/>
              <w:shd w:val="clear" w:color="auto" w:fill="auto"/>
              <w:spacing w:before="0" w:after="0" w:line="274" w:lineRule="exact"/>
              <w:jc w:val="both"/>
            </w:pPr>
            <w:r>
              <w:rPr>
                <w:rStyle w:val="211pt"/>
              </w:rPr>
              <w:t>проведення аварійно-рятувальних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 гасіння пожеж);</w:t>
            </w:r>
          </w:p>
        </w:tc>
        <w:tc>
          <w:tcPr>
            <w:tcW w:w="4402" w:type="dxa"/>
            <w:tcBorders>
              <w:top w:val="single" w:sz="4" w:space="0" w:color="auto"/>
              <w:left w:val="single" w:sz="4" w:space="0" w:color="auto"/>
              <w:bottom w:val="single" w:sz="4" w:space="0" w:color="auto"/>
            </w:tcBorders>
            <w:shd w:val="clear" w:color="auto" w:fill="FFFFFF"/>
          </w:tcPr>
          <w:p w:rsidR="008434E7" w:rsidRDefault="000914EF">
            <w:pPr>
              <w:pStyle w:val="20"/>
              <w:framePr w:w="15931" w:h="7517" w:wrap="none" w:vAnchor="page" w:hAnchor="page" w:x="541" w:y="3747"/>
              <w:shd w:val="clear" w:color="auto" w:fill="auto"/>
              <w:spacing w:before="0" w:after="0" w:line="274" w:lineRule="exact"/>
              <w:jc w:val="center"/>
              <w:rPr>
                <w:rStyle w:val="211pt"/>
              </w:rPr>
            </w:pPr>
            <w:r>
              <w:rPr>
                <w:rStyle w:val="211pt"/>
              </w:rPr>
              <w:t>Херсонська міська війс</w:t>
            </w:r>
            <w:r w:rsidR="008434E7">
              <w:rPr>
                <w:rStyle w:val="211pt"/>
              </w:rPr>
              <w:t>ькова адміністрація,</w:t>
            </w:r>
          </w:p>
          <w:p w:rsidR="008434E7" w:rsidRDefault="00D95CE4">
            <w:pPr>
              <w:pStyle w:val="20"/>
              <w:framePr w:w="15931" w:h="7517" w:wrap="none" w:vAnchor="page" w:hAnchor="page" w:x="541" w:y="3747"/>
              <w:shd w:val="clear" w:color="auto" w:fill="auto"/>
              <w:spacing w:before="0" w:after="0" w:line="274" w:lineRule="exact"/>
              <w:jc w:val="center"/>
              <w:rPr>
                <w:rStyle w:val="211pt"/>
              </w:rPr>
            </w:pPr>
            <w:r>
              <w:rPr>
                <w:rStyle w:val="211pt"/>
              </w:rPr>
              <w:t>Центральна</w:t>
            </w:r>
            <w:r w:rsidR="000914EF">
              <w:rPr>
                <w:rStyle w:val="211pt"/>
              </w:rPr>
              <w:t xml:space="preserve"> районна у м. Херсоні рада, </w:t>
            </w:r>
          </w:p>
          <w:p w:rsidR="008434E7" w:rsidRDefault="000914EF">
            <w:pPr>
              <w:pStyle w:val="20"/>
              <w:framePr w:w="15931" w:h="7517" w:wrap="none" w:vAnchor="page" w:hAnchor="page" w:x="541" w:y="3747"/>
              <w:shd w:val="clear" w:color="auto" w:fill="auto"/>
              <w:spacing w:before="0" w:after="0" w:line="274" w:lineRule="exact"/>
              <w:jc w:val="center"/>
              <w:rPr>
                <w:rStyle w:val="211pt"/>
              </w:rPr>
            </w:pPr>
            <w:r>
              <w:rPr>
                <w:rStyle w:val="211pt"/>
              </w:rPr>
              <w:t xml:space="preserve">ХРУ ГУ ДСНС України у Херсонській області </w:t>
            </w:r>
          </w:p>
          <w:p w:rsidR="008434E7" w:rsidRDefault="000914EF" w:rsidP="008434E7">
            <w:pPr>
              <w:pStyle w:val="20"/>
              <w:framePr w:w="15931" w:h="7517" w:wrap="none" w:vAnchor="page" w:hAnchor="page" w:x="541" w:y="3747"/>
              <w:shd w:val="clear" w:color="auto" w:fill="auto"/>
              <w:spacing w:before="0" w:after="0" w:line="274" w:lineRule="exact"/>
              <w:rPr>
                <w:rStyle w:val="211pt"/>
              </w:rPr>
            </w:pPr>
            <w:r>
              <w:rPr>
                <w:rStyle w:val="211pt"/>
              </w:rPr>
              <w:t xml:space="preserve">(за згодою), суб'єкти господарювання </w:t>
            </w:r>
          </w:p>
          <w:p w:rsidR="0066005D" w:rsidRDefault="000914EF" w:rsidP="008434E7">
            <w:pPr>
              <w:pStyle w:val="20"/>
              <w:framePr w:w="15931" w:h="7517" w:wrap="none" w:vAnchor="page" w:hAnchor="page" w:x="541" w:y="3747"/>
              <w:shd w:val="clear" w:color="auto" w:fill="auto"/>
              <w:spacing w:before="0" w:after="0" w:line="274" w:lineRule="exact"/>
            </w:pPr>
            <w:r>
              <w:rPr>
                <w:rStyle w:val="211pt"/>
              </w:rPr>
              <w:t>(за згодою)</w:t>
            </w:r>
          </w:p>
          <w:p w:rsidR="0066005D" w:rsidRDefault="000914EF">
            <w:pPr>
              <w:pStyle w:val="20"/>
              <w:framePr w:w="15931" w:h="7517" w:wrap="none" w:vAnchor="page" w:hAnchor="page" w:x="541" w:y="3747"/>
              <w:shd w:val="clear" w:color="auto" w:fill="auto"/>
              <w:spacing w:before="0" w:after="0" w:line="220" w:lineRule="exact"/>
              <w:ind w:left="520"/>
            </w:pPr>
            <w:r>
              <w:rPr>
                <w:rStyle w:val="211pt0"/>
              </w:rPr>
              <w:t>і</w:t>
            </w:r>
          </w:p>
        </w:tc>
        <w:tc>
          <w:tcPr>
            <w:tcW w:w="1694" w:type="dxa"/>
            <w:tcBorders>
              <w:top w:val="single" w:sz="4" w:space="0" w:color="auto"/>
              <w:left w:val="single" w:sz="4" w:space="0" w:color="auto"/>
              <w:bottom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220" w:lineRule="exact"/>
              <w:jc w:val="center"/>
            </w:pPr>
            <w:r>
              <w:rPr>
                <w:rStyle w:val="211pt"/>
              </w:rPr>
              <w:t>Постійно</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1" w:h="7517" w:wrap="none" w:vAnchor="page" w:hAnchor="page" w:x="541" w:y="3747"/>
              <w:shd w:val="clear" w:color="auto" w:fill="auto"/>
              <w:spacing w:before="0" w:after="0" w:line="274" w:lineRule="exact"/>
              <w:jc w:val="both"/>
            </w:pPr>
            <w:r>
              <w:rPr>
                <w:rStyle w:val="211pt"/>
              </w:rPr>
              <w:t xml:space="preserve">Забезпечено проведення </w:t>
            </w:r>
            <w:proofErr w:type="spellStart"/>
            <w:r>
              <w:rPr>
                <w:rStyle w:val="211pt"/>
              </w:rPr>
              <w:t>аварійно-</w:t>
            </w:r>
            <w:proofErr w:type="spellEnd"/>
            <w:r>
              <w:rPr>
                <w:rStyle w:val="211pt"/>
              </w:rPr>
              <w:t xml:space="preserve"> 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261" w:y="831"/>
        <w:shd w:val="clear" w:color="auto" w:fill="auto"/>
        <w:spacing w:line="210" w:lineRule="exact"/>
      </w:pPr>
      <w:r>
        <w:lastRenderedPageBreak/>
        <w:t>2</w:t>
      </w:r>
    </w:p>
    <w:tbl>
      <w:tblPr>
        <w:tblOverlap w:val="never"/>
        <w:tblW w:w="0" w:type="auto"/>
        <w:tblLayout w:type="fixed"/>
        <w:tblCellMar>
          <w:left w:w="10" w:type="dxa"/>
          <w:right w:w="10" w:type="dxa"/>
        </w:tblCellMar>
        <w:tblLook w:val="0000" w:firstRow="0" w:lastRow="0" w:firstColumn="0" w:lastColumn="0" w:noHBand="0" w:noVBand="0"/>
      </w:tblPr>
      <w:tblGrid>
        <w:gridCol w:w="590"/>
        <w:gridCol w:w="4968"/>
        <w:gridCol w:w="4397"/>
        <w:gridCol w:w="1704"/>
        <w:gridCol w:w="4286"/>
      </w:tblGrid>
      <w:tr w:rsidR="0066005D">
        <w:trPr>
          <w:trHeight w:hRule="exact" w:val="278"/>
        </w:trPr>
        <w:tc>
          <w:tcPr>
            <w:tcW w:w="590"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20" w:lineRule="exact"/>
              <w:ind w:left="240"/>
            </w:pPr>
            <w:r>
              <w:rPr>
                <w:rStyle w:val="211pt"/>
              </w:rPr>
              <w:t>1</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190" w:lineRule="exact"/>
              <w:jc w:val="center"/>
            </w:pPr>
            <w:r>
              <w:rPr>
                <w:rStyle w:val="295pt0pt"/>
              </w:rPr>
              <w:t>2</w:t>
            </w:r>
          </w:p>
        </w:tc>
        <w:tc>
          <w:tcPr>
            <w:tcW w:w="4397" w:type="dxa"/>
            <w:tcBorders>
              <w:top w:val="single" w:sz="4" w:space="0" w:color="auto"/>
              <w:left w:val="single" w:sz="4" w:space="0" w:color="auto"/>
            </w:tcBorders>
            <w:shd w:val="clear" w:color="auto" w:fill="FFFFFF"/>
            <w:vAlign w:val="center"/>
          </w:tcPr>
          <w:p w:rsidR="0066005D" w:rsidRDefault="000914EF">
            <w:pPr>
              <w:pStyle w:val="20"/>
              <w:framePr w:w="15946" w:h="10315" w:wrap="none" w:vAnchor="page" w:hAnchor="page" w:x="466" w:y="1110"/>
              <w:shd w:val="clear" w:color="auto" w:fill="auto"/>
              <w:spacing w:before="0" w:after="0" w:line="220" w:lineRule="exact"/>
              <w:jc w:val="center"/>
            </w:pPr>
            <w:r>
              <w:rPr>
                <w:rStyle w:val="211pt"/>
              </w:rPr>
              <w:t>3</w:t>
            </w:r>
          </w:p>
        </w:tc>
        <w:tc>
          <w:tcPr>
            <w:tcW w:w="1704" w:type="dxa"/>
            <w:tcBorders>
              <w:top w:val="single" w:sz="4" w:space="0" w:color="auto"/>
              <w:left w:val="single" w:sz="4" w:space="0" w:color="auto"/>
            </w:tcBorders>
            <w:shd w:val="clear" w:color="auto" w:fill="FFFFFF"/>
            <w:vAlign w:val="center"/>
          </w:tcPr>
          <w:p w:rsidR="0066005D" w:rsidRDefault="000914EF">
            <w:pPr>
              <w:pStyle w:val="20"/>
              <w:framePr w:w="15946" w:h="10315" w:wrap="none" w:vAnchor="page" w:hAnchor="page" w:x="466" w:y="1110"/>
              <w:shd w:val="clear" w:color="auto" w:fill="auto"/>
              <w:spacing w:before="0" w:after="0" w:line="190" w:lineRule="exact"/>
              <w:jc w:val="center"/>
            </w:pPr>
            <w:r>
              <w:rPr>
                <w:rStyle w:val="295pt0pt"/>
              </w:rPr>
              <w:t>4</w:t>
            </w:r>
          </w:p>
        </w:tc>
        <w:tc>
          <w:tcPr>
            <w:tcW w:w="4286"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46" w:h="10315" w:wrap="none" w:vAnchor="page" w:hAnchor="page" w:x="466" w:y="1110"/>
              <w:shd w:val="clear" w:color="auto" w:fill="auto"/>
              <w:spacing w:before="0" w:after="0" w:line="190" w:lineRule="exact"/>
              <w:jc w:val="center"/>
            </w:pPr>
            <w:r>
              <w:rPr>
                <w:rStyle w:val="295pt0pt"/>
              </w:rPr>
              <w:t>5</w:t>
            </w:r>
          </w:p>
        </w:tc>
      </w:tr>
      <w:tr w:rsidR="0066005D">
        <w:trPr>
          <w:trHeight w:hRule="exact" w:val="3053"/>
        </w:trPr>
        <w:tc>
          <w:tcPr>
            <w:tcW w:w="590" w:type="dxa"/>
            <w:tcBorders>
              <w:top w:val="single" w:sz="4" w:space="0" w:color="auto"/>
              <w:left w:val="single" w:sz="4" w:space="0" w:color="auto"/>
            </w:tcBorders>
            <w:shd w:val="clear" w:color="auto" w:fill="FFFFFF"/>
          </w:tcPr>
          <w:p w:rsidR="0066005D" w:rsidRDefault="0066005D">
            <w:pPr>
              <w:framePr w:w="15946" w:h="10315" w:wrap="none" w:vAnchor="page" w:hAnchor="page" w:x="466" w:y="1110"/>
              <w:rPr>
                <w:sz w:val="10"/>
                <w:szCs w:val="10"/>
              </w:rPr>
            </w:pPr>
          </w:p>
        </w:tc>
        <w:tc>
          <w:tcPr>
            <w:tcW w:w="4968" w:type="dxa"/>
            <w:tcBorders>
              <w:top w:val="single" w:sz="4" w:space="0" w:color="auto"/>
              <w:left w:val="single" w:sz="4" w:space="0" w:color="auto"/>
            </w:tcBorders>
            <w:shd w:val="clear" w:color="auto" w:fill="FFFFFF"/>
          </w:tcPr>
          <w:p w:rsidR="0066005D" w:rsidRDefault="000914EF" w:rsidP="00C127D4">
            <w:pPr>
              <w:pStyle w:val="20"/>
              <w:framePr w:w="15946" w:h="10315" w:wrap="none" w:vAnchor="page" w:hAnchor="page" w:x="466" w:y="1110"/>
              <w:shd w:val="clear" w:color="auto" w:fill="auto"/>
              <w:spacing w:before="0" w:after="0" w:line="274" w:lineRule="exact"/>
              <w:jc w:val="both"/>
            </w:pPr>
            <w:r>
              <w:rPr>
                <w:rStyle w:val="211pt"/>
              </w:rPr>
              <w:t>здійснення заходів з евакуації населення (жителів) із територій (населених пунктів), які піддаються вогневому ураженню;</w:t>
            </w:r>
          </w:p>
        </w:tc>
        <w:tc>
          <w:tcPr>
            <w:tcW w:w="4397"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4" w:lineRule="exact"/>
              <w:jc w:val="center"/>
            </w:pPr>
            <w:r>
              <w:rPr>
                <w:rStyle w:val="211pt"/>
              </w:rPr>
              <w:t>Херсонська міська війс</w:t>
            </w:r>
            <w:r w:rsidR="008434E7">
              <w:rPr>
                <w:rStyle w:val="211pt"/>
              </w:rPr>
              <w:t xml:space="preserve">ькова адміністрація, Центральна </w:t>
            </w:r>
            <w:r>
              <w:rPr>
                <w:rStyle w:val="211pt"/>
              </w:rPr>
              <w:t xml:space="preserve"> районна у м. Херсоні рада, комісія з питань евакуації Центрального району м. Херсона, сектор з питань цивільного захисту, мобілізаційної </w:t>
            </w:r>
            <w:r w:rsidR="008434E7">
              <w:rPr>
                <w:rStyle w:val="211pt"/>
              </w:rPr>
              <w:t xml:space="preserve">та оборонної роботи   </w:t>
            </w:r>
            <w:r>
              <w:rPr>
                <w:rStyle w:val="211pt"/>
              </w:rPr>
              <w:t xml:space="preserve"> </w:t>
            </w:r>
            <w:r w:rsidR="008434E7">
              <w:rPr>
                <w:rStyle w:val="211pt"/>
              </w:rPr>
              <w:t xml:space="preserve">Центральної </w:t>
            </w:r>
            <w:r>
              <w:rPr>
                <w:rStyle w:val="211pt"/>
              </w:rPr>
              <w:t>районної у м. Херсоні ради, ХРУ ГУ ДСНС України у Херсонській області (за згодою), ХРУП ГУ НП в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60" w:line="220" w:lineRule="exact"/>
              <w:jc w:val="center"/>
            </w:pPr>
            <w:r>
              <w:rPr>
                <w:rStyle w:val="211pt"/>
              </w:rPr>
              <w:t>До</w:t>
            </w:r>
          </w:p>
          <w:p w:rsidR="0066005D" w:rsidRDefault="000914EF">
            <w:pPr>
              <w:pStyle w:val="20"/>
              <w:framePr w:w="15946" w:h="10315" w:wrap="none" w:vAnchor="page" w:hAnchor="page" w:x="466" w:y="1110"/>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right w:val="single" w:sz="4" w:space="0" w:color="auto"/>
            </w:tcBorders>
            <w:shd w:val="clear" w:color="auto" w:fill="FFFFFF"/>
          </w:tcPr>
          <w:p w:rsidR="0066005D" w:rsidRDefault="000914EF" w:rsidP="008434E7">
            <w:pPr>
              <w:pStyle w:val="20"/>
              <w:framePr w:w="15946" w:h="10315" w:wrap="none" w:vAnchor="page" w:hAnchor="page" w:x="466" w:y="1110"/>
              <w:shd w:val="clear" w:color="auto" w:fill="auto"/>
              <w:spacing w:before="0" w:after="1320" w:line="274" w:lineRule="exact"/>
              <w:jc w:val="both"/>
            </w:pPr>
            <w:r>
              <w:rPr>
                <w:rStyle w:val="211pt"/>
              </w:rPr>
              <w:t>Здійснено заходи з евакуації населення (жителів) із територій (населених пунктів), які піддаються вогневому ураженню</w:t>
            </w:r>
          </w:p>
        </w:tc>
      </w:tr>
      <w:tr w:rsidR="0066005D">
        <w:trPr>
          <w:trHeight w:hRule="exact" w:val="840"/>
        </w:trPr>
        <w:tc>
          <w:tcPr>
            <w:tcW w:w="590" w:type="dxa"/>
            <w:tcBorders>
              <w:top w:val="single" w:sz="4" w:space="0" w:color="auto"/>
              <w:left w:val="single" w:sz="4" w:space="0" w:color="auto"/>
            </w:tcBorders>
            <w:shd w:val="clear" w:color="auto" w:fill="FFFFFF"/>
          </w:tcPr>
          <w:p w:rsidR="0066005D" w:rsidRDefault="0066005D">
            <w:pPr>
              <w:framePr w:w="15946" w:h="10315" w:wrap="none" w:vAnchor="page" w:hAnchor="page" w:x="466" w:y="1110"/>
              <w:rPr>
                <w:sz w:val="10"/>
                <w:szCs w:val="10"/>
              </w:rPr>
            </w:pP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8" w:lineRule="exact"/>
              <w:jc w:val="both"/>
            </w:pPr>
            <w:r>
              <w:rPr>
                <w:rStyle w:val="211pt"/>
              </w:rPr>
              <w:t>- доставки гуманітарної допомоги (гуманітарних вантажів) постраждалому населенню</w:t>
            </w:r>
          </w:p>
        </w:tc>
        <w:tc>
          <w:tcPr>
            <w:tcW w:w="4397"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4" w:lineRule="exact"/>
              <w:jc w:val="center"/>
            </w:pPr>
            <w:r>
              <w:rPr>
                <w:rStyle w:val="211pt"/>
              </w:rPr>
              <w:t>Херсонська міська війс</w:t>
            </w:r>
            <w:r w:rsidR="008434E7">
              <w:rPr>
                <w:rStyle w:val="211pt"/>
              </w:rPr>
              <w:t xml:space="preserve">ькова адміністрація, Центральна </w:t>
            </w:r>
            <w:r>
              <w:rPr>
                <w:rStyle w:val="211pt"/>
              </w:rPr>
              <w:t xml:space="preserve"> районна у м. Херсоні рада</w:t>
            </w:r>
          </w:p>
        </w:tc>
        <w:tc>
          <w:tcPr>
            <w:tcW w:w="1704"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60" w:line="220" w:lineRule="exact"/>
              <w:jc w:val="center"/>
            </w:pPr>
            <w:r>
              <w:rPr>
                <w:rStyle w:val="211pt"/>
              </w:rPr>
              <w:t>До</w:t>
            </w:r>
          </w:p>
          <w:p w:rsidR="0066005D" w:rsidRDefault="000914EF">
            <w:pPr>
              <w:pStyle w:val="20"/>
              <w:framePr w:w="15946" w:h="10315" w:wrap="none" w:vAnchor="page" w:hAnchor="page" w:x="466" w:y="1110"/>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8" w:lineRule="exact"/>
              <w:ind w:firstLine="320"/>
              <w:jc w:val="both"/>
            </w:pPr>
            <w:r>
              <w:rPr>
                <w:rStyle w:val="211pt"/>
              </w:rPr>
              <w:t>Доставлено гуманітарну допомогу (гуманітарні вантажі) постраждалому населенню</w:t>
            </w:r>
          </w:p>
        </w:tc>
      </w:tr>
      <w:tr w:rsidR="0066005D">
        <w:trPr>
          <w:trHeight w:hRule="exact" w:val="1939"/>
        </w:trPr>
        <w:tc>
          <w:tcPr>
            <w:tcW w:w="590"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20" w:lineRule="exact"/>
              <w:ind w:left="240"/>
            </w:pPr>
            <w:r>
              <w:rPr>
                <w:rStyle w:val="211pt"/>
              </w:rPr>
              <w:t>2.</w:t>
            </w:r>
          </w:p>
        </w:tc>
        <w:tc>
          <w:tcPr>
            <w:tcW w:w="4968"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74" w:lineRule="exact"/>
              <w:jc w:val="both"/>
            </w:pPr>
            <w:r>
              <w:rPr>
                <w:rStyle w:val="211pt"/>
              </w:rPr>
              <w:t>У</w:t>
            </w:r>
            <w:r w:rsidR="009535B3">
              <w:rPr>
                <w:rStyle w:val="211pt"/>
              </w:rPr>
              <w:t>часть у проведенні</w:t>
            </w:r>
            <w:r>
              <w:rPr>
                <w:rStyle w:val="211pt"/>
              </w:rPr>
              <w:t xml:space="preserve"> перевірок стану готовності об’єктів фонду захисних споруд цивільного захисту, що мають стратегічне значення для забезпечення захисту населення</w:t>
            </w:r>
          </w:p>
        </w:tc>
        <w:tc>
          <w:tcPr>
            <w:tcW w:w="4397"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4" w:lineRule="exact"/>
              <w:jc w:val="center"/>
            </w:pPr>
            <w:r>
              <w:rPr>
                <w:rStyle w:val="211pt"/>
              </w:rPr>
              <w:t>Херсонська міська військ</w:t>
            </w:r>
            <w:r w:rsidR="009535B3">
              <w:rPr>
                <w:rStyle w:val="211pt"/>
              </w:rPr>
              <w:t xml:space="preserve">ова адміністрація, Центральна </w:t>
            </w:r>
            <w:r>
              <w:rPr>
                <w:rStyle w:val="211pt"/>
              </w:rPr>
              <w:t xml:space="preserve"> районна у м. Херсоні рада, ХРУ ГУ ДСНС України у Херсонській області (за згодою), ХРУП ГУ НП в Херсонській області (за згодою), суб’єкти господарювання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20" w:lineRule="exact"/>
              <w:ind w:left="240"/>
            </w:pPr>
            <w:r>
              <w:rPr>
                <w:rStyle w:val="211pt"/>
              </w:rPr>
              <w:t>Щокварталу</w:t>
            </w:r>
          </w:p>
        </w:tc>
        <w:tc>
          <w:tcPr>
            <w:tcW w:w="4286" w:type="dxa"/>
            <w:tcBorders>
              <w:top w:val="single" w:sz="4" w:space="0" w:color="auto"/>
              <w:left w:val="single" w:sz="4" w:space="0" w:color="auto"/>
              <w:righ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74" w:lineRule="exact"/>
              <w:jc w:val="both"/>
            </w:pPr>
            <w:r>
              <w:rPr>
                <w:rStyle w:val="211pt"/>
              </w:rPr>
              <w:t>Забезпечено підвищення рівня стану готовності об'єктів фонду захисних споруд цивільного захисту до укриття населення</w:t>
            </w:r>
          </w:p>
        </w:tc>
      </w:tr>
      <w:tr w:rsidR="0066005D">
        <w:trPr>
          <w:trHeight w:hRule="exact" w:val="1670"/>
        </w:trPr>
        <w:tc>
          <w:tcPr>
            <w:tcW w:w="590"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20" w:lineRule="exact"/>
              <w:ind w:left="240"/>
            </w:pPr>
            <w:r>
              <w:rPr>
                <w:rStyle w:val="211pt"/>
              </w:rPr>
              <w:t>3.</w:t>
            </w:r>
          </w:p>
        </w:tc>
        <w:tc>
          <w:tcPr>
            <w:tcW w:w="4968"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74" w:lineRule="exact"/>
              <w:jc w:val="both"/>
            </w:pPr>
            <w:r>
              <w:rPr>
                <w:rStyle w:val="211pt"/>
              </w:rPr>
              <w:t>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w:t>
            </w:r>
          </w:p>
        </w:tc>
        <w:tc>
          <w:tcPr>
            <w:tcW w:w="4397" w:type="dxa"/>
            <w:tcBorders>
              <w:top w:val="single" w:sz="4" w:space="0" w:color="auto"/>
              <w:left w:val="single" w:sz="4" w:space="0" w:color="auto"/>
            </w:tcBorders>
            <w:shd w:val="clear" w:color="auto" w:fill="FFFFFF"/>
          </w:tcPr>
          <w:p w:rsidR="0066005D" w:rsidRDefault="009535B3" w:rsidP="009535B3">
            <w:pPr>
              <w:pStyle w:val="20"/>
              <w:framePr w:w="15946" w:h="10315" w:wrap="none" w:vAnchor="page" w:hAnchor="page" w:x="466" w:y="1110"/>
              <w:shd w:val="clear" w:color="auto" w:fill="auto"/>
              <w:spacing w:before="0" w:after="0" w:line="274" w:lineRule="exact"/>
            </w:pPr>
            <w:r>
              <w:rPr>
                <w:rStyle w:val="211pt"/>
              </w:rPr>
              <w:t xml:space="preserve">Центральна </w:t>
            </w:r>
            <w:r w:rsidR="000914EF">
              <w:rPr>
                <w:rStyle w:val="211pt"/>
              </w:rPr>
              <w:t xml:space="preserve"> районна у м. Херсоні рада, ХРУ ГУ ДСНС України у Херсонській області (за згодою), суб'єкти господарювання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60" w:line="220" w:lineRule="exact"/>
              <w:jc w:val="center"/>
            </w:pPr>
            <w:r>
              <w:rPr>
                <w:rStyle w:val="211pt"/>
              </w:rPr>
              <w:t>До</w:t>
            </w:r>
          </w:p>
          <w:p w:rsidR="0066005D" w:rsidRDefault="000914EF">
            <w:pPr>
              <w:pStyle w:val="20"/>
              <w:framePr w:w="15946" w:h="10315" w:wrap="none" w:vAnchor="page" w:hAnchor="page" w:x="466" w:y="1110"/>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4" w:lineRule="exact"/>
              <w:ind w:firstLine="320"/>
              <w:jc w:val="both"/>
            </w:pPr>
            <w:r>
              <w:rPr>
                <w:rStyle w:val="211pt"/>
              </w:rPr>
              <w:t>Нанесено розпізнавальні знаки (емблеми) на об’єкти міжнародного гуманітарного права. Відновлено (забезпечено утримання та обслуговування) елементів такого маркування</w:t>
            </w:r>
          </w:p>
        </w:tc>
      </w:tr>
      <w:tr w:rsidR="0066005D">
        <w:trPr>
          <w:trHeight w:hRule="exact" w:val="835"/>
        </w:trPr>
        <w:tc>
          <w:tcPr>
            <w:tcW w:w="590"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20" w:lineRule="exact"/>
              <w:ind w:left="240"/>
            </w:pPr>
            <w:r>
              <w:rPr>
                <w:rStyle w:val="211pt"/>
              </w:rPr>
              <w:t>4.</w:t>
            </w:r>
          </w:p>
        </w:tc>
        <w:tc>
          <w:tcPr>
            <w:tcW w:w="4968"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78" w:lineRule="exact"/>
              <w:jc w:val="both"/>
            </w:pPr>
            <w:r>
              <w:rPr>
                <w:rStyle w:val="211pt"/>
              </w:rPr>
              <w:t>Створення та забезпечення функціонування класів безпеки в закладах освіти</w:t>
            </w:r>
          </w:p>
        </w:tc>
        <w:tc>
          <w:tcPr>
            <w:tcW w:w="4397" w:type="dxa"/>
            <w:tcBorders>
              <w:top w:val="single" w:sz="4" w:space="0" w:color="auto"/>
              <w:left w:val="single" w:sz="4" w:space="0" w:color="auto"/>
            </w:tcBorders>
            <w:shd w:val="clear" w:color="auto" w:fill="FFFFFF"/>
            <w:vAlign w:val="bottom"/>
          </w:tcPr>
          <w:p w:rsidR="0066005D" w:rsidRDefault="009535B3">
            <w:pPr>
              <w:pStyle w:val="20"/>
              <w:framePr w:w="15946" w:h="10315" w:wrap="none" w:vAnchor="page" w:hAnchor="page" w:x="466" w:y="1110"/>
              <w:shd w:val="clear" w:color="auto" w:fill="auto"/>
              <w:spacing w:before="0" w:after="0" w:line="274" w:lineRule="exact"/>
              <w:jc w:val="center"/>
            </w:pPr>
            <w:r>
              <w:rPr>
                <w:rStyle w:val="211pt"/>
              </w:rPr>
              <w:t xml:space="preserve">Центральна </w:t>
            </w:r>
            <w:r w:rsidR="000914EF">
              <w:rPr>
                <w:rStyle w:val="211pt"/>
              </w:rPr>
              <w:t xml:space="preserve"> районна у м. Херсоні рада, управління освіти Херсонської міської ради</w:t>
            </w:r>
          </w:p>
        </w:tc>
        <w:tc>
          <w:tcPr>
            <w:tcW w:w="1704" w:type="dxa"/>
            <w:tcBorders>
              <w:top w:val="single" w:sz="4" w:space="0" w:color="auto"/>
              <w:left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60" w:line="220" w:lineRule="exact"/>
              <w:jc w:val="center"/>
            </w:pPr>
            <w:r>
              <w:rPr>
                <w:rStyle w:val="211pt"/>
              </w:rPr>
              <w:t>До</w:t>
            </w:r>
          </w:p>
          <w:p w:rsidR="0066005D" w:rsidRDefault="000914EF">
            <w:pPr>
              <w:pStyle w:val="20"/>
              <w:framePr w:w="15946" w:h="10315" w:wrap="none" w:vAnchor="page" w:hAnchor="page" w:x="466" w:y="1110"/>
              <w:shd w:val="clear" w:color="auto" w:fill="auto"/>
              <w:spacing w:before="60" w:after="0" w:line="220" w:lineRule="exact"/>
              <w:jc w:val="center"/>
            </w:pPr>
            <w:r>
              <w:rPr>
                <w:rStyle w:val="211pt"/>
              </w:rPr>
              <w:t>10 грудня</w:t>
            </w:r>
          </w:p>
        </w:tc>
        <w:tc>
          <w:tcPr>
            <w:tcW w:w="4286"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4" w:lineRule="exact"/>
              <w:jc w:val="both"/>
            </w:pPr>
            <w:r>
              <w:rPr>
                <w:rStyle w:val="211pt"/>
              </w:rPr>
              <w:t>Створено класи безпеки відповідно до потреби в навчальних закладах та забезпечено їх функціонування</w:t>
            </w:r>
          </w:p>
        </w:tc>
      </w:tr>
      <w:tr w:rsidR="0066005D">
        <w:trPr>
          <w:trHeight w:hRule="exact" w:val="1699"/>
        </w:trPr>
        <w:tc>
          <w:tcPr>
            <w:tcW w:w="590" w:type="dxa"/>
            <w:tcBorders>
              <w:top w:val="single" w:sz="4" w:space="0" w:color="auto"/>
              <w:lef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1380" w:line="220" w:lineRule="exact"/>
              <w:ind w:left="240"/>
            </w:pPr>
            <w:r>
              <w:rPr>
                <w:rStyle w:val="211pt"/>
              </w:rPr>
              <w:t>5.</w:t>
            </w:r>
          </w:p>
          <w:p w:rsidR="0066005D" w:rsidRDefault="000914EF">
            <w:pPr>
              <w:pStyle w:val="20"/>
              <w:framePr w:w="15946" w:h="10315" w:wrap="none" w:vAnchor="page" w:hAnchor="page" w:x="466" w:y="1110"/>
              <w:shd w:val="clear" w:color="auto" w:fill="auto"/>
              <w:spacing w:before="1380" w:after="0" w:line="200" w:lineRule="exact"/>
              <w:jc w:val="right"/>
            </w:pPr>
            <w:r>
              <w:rPr>
                <w:rStyle w:val="210pt"/>
              </w:rPr>
              <w:t>_</w:t>
            </w:r>
          </w:p>
        </w:tc>
        <w:tc>
          <w:tcPr>
            <w:tcW w:w="4968" w:type="dxa"/>
            <w:tcBorders>
              <w:top w:val="single" w:sz="4" w:space="0" w:color="auto"/>
              <w:left w:val="single" w:sz="4" w:space="0" w:color="auto"/>
              <w:bottom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0" w:line="274" w:lineRule="exact"/>
              <w:jc w:val="both"/>
            </w:pPr>
            <w:r>
              <w:rPr>
                <w:rStyle w:val="211pt"/>
              </w:rPr>
              <w:t>Створення та використання матеріальних резервів для запобігання виникненню надзвичайних ситуацій та ліквідації їх наслідків</w:t>
            </w:r>
          </w:p>
        </w:tc>
        <w:tc>
          <w:tcPr>
            <w:tcW w:w="4397" w:type="dxa"/>
            <w:tcBorders>
              <w:top w:val="single" w:sz="4" w:space="0" w:color="auto"/>
              <w:left w:val="single" w:sz="4" w:space="0" w:color="auto"/>
              <w:bottom w:val="single" w:sz="4" w:space="0" w:color="auto"/>
            </w:tcBorders>
            <w:shd w:val="clear" w:color="auto" w:fill="FFFFFF"/>
            <w:vAlign w:val="bottom"/>
          </w:tcPr>
          <w:p w:rsidR="0066005D" w:rsidRDefault="000914EF" w:rsidP="009535B3">
            <w:pPr>
              <w:pStyle w:val="20"/>
              <w:framePr w:w="15946" w:h="10315" w:wrap="none" w:vAnchor="page" w:hAnchor="page" w:x="466" w:y="1110"/>
              <w:shd w:val="clear" w:color="auto" w:fill="auto"/>
              <w:spacing w:before="0" w:after="0" w:line="274" w:lineRule="exact"/>
            </w:pPr>
            <w:r>
              <w:rPr>
                <w:rStyle w:val="211pt"/>
              </w:rPr>
              <w:t>Херсонська міська військова адміністрація, відділ з питань цивільного захисту Херсонської м</w:t>
            </w:r>
            <w:r w:rsidR="009535B3">
              <w:rPr>
                <w:rStyle w:val="211pt"/>
              </w:rPr>
              <w:t xml:space="preserve">іської ради, Центральна районна </w:t>
            </w:r>
            <w:r>
              <w:rPr>
                <w:rStyle w:val="211pt"/>
              </w:rPr>
              <w:t>у</w:t>
            </w:r>
            <w:r w:rsidR="009535B3">
              <w:rPr>
                <w:rStyle w:val="211pt"/>
              </w:rPr>
              <w:t xml:space="preserve"> м. Херсоні рада,</w:t>
            </w:r>
          </w:p>
        </w:tc>
        <w:tc>
          <w:tcPr>
            <w:tcW w:w="1704" w:type="dxa"/>
            <w:tcBorders>
              <w:top w:val="single" w:sz="4" w:space="0" w:color="auto"/>
              <w:left w:val="single" w:sz="4" w:space="0" w:color="auto"/>
              <w:bottom w:val="single" w:sz="4" w:space="0" w:color="auto"/>
            </w:tcBorders>
            <w:shd w:val="clear" w:color="auto" w:fill="FFFFFF"/>
          </w:tcPr>
          <w:p w:rsidR="0066005D" w:rsidRDefault="000914EF">
            <w:pPr>
              <w:pStyle w:val="20"/>
              <w:framePr w:w="15946" w:h="10315" w:wrap="none" w:vAnchor="page" w:hAnchor="page" w:x="466" w:y="1110"/>
              <w:shd w:val="clear" w:color="auto" w:fill="auto"/>
              <w:spacing w:before="0" w:after="60" w:line="220" w:lineRule="exact"/>
              <w:jc w:val="center"/>
            </w:pPr>
            <w:r>
              <w:rPr>
                <w:rStyle w:val="211pt"/>
              </w:rPr>
              <w:t>До</w:t>
            </w:r>
          </w:p>
          <w:p w:rsidR="0066005D" w:rsidRDefault="000914EF">
            <w:pPr>
              <w:pStyle w:val="20"/>
              <w:framePr w:w="15946" w:h="10315" w:wrap="none" w:vAnchor="page" w:hAnchor="page" w:x="466" w:y="1110"/>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bottom w:val="single" w:sz="4" w:space="0" w:color="auto"/>
              <w:right w:val="single" w:sz="4" w:space="0" w:color="auto"/>
            </w:tcBorders>
            <w:shd w:val="clear" w:color="auto" w:fill="FFFFFF"/>
            <w:vAlign w:val="bottom"/>
          </w:tcPr>
          <w:p w:rsidR="0066005D" w:rsidRDefault="000914EF">
            <w:pPr>
              <w:pStyle w:val="20"/>
              <w:framePr w:w="15946" w:h="10315" w:wrap="none" w:vAnchor="page" w:hAnchor="page" w:x="466" w:y="1110"/>
              <w:shd w:val="clear" w:color="auto" w:fill="auto"/>
              <w:spacing w:before="0" w:after="0" w:line="274" w:lineRule="exact"/>
              <w:jc w:val="both"/>
            </w:pPr>
            <w:r>
              <w:rPr>
                <w:rStyle w:val="211pt"/>
              </w:rPr>
              <w:t>Створено матеріальні резерви для запобігання виникненню надзвичайних ситуацій та ліквідації їх наслідків у межах бюджетних видатків, на об’єктах — за рахунок власних коштів підприємств</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60"/>
        <w:framePr w:w="15960" w:h="358" w:hRule="exact" w:wrap="none" w:vAnchor="page" w:hAnchor="page" w:x="544" w:y="681"/>
        <w:shd w:val="clear" w:color="auto" w:fill="auto"/>
        <w:spacing w:line="300" w:lineRule="exact"/>
        <w:ind w:left="220"/>
      </w:pPr>
      <w:r>
        <w:lastRenderedPageBreak/>
        <w:t>з</w:t>
      </w:r>
    </w:p>
    <w:tbl>
      <w:tblPr>
        <w:tblOverlap w:val="never"/>
        <w:tblW w:w="0" w:type="auto"/>
        <w:tblLayout w:type="fixed"/>
        <w:tblCellMar>
          <w:left w:w="10" w:type="dxa"/>
          <w:right w:w="10" w:type="dxa"/>
        </w:tblCellMar>
        <w:tblLook w:val="0000" w:firstRow="0" w:lastRow="0" w:firstColumn="0" w:lastColumn="0" w:noHBand="0" w:noVBand="0"/>
      </w:tblPr>
      <w:tblGrid>
        <w:gridCol w:w="595"/>
        <w:gridCol w:w="4963"/>
        <w:gridCol w:w="4402"/>
        <w:gridCol w:w="1709"/>
        <w:gridCol w:w="4291"/>
      </w:tblGrid>
      <w:tr w:rsidR="0066005D">
        <w:trPr>
          <w:trHeight w:hRule="exact" w:val="283"/>
        </w:trPr>
        <w:tc>
          <w:tcPr>
            <w:tcW w:w="595" w:type="dxa"/>
            <w:tcBorders>
              <w:top w:val="single" w:sz="4" w:space="0" w:color="auto"/>
              <w:left w:val="single" w:sz="4" w:space="0" w:color="auto"/>
            </w:tcBorders>
            <w:shd w:val="clear" w:color="auto" w:fill="FFFFFF"/>
            <w:vAlign w:val="bottom"/>
          </w:tcPr>
          <w:p w:rsidR="0066005D" w:rsidRDefault="000914EF">
            <w:pPr>
              <w:pStyle w:val="20"/>
              <w:framePr w:w="15960" w:h="10190" w:wrap="none" w:vAnchor="page" w:hAnchor="page" w:x="544" w:y="1021"/>
              <w:shd w:val="clear" w:color="auto" w:fill="auto"/>
              <w:spacing w:before="0" w:after="0" w:line="220" w:lineRule="exact"/>
              <w:ind w:left="240"/>
            </w:pPr>
            <w:r>
              <w:rPr>
                <w:rStyle w:val="211pt"/>
              </w:rPr>
              <w:t>1</w:t>
            </w:r>
          </w:p>
        </w:tc>
        <w:tc>
          <w:tcPr>
            <w:tcW w:w="4963" w:type="dxa"/>
            <w:tcBorders>
              <w:top w:val="single" w:sz="4" w:space="0" w:color="auto"/>
              <w:left w:val="single" w:sz="4" w:space="0" w:color="auto"/>
            </w:tcBorders>
            <w:shd w:val="clear" w:color="auto" w:fill="FFFFFF"/>
            <w:vAlign w:val="bottom"/>
          </w:tcPr>
          <w:p w:rsidR="0066005D" w:rsidRDefault="000914EF">
            <w:pPr>
              <w:pStyle w:val="20"/>
              <w:framePr w:w="15960" w:h="10190" w:wrap="none" w:vAnchor="page" w:hAnchor="page" w:x="544" w:y="1021"/>
              <w:shd w:val="clear" w:color="auto" w:fill="auto"/>
              <w:spacing w:before="0" w:after="0" w:line="190" w:lineRule="exact"/>
              <w:jc w:val="center"/>
            </w:pPr>
            <w:r>
              <w:rPr>
                <w:rStyle w:val="295pt0pt"/>
              </w:rPr>
              <w:t>2</w:t>
            </w:r>
          </w:p>
        </w:tc>
        <w:tc>
          <w:tcPr>
            <w:tcW w:w="4402" w:type="dxa"/>
            <w:tcBorders>
              <w:top w:val="single" w:sz="4" w:space="0" w:color="auto"/>
              <w:left w:val="single" w:sz="4" w:space="0" w:color="auto"/>
            </w:tcBorders>
            <w:shd w:val="clear" w:color="auto" w:fill="FFFFFF"/>
            <w:vAlign w:val="center"/>
          </w:tcPr>
          <w:p w:rsidR="0066005D" w:rsidRDefault="000914EF">
            <w:pPr>
              <w:pStyle w:val="20"/>
              <w:framePr w:w="15960" w:h="10190" w:wrap="none" w:vAnchor="page" w:hAnchor="page" w:x="544" w:y="1021"/>
              <w:shd w:val="clear" w:color="auto" w:fill="auto"/>
              <w:spacing w:before="0" w:after="0" w:line="220" w:lineRule="exact"/>
              <w:jc w:val="center"/>
            </w:pPr>
            <w:r>
              <w:rPr>
                <w:rStyle w:val="211pt"/>
              </w:rPr>
              <w:t>3</w:t>
            </w:r>
          </w:p>
        </w:tc>
        <w:tc>
          <w:tcPr>
            <w:tcW w:w="1709" w:type="dxa"/>
            <w:tcBorders>
              <w:top w:val="single" w:sz="4" w:space="0" w:color="auto"/>
              <w:left w:val="single" w:sz="4" w:space="0" w:color="auto"/>
            </w:tcBorders>
            <w:shd w:val="clear" w:color="auto" w:fill="FFFFFF"/>
            <w:vAlign w:val="center"/>
          </w:tcPr>
          <w:p w:rsidR="0066005D" w:rsidRDefault="000914EF">
            <w:pPr>
              <w:pStyle w:val="20"/>
              <w:framePr w:w="15960" w:h="10190" w:wrap="none" w:vAnchor="page" w:hAnchor="page" w:x="544" w:y="1021"/>
              <w:shd w:val="clear" w:color="auto" w:fill="auto"/>
              <w:spacing w:before="0" w:after="0" w:line="190" w:lineRule="exact"/>
              <w:jc w:val="center"/>
            </w:pPr>
            <w:r>
              <w:rPr>
                <w:rStyle w:val="295pt0pt"/>
              </w:rPr>
              <w:t>4</w:t>
            </w:r>
          </w:p>
        </w:tc>
        <w:tc>
          <w:tcPr>
            <w:tcW w:w="4291"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60" w:h="10190" w:wrap="none" w:vAnchor="page" w:hAnchor="page" w:x="544" w:y="1021"/>
              <w:shd w:val="clear" w:color="auto" w:fill="auto"/>
              <w:spacing w:before="0" w:after="0" w:line="190" w:lineRule="exact"/>
              <w:jc w:val="center"/>
            </w:pPr>
            <w:r>
              <w:rPr>
                <w:rStyle w:val="295pt0pt"/>
              </w:rPr>
              <w:t>5</w:t>
            </w:r>
          </w:p>
        </w:tc>
      </w:tr>
      <w:tr w:rsidR="0066005D">
        <w:trPr>
          <w:trHeight w:hRule="exact" w:val="1118"/>
        </w:trPr>
        <w:tc>
          <w:tcPr>
            <w:tcW w:w="595" w:type="dxa"/>
            <w:tcBorders>
              <w:top w:val="single" w:sz="4" w:space="0" w:color="auto"/>
              <w:left w:val="single" w:sz="4" w:space="0" w:color="auto"/>
            </w:tcBorders>
            <w:shd w:val="clear" w:color="auto" w:fill="FFFFFF"/>
          </w:tcPr>
          <w:p w:rsidR="0066005D" w:rsidRDefault="0066005D">
            <w:pPr>
              <w:framePr w:w="15960" w:h="10190" w:wrap="none" w:vAnchor="page" w:hAnchor="page" w:x="544" w:y="1021"/>
              <w:rPr>
                <w:sz w:val="10"/>
                <w:szCs w:val="10"/>
              </w:rPr>
            </w:pPr>
          </w:p>
        </w:tc>
        <w:tc>
          <w:tcPr>
            <w:tcW w:w="4963" w:type="dxa"/>
            <w:tcBorders>
              <w:top w:val="single" w:sz="4" w:space="0" w:color="auto"/>
              <w:left w:val="single" w:sz="4" w:space="0" w:color="auto"/>
            </w:tcBorders>
            <w:shd w:val="clear" w:color="auto" w:fill="FFFFFF"/>
          </w:tcPr>
          <w:p w:rsidR="0066005D" w:rsidRDefault="0066005D">
            <w:pPr>
              <w:framePr w:w="15960" w:h="10190" w:wrap="none" w:vAnchor="page" w:hAnchor="page" w:x="544" w:y="1021"/>
              <w:rPr>
                <w:sz w:val="10"/>
                <w:szCs w:val="10"/>
              </w:rPr>
            </w:pPr>
          </w:p>
        </w:tc>
        <w:tc>
          <w:tcPr>
            <w:tcW w:w="4402" w:type="dxa"/>
            <w:tcBorders>
              <w:top w:val="single" w:sz="4" w:space="0" w:color="auto"/>
              <w:left w:val="single" w:sz="4" w:space="0" w:color="auto"/>
            </w:tcBorders>
            <w:shd w:val="clear" w:color="auto" w:fill="FFFFFF"/>
            <w:vAlign w:val="bottom"/>
          </w:tcPr>
          <w:p w:rsidR="0066005D" w:rsidRDefault="000914EF" w:rsidP="009535B3">
            <w:pPr>
              <w:pStyle w:val="20"/>
              <w:framePr w:w="15960" w:h="10190" w:wrap="none" w:vAnchor="page" w:hAnchor="page" w:x="544" w:y="1021"/>
              <w:shd w:val="clear" w:color="auto" w:fill="auto"/>
              <w:spacing w:before="0" w:after="0" w:line="274" w:lineRule="exact"/>
              <w:jc w:val="center"/>
            </w:pPr>
            <w:r>
              <w:rPr>
                <w:rStyle w:val="211pt"/>
              </w:rPr>
              <w:t xml:space="preserve">суб’єкти господарювання та </w:t>
            </w:r>
            <w:proofErr w:type="spellStart"/>
            <w:r>
              <w:rPr>
                <w:rStyle w:val="211pt"/>
              </w:rPr>
              <w:t>балансоутримувачі</w:t>
            </w:r>
            <w:proofErr w:type="spellEnd"/>
            <w:r>
              <w:rPr>
                <w:rStyle w:val="211pt"/>
              </w:rPr>
              <w:t xml:space="preserve"> захисних споруд цивільного захисту (за згодою)</w:t>
            </w:r>
          </w:p>
        </w:tc>
        <w:tc>
          <w:tcPr>
            <w:tcW w:w="1709" w:type="dxa"/>
            <w:tcBorders>
              <w:top w:val="single" w:sz="4" w:space="0" w:color="auto"/>
              <w:left w:val="single" w:sz="4" w:space="0" w:color="auto"/>
            </w:tcBorders>
            <w:shd w:val="clear" w:color="auto" w:fill="FFFFFF"/>
          </w:tcPr>
          <w:p w:rsidR="0066005D" w:rsidRDefault="0066005D">
            <w:pPr>
              <w:framePr w:w="15960" w:h="10190" w:wrap="none" w:vAnchor="page" w:hAnchor="page" w:x="544" w:y="1021"/>
              <w:rPr>
                <w:sz w:val="10"/>
                <w:szCs w:val="10"/>
              </w:rPr>
            </w:pPr>
          </w:p>
        </w:tc>
        <w:tc>
          <w:tcPr>
            <w:tcW w:w="4291"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60" w:h="10190" w:wrap="none" w:vAnchor="page" w:hAnchor="page" w:x="544" w:y="1021"/>
              <w:shd w:val="clear" w:color="auto" w:fill="auto"/>
              <w:spacing w:before="0" w:after="0" w:line="90" w:lineRule="exact"/>
              <w:ind w:left="900"/>
            </w:pPr>
            <w:r>
              <w:rPr>
                <w:rStyle w:val="2Consolas45pt"/>
              </w:rPr>
              <w:t>•</w:t>
            </w:r>
          </w:p>
        </w:tc>
      </w:tr>
      <w:tr w:rsidR="0066005D">
        <w:trPr>
          <w:trHeight w:hRule="exact" w:val="2501"/>
        </w:trPr>
        <w:tc>
          <w:tcPr>
            <w:tcW w:w="595"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20" w:lineRule="exact"/>
              <w:ind w:left="240"/>
            </w:pPr>
            <w:r>
              <w:rPr>
                <w:rStyle w:val="211pt"/>
              </w:rPr>
              <w:t>6.</w:t>
            </w:r>
          </w:p>
        </w:tc>
        <w:tc>
          <w:tcPr>
            <w:tcW w:w="4963"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74" w:lineRule="exact"/>
              <w:jc w:val="both"/>
            </w:pPr>
            <w:r>
              <w:rPr>
                <w:rStyle w:val="211pt"/>
              </w:rPr>
              <w:t xml:space="preserve">Забезпечення утримання в постійній готовності до використання за призначенням об’єктів фонду захисних споруд цивільного захисту, призначених для укриття персоналу, </w:t>
            </w:r>
            <w:proofErr w:type="spellStart"/>
            <w:r>
              <w:rPr>
                <w:rStyle w:val="211pt"/>
              </w:rPr>
              <w:t>балансоутримувачів</w:t>
            </w:r>
            <w:proofErr w:type="spellEnd"/>
            <w:r>
              <w:rPr>
                <w:rStyle w:val="211pt"/>
              </w:rPr>
              <w:t>, віднесених до відповідних категорій цивільного захисту, об’єктів критичної інфраструктури, закладів охорони здоров’я та закладів освіти</w:t>
            </w:r>
          </w:p>
        </w:tc>
        <w:tc>
          <w:tcPr>
            <w:tcW w:w="4402" w:type="dxa"/>
            <w:tcBorders>
              <w:top w:val="single" w:sz="4" w:space="0" w:color="auto"/>
              <w:left w:val="single" w:sz="4" w:space="0" w:color="auto"/>
            </w:tcBorders>
            <w:shd w:val="clear" w:color="auto" w:fill="FFFFFF"/>
            <w:vAlign w:val="bottom"/>
          </w:tcPr>
          <w:p w:rsidR="0066005D" w:rsidRDefault="009535B3">
            <w:pPr>
              <w:pStyle w:val="20"/>
              <w:framePr w:w="15960" w:h="10190" w:wrap="none" w:vAnchor="page" w:hAnchor="page" w:x="544" w:y="1021"/>
              <w:shd w:val="clear" w:color="auto" w:fill="auto"/>
              <w:spacing w:before="0" w:after="0" w:line="274" w:lineRule="exact"/>
              <w:jc w:val="center"/>
            </w:pPr>
            <w:r>
              <w:rPr>
                <w:rStyle w:val="211pt"/>
              </w:rPr>
              <w:t xml:space="preserve">Центральна </w:t>
            </w:r>
            <w:r w:rsidR="000914EF">
              <w:rPr>
                <w:rStyle w:val="211pt"/>
              </w:rPr>
              <w:t xml:space="preserve"> районна у м. Херсоні рада, сектор з питань цивільного захисту, мобілізаційної та оборонної роботи Суворовської . районної у м. Херсоні ради, суб’єкти господарювання та </w:t>
            </w:r>
            <w:proofErr w:type="spellStart"/>
            <w:r w:rsidR="000914EF">
              <w:rPr>
                <w:rStyle w:val="211pt"/>
              </w:rPr>
              <w:t>балансоутримувачі</w:t>
            </w:r>
            <w:proofErr w:type="spellEnd"/>
            <w:r w:rsidR="000914EF">
              <w:rPr>
                <w:rStyle w:val="211pt"/>
              </w:rPr>
              <w:t xml:space="preserve"> захисних споруд цивільного захисту (за згодою), ХРУ ГУ ДСНС України у Херсонській області (за згодою)</w:t>
            </w:r>
          </w:p>
        </w:tc>
        <w:tc>
          <w:tcPr>
            <w:tcW w:w="1709"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78" w:lineRule="exact"/>
              <w:ind w:left="360"/>
            </w:pPr>
            <w:r>
              <w:rPr>
                <w:rStyle w:val="211pt"/>
              </w:rPr>
              <w:t>27 червня 20 грудня</w:t>
            </w:r>
          </w:p>
        </w:tc>
        <w:tc>
          <w:tcPr>
            <w:tcW w:w="4291" w:type="dxa"/>
            <w:tcBorders>
              <w:top w:val="single" w:sz="4" w:space="0" w:color="auto"/>
              <w:left w:val="single" w:sz="4" w:space="0" w:color="auto"/>
              <w:righ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300" w:line="274" w:lineRule="exact"/>
              <w:jc w:val="both"/>
            </w:pPr>
            <w:r>
              <w:rPr>
                <w:rStyle w:val="211pt"/>
              </w:rPr>
              <w:t xml:space="preserve">Забезпечено постійну готовність до використання за призначенням об’єктів фонду захисних споруд зазначених </w:t>
            </w:r>
            <w:proofErr w:type="spellStart"/>
            <w:r>
              <w:rPr>
                <w:rStyle w:val="211pt"/>
              </w:rPr>
              <w:t>балансоу</w:t>
            </w:r>
            <w:proofErr w:type="spellEnd"/>
            <w:r>
              <w:rPr>
                <w:rStyle w:val="211pt"/>
              </w:rPr>
              <w:t xml:space="preserve"> </w:t>
            </w:r>
            <w:proofErr w:type="spellStart"/>
            <w:r>
              <w:rPr>
                <w:rStyle w:val="211pt"/>
              </w:rPr>
              <w:t>тримувачів</w:t>
            </w:r>
            <w:proofErr w:type="spellEnd"/>
          </w:p>
          <w:p w:rsidR="0066005D" w:rsidRDefault="000914EF">
            <w:pPr>
              <w:pStyle w:val="20"/>
              <w:framePr w:w="15960" w:h="10190" w:wrap="none" w:vAnchor="page" w:hAnchor="page" w:x="544" w:y="1021"/>
              <w:shd w:val="clear" w:color="auto" w:fill="auto"/>
              <w:spacing w:before="300" w:after="0" w:line="220" w:lineRule="exact"/>
              <w:ind w:left="240"/>
            </w:pPr>
            <w:r>
              <w:rPr>
                <w:rStyle w:val="211pt"/>
              </w:rPr>
              <w:t>•</w:t>
            </w:r>
          </w:p>
        </w:tc>
      </w:tr>
      <w:tr w:rsidR="0066005D">
        <w:trPr>
          <w:trHeight w:hRule="exact" w:val="3600"/>
        </w:trPr>
        <w:tc>
          <w:tcPr>
            <w:tcW w:w="595"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20" w:lineRule="exact"/>
              <w:ind w:left="240"/>
            </w:pPr>
            <w:r>
              <w:rPr>
                <w:rStyle w:val="211pt"/>
              </w:rPr>
              <w:t>7.</w:t>
            </w:r>
          </w:p>
        </w:tc>
        <w:tc>
          <w:tcPr>
            <w:tcW w:w="4963" w:type="dxa"/>
            <w:tcBorders>
              <w:top w:val="single" w:sz="4" w:space="0" w:color="auto"/>
              <w:left w:val="single" w:sz="4" w:space="0" w:color="auto"/>
            </w:tcBorders>
            <w:shd w:val="clear" w:color="auto" w:fill="FFFFFF"/>
            <w:vAlign w:val="bottom"/>
          </w:tcPr>
          <w:p w:rsidR="0066005D" w:rsidRDefault="000914EF">
            <w:pPr>
              <w:pStyle w:val="20"/>
              <w:framePr w:w="15960" w:h="10190" w:wrap="none" w:vAnchor="page" w:hAnchor="page" w:x="544" w:y="1021"/>
              <w:shd w:val="clear" w:color="auto" w:fill="auto"/>
              <w:spacing w:before="0" w:after="0" w:line="274" w:lineRule="exact"/>
              <w:jc w:val="both"/>
            </w:pPr>
            <w:r>
              <w:rPr>
                <w:rStyle w:val="211pt"/>
              </w:rPr>
              <w:t xml:space="preserve">Вжиття заходів до нарощування та задоволення потреб фонду захисних споруд цивільного захисту шляхом будівництва нових захисних споруд цивільного захисту (сховищ і протирадіаційних укриттів), створення об’єктів фонду захисних споруд цивільного захисту, зокрема споруд 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 з урахуванням вимог до </w:t>
            </w:r>
            <w:proofErr w:type="spellStart"/>
            <w:r>
              <w:rPr>
                <w:rStyle w:val="211pt"/>
              </w:rPr>
              <w:t>інюнозивності</w:t>
            </w:r>
            <w:proofErr w:type="spellEnd"/>
          </w:p>
        </w:tc>
        <w:tc>
          <w:tcPr>
            <w:tcW w:w="4402"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74" w:lineRule="exact"/>
              <w:jc w:val="center"/>
            </w:pPr>
            <w:r>
              <w:rPr>
                <w:rStyle w:val="211pt"/>
              </w:rPr>
              <w:t>Херсонська міська війс</w:t>
            </w:r>
            <w:r w:rsidR="005F3E8B">
              <w:rPr>
                <w:rStyle w:val="211pt"/>
              </w:rPr>
              <w:t xml:space="preserve">ькова адміністрація, Центральної </w:t>
            </w:r>
            <w:r>
              <w:rPr>
                <w:rStyle w:val="211pt"/>
              </w:rPr>
              <w:t xml:space="preserve"> районна у м. Херсоні рада, сектор з питань цивільного захисту, мобілізаційної </w:t>
            </w:r>
            <w:r w:rsidR="00CE0D62">
              <w:rPr>
                <w:rStyle w:val="211pt"/>
              </w:rPr>
              <w:t>та оборонної роботи Центральної</w:t>
            </w:r>
            <w:r>
              <w:rPr>
                <w:rStyle w:val="211pt"/>
              </w:rPr>
              <w:t xml:space="preserve"> районної у м. Херсоні ради, суб’єкти господарювання (за згодою), ХРУ ГУ ДСНС України у Херсонській області (за згодою)</w:t>
            </w:r>
          </w:p>
        </w:tc>
        <w:tc>
          <w:tcPr>
            <w:tcW w:w="1709"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60" w:line="280" w:lineRule="exact"/>
              <w:jc w:val="center"/>
            </w:pPr>
            <w:r>
              <w:rPr>
                <w:rStyle w:val="21"/>
              </w:rPr>
              <w:t>До</w:t>
            </w:r>
          </w:p>
          <w:p w:rsidR="0066005D" w:rsidRDefault="000914EF">
            <w:pPr>
              <w:pStyle w:val="20"/>
              <w:framePr w:w="15960" w:h="10190" w:wrap="none" w:vAnchor="page" w:hAnchor="page" w:x="544" w:y="1021"/>
              <w:shd w:val="clear" w:color="auto" w:fill="auto"/>
              <w:spacing w:before="60" w:after="0" w:line="220" w:lineRule="exact"/>
              <w:jc w:val="center"/>
            </w:pPr>
            <w:r>
              <w:rPr>
                <w:rStyle w:val="211pt"/>
              </w:rPr>
              <w:t>20 грудня</w:t>
            </w:r>
          </w:p>
        </w:tc>
        <w:tc>
          <w:tcPr>
            <w:tcW w:w="4291" w:type="dxa"/>
            <w:tcBorders>
              <w:top w:val="single" w:sz="4" w:space="0" w:color="auto"/>
              <w:left w:val="single" w:sz="4" w:space="0" w:color="auto"/>
              <w:righ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74" w:lineRule="exact"/>
              <w:jc w:val="both"/>
            </w:pPr>
            <w:r>
              <w:rPr>
                <w:rStyle w:val="211pt"/>
              </w:rPr>
              <w:t>Забезпечено будівництво та створення об’єктів фонду захисних споруд цивільного захисту, необхідних для укриття 100 % населення</w:t>
            </w:r>
          </w:p>
        </w:tc>
      </w:tr>
      <w:tr w:rsidR="0066005D">
        <w:trPr>
          <w:trHeight w:hRule="exact" w:val="2688"/>
        </w:trPr>
        <w:tc>
          <w:tcPr>
            <w:tcW w:w="595" w:type="dxa"/>
            <w:tcBorders>
              <w:top w:val="single" w:sz="4" w:space="0" w:color="auto"/>
              <w:lef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20" w:lineRule="exact"/>
              <w:ind w:left="240"/>
            </w:pPr>
            <w:r>
              <w:rPr>
                <w:rStyle w:val="211pt"/>
              </w:rPr>
              <w:t>8.</w:t>
            </w:r>
          </w:p>
        </w:tc>
        <w:tc>
          <w:tcPr>
            <w:tcW w:w="4963" w:type="dxa"/>
            <w:tcBorders>
              <w:top w:val="single" w:sz="4" w:space="0" w:color="auto"/>
              <w:left w:val="single" w:sz="4" w:space="0" w:color="auto"/>
              <w:bottom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74" w:lineRule="exact"/>
              <w:jc w:val="both"/>
            </w:pPr>
            <w:r>
              <w:rPr>
                <w:rStyle w:val="211pt"/>
              </w:rPr>
              <w:t>Обстеження, приведення у готовність (відновлення) об’єктів фонду захисних споруд цивільного захисту, інформування Херсонської обласної військової адміністрації про стан захисних споруд цивільного захисту</w:t>
            </w:r>
          </w:p>
        </w:tc>
        <w:tc>
          <w:tcPr>
            <w:tcW w:w="4402" w:type="dxa"/>
            <w:tcBorders>
              <w:top w:val="single" w:sz="4" w:space="0" w:color="auto"/>
              <w:left w:val="single" w:sz="4" w:space="0" w:color="auto"/>
              <w:bottom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59" w:lineRule="exact"/>
              <w:jc w:val="center"/>
            </w:pPr>
            <w:r>
              <w:rPr>
                <w:rStyle w:val="211pt"/>
              </w:rPr>
              <w:t>Херсонська міська війс</w:t>
            </w:r>
            <w:r w:rsidR="00CE0D62">
              <w:rPr>
                <w:rStyle w:val="211pt"/>
              </w:rPr>
              <w:t>ькова адміністрація, Центральна</w:t>
            </w:r>
            <w:r>
              <w:rPr>
                <w:rStyle w:val="211pt"/>
              </w:rPr>
              <w:t xml:space="preserve"> районна у м. Херсоні рада, сектор з питань цивільного захисту, мобілізаційної </w:t>
            </w:r>
            <w:r w:rsidR="005F3E8B">
              <w:rPr>
                <w:rStyle w:val="211pt"/>
              </w:rPr>
              <w:t xml:space="preserve">та оборонної роботи Центральної </w:t>
            </w:r>
            <w:r>
              <w:rPr>
                <w:rStyle w:val="211pt"/>
              </w:rPr>
              <w:t xml:space="preserve"> районної у м. Херсоні ради, суб’єкти господарювання, на балансі яких обліковуються захисні споруди цивільного захисту (за згодою),</w:t>
            </w:r>
          </w:p>
          <w:p w:rsidR="0066005D" w:rsidRDefault="000914EF">
            <w:pPr>
              <w:pStyle w:val="20"/>
              <w:framePr w:w="15960" w:h="10190" w:wrap="none" w:vAnchor="page" w:hAnchor="page" w:x="544" w:y="1021"/>
              <w:shd w:val="clear" w:color="auto" w:fill="auto"/>
              <w:spacing w:before="0" w:after="0" w:line="259" w:lineRule="exact"/>
              <w:ind w:left="560" w:hanging="260"/>
            </w:pPr>
            <w:r>
              <w:rPr>
                <w:rStyle w:val="295pt0pt"/>
              </w:rPr>
              <w:t xml:space="preserve">ХРУ ГУ ДСНС </w:t>
            </w:r>
            <w:r>
              <w:rPr>
                <w:rStyle w:val="211pt"/>
              </w:rPr>
              <w:t>України у Херсонській , області (за згодою)</w:t>
            </w:r>
          </w:p>
        </w:tc>
        <w:tc>
          <w:tcPr>
            <w:tcW w:w="1709" w:type="dxa"/>
            <w:tcBorders>
              <w:top w:val="single" w:sz="4" w:space="0" w:color="auto"/>
              <w:left w:val="single" w:sz="4" w:space="0" w:color="auto"/>
              <w:bottom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60" w:line="280" w:lineRule="exact"/>
              <w:jc w:val="center"/>
            </w:pPr>
            <w:r>
              <w:rPr>
                <w:rStyle w:val="21"/>
              </w:rPr>
              <w:t>До</w:t>
            </w:r>
          </w:p>
          <w:p w:rsidR="0066005D" w:rsidRDefault="000914EF">
            <w:pPr>
              <w:pStyle w:val="20"/>
              <w:framePr w:w="15960" w:h="10190" w:wrap="none" w:vAnchor="page" w:hAnchor="page" w:x="544" w:y="1021"/>
              <w:shd w:val="clear" w:color="auto" w:fill="auto"/>
              <w:spacing w:before="60" w:after="0" w:line="220" w:lineRule="exact"/>
              <w:jc w:val="center"/>
            </w:pPr>
            <w:r>
              <w:rPr>
                <w:rStyle w:val="211pt"/>
              </w:rPr>
              <w:t>20 грудня</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60" w:h="10190" w:wrap="none" w:vAnchor="page" w:hAnchor="page" w:x="544" w:y="1021"/>
              <w:shd w:val="clear" w:color="auto" w:fill="auto"/>
              <w:spacing w:before="0" w:after="0" w:line="274" w:lineRule="exact"/>
              <w:jc w:val="both"/>
            </w:pPr>
            <w:r>
              <w:rPr>
                <w:rStyle w:val="211pt"/>
              </w:rPr>
              <w:t>Забезпечено ведення належного обліку об’єктів фонду захисних споруд цивільного захисту і підвищено рівень готовності захисних споруд цивільного захисту до укриття населення</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226" w:y="851"/>
        <w:shd w:val="clear" w:color="auto" w:fill="auto"/>
        <w:spacing w:line="210" w:lineRule="exact"/>
      </w:pPr>
      <w:r>
        <w:lastRenderedPageBreak/>
        <w:t>4</w:t>
      </w:r>
    </w:p>
    <w:tbl>
      <w:tblPr>
        <w:tblOverlap w:val="never"/>
        <w:tblW w:w="0" w:type="auto"/>
        <w:tblLayout w:type="fixed"/>
        <w:tblCellMar>
          <w:left w:w="10" w:type="dxa"/>
          <w:right w:w="10" w:type="dxa"/>
        </w:tblCellMar>
        <w:tblLook w:val="0000" w:firstRow="0" w:lastRow="0" w:firstColumn="0" w:lastColumn="0" w:noHBand="0" w:noVBand="0"/>
      </w:tblPr>
      <w:tblGrid>
        <w:gridCol w:w="590"/>
        <w:gridCol w:w="4973"/>
        <w:gridCol w:w="4397"/>
        <w:gridCol w:w="1704"/>
        <w:gridCol w:w="4286"/>
      </w:tblGrid>
      <w:tr w:rsidR="0066005D">
        <w:trPr>
          <w:trHeight w:hRule="exact" w:val="278"/>
        </w:trPr>
        <w:tc>
          <w:tcPr>
            <w:tcW w:w="590" w:type="dxa"/>
            <w:tcBorders>
              <w:top w:val="single" w:sz="4" w:space="0" w:color="auto"/>
              <w:left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190" w:lineRule="exact"/>
              <w:ind w:left="220"/>
            </w:pPr>
            <w:r>
              <w:rPr>
                <w:rStyle w:val="295pt0pt"/>
              </w:rPr>
              <w:t>1</w:t>
            </w:r>
          </w:p>
        </w:tc>
        <w:tc>
          <w:tcPr>
            <w:tcW w:w="4973" w:type="dxa"/>
            <w:tcBorders>
              <w:top w:val="single" w:sz="4" w:space="0" w:color="auto"/>
              <w:left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190" w:lineRule="exact"/>
              <w:jc w:val="center"/>
            </w:pPr>
            <w:r>
              <w:rPr>
                <w:rStyle w:val="295pt0pt"/>
              </w:rPr>
              <w:t>2</w:t>
            </w:r>
          </w:p>
        </w:tc>
        <w:tc>
          <w:tcPr>
            <w:tcW w:w="4397" w:type="dxa"/>
            <w:tcBorders>
              <w:top w:val="single" w:sz="4" w:space="0" w:color="auto"/>
              <w:left w:val="single" w:sz="4" w:space="0" w:color="auto"/>
            </w:tcBorders>
            <w:shd w:val="clear" w:color="auto" w:fill="FFFFFF"/>
            <w:vAlign w:val="center"/>
          </w:tcPr>
          <w:p w:rsidR="0066005D" w:rsidRDefault="000914EF">
            <w:pPr>
              <w:pStyle w:val="20"/>
              <w:framePr w:w="15950" w:h="10291" w:wrap="none" w:vAnchor="page" w:hAnchor="page" w:x="430" w:y="1129"/>
              <w:shd w:val="clear" w:color="auto" w:fill="auto"/>
              <w:spacing w:before="0" w:after="0" w:line="190" w:lineRule="exact"/>
              <w:jc w:val="center"/>
            </w:pPr>
            <w:r>
              <w:rPr>
                <w:rStyle w:val="295pt0pt"/>
              </w:rPr>
              <w:t>3</w:t>
            </w:r>
          </w:p>
        </w:tc>
        <w:tc>
          <w:tcPr>
            <w:tcW w:w="1704" w:type="dxa"/>
            <w:tcBorders>
              <w:top w:val="single" w:sz="4" w:space="0" w:color="auto"/>
              <w:left w:val="single" w:sz="4" w:space="0" w:color="auto"/>
            </w:tcBorders>
            <w:shd w:val="clear" w:color="auto" w:fill="FFFFFF"/>
            <w:vAlign w:val="center"/>
          </w:tcPr>
          <w:p w:rsidR="0066005D" w:rsidRDefault="000914EF">
            <w:pPr>
              <w:pStyle w:val="20"/>
              <w:framePr w:w="15950" w:h="10291" w:wrap="none" w:vAnchor="page" w:hAnchor="page" w:x="430" w:y="1129"/>
              <w:shd w:val="clear" w:color="auto" w:fill="auto"/>
              <w:spacing w:before="0" w:after="0" w:line="190" w:lineRule="exact"/>
              <w:jc w:val="center"/>
            </w:pPr>
            <w:r>
              <w:rPr>
                <w:rStyle w:val="295pt0pt"/>
              </w:rPr>
              <w:t>4</w:t>
            </w:r>
          </w:p>
        </w:tc>
        <w:tc>
          <w:tcPr>
            <w:tcW w:w="4286"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50" w:h="10291" w:wrap="none" w:vAnchor="page" w:hAnchor="page" w:x="430" w:y="1129"/>
              <w:shd w:val="clear" w:color="auto" w:fill="auto"/>
              <w:spacing w:before="0" w:after="0" w:line="190" w:lineRule="exact"/>
              <w:jc w:val="center"/>
            </w:pPr>
            <w:r>
              <w:rPr>
                <w:rStyle w:val="295pt0pt"/>
              </w:rPr>
              <w:t>5</w:t>
            </w:r>
          </w:p>
        </w:tc>
      </w:tr>
      <w:tr w:rsidR="0066005D">
        <w:trPr>
          <w:trHeight w:hRule="exact" w:val="3610"/>
        </w:trPr>
        <w:tc>
          <w:tcPr>
            <w:tcW w:w="590"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20" w:lineRule="exact"/>
              <w:ind w:left="220"/>
            </w:pPr>
            <w:r>
              <w:rPr>
                <w:rStyle w:val="211pt"/>
              </w:rPr>
              <w:t>9.</w:t>
            </w:r>
          </w:p>
        </w:tc>
        <w:tc>
          <w:tcPr>
            <w:tcW w:w="4973"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74" w:lineRule="exact"/>
              <w:jc w:val="both"/>
            </w:pPr>
            <w:r>
              <w:rPr>
                <w:rStyle w:val="211pt"/>
              </w:rPr>
              <w:t>Проведення інвентаризації захисних споруд цивільного захисту, складення паспортів захисних споруд цивільного захисту, забезпечення постановки їх на облік та отримання облікових номерів</w:t>
            </w:r>
          </w:p>
        </w:tc>
        <w:tc>
          <w:tcPr>
            <w:tcW w:w="4397" w:type="dxa"/>
            <w:tcBorders>
              <w:top w:val="single" w:sz="4" w:space="0" w:color="auto"/>
              <w:left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274" w:lineRule="exact"/>
              <w:jc w:val="center"/>
            </w:pPr>
            <w:r>
              <w:rPr>
                <w:rStyle w:val="211pt"/>
              </w:rPr>
              <w:t>Херсонська міська військова адміністрація, відділ з питань цивільного захисту Херсо</w:t>
            </w:r>
            <w:r w:rsidR="005F3E8B">
              <w:rPr>
                <w:rStyle w:val="211pt"/>
              </w:rPr>
              <w:t>нської міської ради, Центральної</w:t>
            </w:r>
            <w:r>
              <w:rPr>
                <w:rStyle w:val="211pt"/>
              </w:rPr>
              <w:t xml:space="preserve"> районна у м. Херсоні рада, сектор з питань цивільного захисту, мобілізаційно</w:t>
            </w:r>
            <w:r w:rsidR="005F3E8B">
              <w:rPr>
                <w:rStyle w:val="211pt"/>
              </w:rPr>
              <w:t xml:space="preserve">ї та оборонної роботи Центральної </w:t>
            </w:r>
            <w:r>
              <w:rPr>
                <w:rStyle w:val="211pt"/>
              </w:rPr>
              <w:t xml:space="preserve"> районної у м. Херсоні ради, суб’єкти господарювання, на балансі яких обліковуються захисні споруди цивільного захисту (за згодою),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60" w:line="220" w:lineRule="exact"/>
              <w:jc w:val="center"/>
            </w:pPr>
            <w:r>
              <w:rPr>
                <w:rStyle w:val="211pt"/>
              </w:rPr>
              <w:t>До</w:t>
            </w:r>
          </w:p>
          <w:p w:rsidR="0066005D" w:rsidRDefault="000914EF">
            <w:pPr>
              <w:pStyle w:val="20"/>
              <w:framePr w:w="15950" w:h="10291" w:wrap="none" w:vAnchor="page" w:hAnchor="page" w:x="430" w:y="1129"/>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right w:val="single" w:sz="4" w:space="0" w:color="auto"/>
            </w:tcBorders>
            <w:shd w:val="clear" w:color="auto" w:fill="FFFFFF"/>
          </w:tcPr>
          <w:p w:rsidR="0066005D" w:rsidRDefault="000914EF" w:rsidP="005F3E8B">
            <w:pPr>
              <w:pStyle w:val="20"/>
              <w:framePr w:w="15950" w:h="10291" w:wrap="none" w:vAnchor="page" w:hAnchor="page" w:x="430" w:y="1129"/>
              <w:shd w:val="clear" w:color="auto" w:fill="auto"/>
              <w:spacing w:before="0" w:after="1320" w:line="269" w:lineRule="exact"/>
            </w:pPr>
            <w:r>
              <w:rPr>
                <w:rStyle w:val="211pt"/>
              </w:rPr>
              <w:t>Забезпечено ведення належного обліку об’єктів фонду захи</w:t>
            </w:r>
            <w:r w:rsidR="005F3E8B">
              <w:rPr>
                <w:rStyle w:val="211pt"/>
              </w:rPr>
              <w:t>сних споруд цивільного захисту.</w:t>
            </w:r>
          </w:p>
        </w:tc>
      </w:tr>
      <w:tr w:rsidR="0066005D">
        <w:trPr>
          <w:trHeight w:hRule="exact" w:val="2213"/>
        </w:trPr>
        <w:tc>
          <w:tcPr>
            <w:tcW w:w="590"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20" w:lineRule="exact"/>
              <w:ind w:left="220"/>
            </w:pPr>
            <w:r>
              <w:rPr>
                <w:rStyle w:val="211pt"/>
              </w:rPr>
              <w:t>10.</w:t>
            </w:r>
          </w:p>
        </w:tc>
        <w:tc>
          <w:tcPr>
            <w:tcW w:w="4973"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74" w:lineRule="exact"/>
              <w:jc w:val="both"/>
            </w:pPr>
            <w:r>
              <w:rPr>
                <w:rStyle w:val="211pt"/>
              </w:rPr>
              <w:t>Наповнення відомостями про захисні споруди цивільного захисту системи загальнодержавного електронного обліку об’єктів фонду захисних споруд цивільного захисту</w:t>
            </w:r>
          </w:p>
        </w:tc>
        <w:tc>
          <w:tcPr>
            <w:tcW w:w="4397" w:type="dxa"/>
            <w:tcBorders>
              <w:top w:val="single" w:sz="4" w:space="0" w:color="auto"/>
              <w:left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274" w:lineRule="exact"/>
              <w:jc w:val="center"/>
            </w:pPr>
            <w:r>
              <w:rPr>
                <w:rStyle w:val="211pt"/>
              </w:rPr>
              <w:t>Херсонська міська війс</w:t>
            </w:r>
            <w:r w:rsidR="005F3E8B">
              <w:rPr>
                <w:rStyle w:val="211pt"/>
              </w:rPr>
              <w:t>ькова адміністрація, Центральна</w:t>
            </w:r>
            <w:r>
              <w:rPr>
                <w:rStyle w:val="211pt"/>
              </w:rPr>
              <w:t xml:space="preserve"> районна у м. Херсоні рада, сектор з питань цивільного захисту, мобілізаційної </w:t>
            </w:r>
            <w:r w:rsidR="005F3E8B">
              <w:rPr>
                <w:rStyle w:val="211pt"/>
              </w:rPr>
              <w:t xml:space="preserve">та оборонної роботи Центральної </w:t>
            </w:r>
            <w:r>
              <w:rPr>
                <w:rStyle w:val="211pt"/>
              </w:rPr>
              <w:t xml:space="preserve"> районної у м. Херсоні ради,</w:t>
            </w:r>
          </w:p>
          <w:p w:rsidR="0066005D" w:rsidRDefault="000914EF">
            <w:pPr>
              <w:pStyle w:val="20"/>
              <w:framePr w:w="15950" w:h="10291" w:wrap="none" w:vAnchor="page" w:hAnchor="page" w:x="430" w:y="1129"/>
              <w:shd w:val="clear" w:color="auto" w:fill="auto"/>
              <w:spacing w:before="0" w:after="0" w:line="274" w:lineRule="exact"/>
              <w:jc w:val="center"/>
            </w:pPr>
            <w:r>
              <w:rPr>
                <w:rStyle w:val="211pt"/>
              </w:rPr>
              <w:t>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60" w:line="220" w:lineRule="exact"/>
              <w:jc w:val="center"/>
            </w:pPr>
            <w:r>
              <w:rPr>
                <w:rStyle w:val="211pt"/>
              </w:rPr>
              <w:t>До</w:t>
            </w:r>
          </w:p>
          <w:p w:rsidR="0066005D" w:rsidRDefault="000914EF">
            <w:pPr>
              <w:pStyle w:val="20"/>
              <w:framePr w:w="15950" w:h="10291" w:wrap="none" w:vAnchor="page" w:hAnchor="page" w:x="430" w:y="1129"/>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righ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74" w:lineRule="exact"/>
              <w:jc w:val="both"/>
            </w:pPr>
            <w:r>
              <w:rPr>
                <w:rStyle w:val="211pt"/>
              </w:rPr>
              <w:t>Забезпечено ведення належного обліку об’єктів фонду захисних споруд цивільного захисту</w:t>
            </w:r>
          </w:p>
        </w:tc>
      </w:tr>
      <w:tr w:rsidR="0066005D">
        <w:trPr>
          <w:trHeight w:hRule="exact" w:val="3048"/>
        </w:trPr>
        <w:tc>
          <w:tcPr>
            <w:tcW w:w="590"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190" w:lineRule="exact"/>
              <w:ind w:left="220"/>
            </w:pPr>
            <w:r>
              <w:rPr>
                <w:rStyle w:val="295pt0pt"/>
              </w:rPr>
              <w:t>11.</w:t>
            </w:r>
          </w:p>
        </w:tc>
        <w:tc>
          <w:tcPr>
            <w:tcW w:w="4973"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78" w:lineRule="exact"/>
              <w:jc w:val="both"/>
            </w:pPr>
            <w:r>
              <w:rPr>
                <w:rStyle w:val="211pt"/>
              </w:rPr>
              <w:t>Уточнення інформації та здійснення, у разі потреби, державної реєстрації права власності на захисні споруди цивільного захисту</w:t>
            </w:r>
          </w:p>
        </w:tc>
        <w:tc>
          <w:tcPr>
            <w:tcW w:w="4397" w:type="dxa"/>
            <w:tcBorders>
              <w:top w:val="single" w:sz="4" w:space="0" w:color="auto"/>
              <w:left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274" w:lineRule="exact"/>
              <w:jc w:val="center"/>
            </w:pPr>
            <w:r>
              <w:rPr>
                <w:rStyle w:val="211pt"/>
              </w:rPr>
              <w:t>Херсонська міська війс</w:t>
            </w:r>
            <w:r w:rsidR="005F3E8B">
              <w:rPr>
                <w:rStyle w:val="211pt"/>
              </w:rPr>
              <w:t>ькова адміністрація, Центральна</w:t>
            </w:r>
            <w:r>
              <w:rPr>
                <w:rStyle w:val="211pt"/>
              </w:rPr>
              <w:t xml:space="preserve"> районна у м. Херсоні рада, сектор з питань цивільного захисту, мобілізаційної </w:t>
            </w:r>
            <w:r w:rsidR="005F3E8B">
              <w:rPr>
                <w:rStyle w:val="211pt"/>
              </w:rPr>
              <w:t xml:space="preserve">та оборонної роботи Центральної </w:t>
            </w:r>
            <w:r>
              <w:rPr>
                <w:rStyle w:val="211pt"/>
              </w:rPr>
              <w:t xml:space="preserve"> районної у м. Херсоні ради, суб’єкти господарювання, на балансі яких обліковуються захисні споруди цивільного захисту (за згодою),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60" w:line="220" w:lineRule="exact"/>
              <w:jc w:val="center"/>
            </w:pPr>
            <w:r>
              <w:rPr>
                <w:rStyle w:val="211pt"/>
              </w:rPr>
              <w:t>До</w:t>
            </w:r>
          </w:p>
          <w:p w:rsidR="0066005D" w:rsidRDefault="000914EF">
            <w:pPr>
              <w:pStyle w:val="20"/>
              <w:framePr w:w="15950" w:h="10291" w:wrap="none" w:vAnchor="page" w:hAnchor="page" w:x="430" w:y="1129"/>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righ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74" w:lineRule="exact"/>
              <w:jc w:val="both"/>
            </w:pPr>
            <w:r>
              <w:rPr>
                <w:rStyle w:val="211pt"/>
              </w:rPr>
              <w:t>Забезпечено ведення належного обліку об’єктів фонду захисних споруд цивільного захисту</w:t>
            </w:r>
          </w:p>
        </w:tc>
      </w:tr>
      <w:tr w:rsidR="0066005D">
        <w:trPr>
          <w:trHeight w:hRule="exact" w:val="1142"/>
        </w:trPr>
        <w:tc>
          <w:tcPr>
            <w:tcW w:w="590" w:type="dxa"/>
            <w:tcBorders>
              <w:top w:val="single" w:sz="4" w:space="0" w:color="auto"/>
              <w:left w:val="single" w:sz="4" w:space="0" w:color="auto"/>
              <w:bottom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190" w:lineRule="exact"/>
              <w:ind w:left="220"/>
            </w:pPr>
            <w:r>
              <w:rPr>
                <w:rStyle w:val="295pt0pt"/>
              </w:rPr>
              <w:t>12.</w:t>
            </w:r>
          </w:p>
        </w:tc>
        <w:tc>
          <w:tcPr>
            <w:tcW w:w="4973" w:type="dxa"/>
            <w:tcBorders>
              <w:top w:val="single" w:sz="4" w:space="0" w:color="auto"/>
              <w:left w:val="single" w:sz="4" w:space="0" w:color="auto"/>
              <w:bottom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274" w:lineRule="exact"/>
              <w:jc w:val="both"/>
            </w:pPr>
            <w:r>
              <w:rPr>
                <w:rStyle w:val="211pt"/>
              </w:rPr>
              <w:t>Ініціювання заходів щодо подальшого використання захисних споруд цивільного захисту державної форми власності, що перебувають на балансі (на утриманні, в</w:t>
            </w:r>
          </w:p>
        </w:tc>
        <w:tc>
          <w:tcPr>
            <w:tcW w:w="4397" w:type="dxa"/>
            <w:tcBorders>
              <w:top w:val="single" w:sz="4" w:space="0" w:color="auto"/>
              <w:left w:val="single" w:sz="4" w:space="0" w:color="auto"/>
              <w:bottom w:val="single" w:sz="4" w:space="0" w:color="auto"/>
            </w:tcBorders>
            <w:shd w:val="clear" w:color="auto" w:fill="FFFFFF"/>
            <w:vAlign w:val="bottom"/>
          </w:tcPr>
          <w:p w:rsidR="0066005D" w:rsidRDefault="000914EF">
            <w:pPr>
              <w:pStyle w:val="20"/>
              <w:framePr w:w="15950" w:h="10291" w:wrap="none" w:vAnchor="page" w:hAnchor="page" w:x="430" w:y="1129"/>
              <w:shd w:val="clear" w:color="auto" w:fill="auto"/>
              <w:spacing w:before="0" w:after="0" w:line="274" w:lineRule="exact"/>
              <w:jc w:val="center"/>
            </w:pPr>
            <w:r>
              <w:rPr>
                <w:rStyle w:val="211pt"/>
              </w:rPr>
              <w:t>Херсонська міська військова адміністрація, відділ з питань цивільного захисту Херсо</w:t>
            </w:r>
            <w:r w:rsidR="005F3E8B">
              <w:rPr>
                <w:rStyle w:val="211pt"/>
              </w:rPr>
              <w:t>нської міської ради, Центральна</w:t>
            </w:r>
            <w:r>
              <w:rPr>
                <w:rStyle w:val="211pt"/>
              </w:rPr>
              <w:t xml:space="preserve"> районна</w:t>
            </w:r>
          </w:p>
        </w:tc>
        <w:tc>
          <w:tcPr>
            <w:tcW w:w="1704" w:type="dxa"/>
            <w:tcBorders>
              <w:top w:val="single" w:sz="4" w:space="0" w:color="auto"/>
              <w:left w:val="single" w:sz="4" w:space="0" w:color="auto"/>
              <w:bottom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60" w:line="220" w:lineRule="exact"/>
              <w:jc w:val="center"/>
            </w:pPr>
            <w:r>
              <w:rPr>
                <w:rStyle w:val="211pt"/>
              </w:rPr>
              <w:t>До</w:t>
            </w:r>
          </w:p>
          <w:p w:rsidR="0066005D" w:rsidRDefault="000914EF">
            <w:pPr>
              <w:pStyle w:val="20"/>
              <w:framePr w:w="15950" w:h="10291" w:wrap="none" w:vAnchor="page" w:hAnchor="page" w:x="430" w:y="1129"/>
              <w:shd w:val="clear" w:color="auto" w:fill="auto"/>
              <w:spacing w:before="60" w:after="0" w:line="220" w:lineRule="exact"/>
              <w:jc w:val="center"/>
            </w:pPr>
            <w:r>
              <w:rPr>
                <w:rStyle w:val="211pt"/>
              </w:rPr>
              <w:t>20 грудня</w:t>
            </w:r>
          </w:p>
        </w:tc>
        <w:tc>
          <w:tcPr>
            <w:tcW w:w="4286"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50" w:h="10291" w:wrap="none" w:vAnchor="page" w:hAnchor="page" w:x="430" w:y="1129"/>
              <w:shd w:val="clear" w:color="auto" w:fill="auto"/>
              <w:spacing w:before="0" w:after="0" w:line="274" w:lineRule="exact"/>
              <w:jc w:val="both"/>
            </w:pPr>
            <w:r>
              <w:rPr>
                <w:rStyle w:val="211pt"/>
              </w:rPr>
              <w:t>Забезпечено ведення належного обліку об’єктів фонду захисних споруд цивільного захисту</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394" w:y="615"/>
        <w:shd w:val="clear" w:color="auto" w:fill="auto"/>
        <w:spacing w:line="210" w:lineRule="exact"/>
      </w:pPr>
      <w:r>
        <w:lastRenderedPageBreak/>
        <w:t>5</w:t>
      </w:r>
    </w:p>
    <w:tbl>
      <w:tblPr>
        <w:tblOverlap w:val="never"/>
        <w:tblW w:w="0" w:type="auto"/>
        <w:tblLayout w:type="fixed"/>
        <w:tblCellMar>
          <w:left w:w="10" w:type="dxa"/>
          <w:right w:w="10" w:type="dxa"/>
        </w:tblCellMar>
        <w:tblLook w:val="0000" w:firstRow="0" w:lastRow="0" w:firstColumn="0" w:lastColumn="0" w:noHBand="0" w:noVBand="0"/>
      </w:tblPr>
      <w:tblGrid>
        <w:gridCol w:w="581"/>
        <w:gridCol w:w="4973"/>
        <w:gridCol w:w="4406"/>
        <w:gridCol w:w="1699"/>
        <w:gridCol w:w="4277"/>
      </w:tblGrid>
      <w:tr w:rsidR="0066005D">
        <w:trPr>
          <w:trHeight w:hRule="exact" w:val="278"/>
        </w:trPr>
        <w:tc>
          <w:tcPr>
            <w:tcW w:w="581" w:type="dxa"/>
            <w:tcBorders>
              <w:top w:val="single" w:sz="4" w:space="0" w:color="auto"/>
              <w:left w:val="single" w:sz="4" w:space="0" w:color="auto"/>
            </w:tcBorders>
            <w:shd w:val="clear" w:color="auto" w:fill="FFFFFF"/>
            <w:vAlign w:val="center"/>
          </w:tcPr>
          <w:p w:rsidR="0066005D" w:rsidRDefault="000914EF">
            <w:pPr>
              <w:pStyle w:val="20"/>
              <w:framePr w:w="15936" w:h="10306" w:wrap="none" w:vAnchor="page" w:hAnchor="page" w:x="590" w:y="889"/>
              <w:shd w:val="clear" w:color="auto" w:fill="auto"/>
              <w:spacing w:before="0" w:after="0" w:line="220" w:lineRule="exact"/>
              <w:jc w:val="center"/>
            </w:pPr>
            <w:r>
              <w:rPr>
                <w:rStyle w:val="211pt"/>
              </w:rPr>
              <w:t>1</w:t>
            </w:r>
          </w:p>
        </w:tc>
        <w:tc>
          <w:tcPr>
            <w:tcW w:w="4973" w:type="dxa"/>
            <w:tcBorders>
              <w:top w:val="single" w:sz="4" w:space="0" w:color="auto"/>
              <w:left w:val="single" w:sz="4" w:space="0" w:color="auto"/>
            </w:tcBorders>
            <w:shd w:val="clear" w:color="auto" w:fill="FFFFFF"/>
            <w:vAlign w:val="center"/>
          </w:tcPr>
          <w:p w:rsidR="0066005D" w:rsidRDefault="000914EF">
            <w:pPr>
              <w:pStyle w:val="20"/>
              <w:framePr w:w="15936" w:h="10306" w:wrap="none" w:vAnchor="page" w:hAnchor="page" w:x="590" w:y="889"/>
              <w:shd w:val="clear" w:color="auto" w:fill="auto"/>
              <w:spacing w:before="0" w:after="0" w:line="220" w:lineRule="exact"/>
              <w:jc w:val="center"/>
            </w:pPr>
            <w:r>
              <w:rPr>
                <w:rStyle w:val="211pt"/>
              </w:rPr>
              <w:t>2</w:t>
            </w:r>
          </w:p>
        </w:tc>
        <w:tc>
          <w:tcPr>
            <w:tcW w:w="4406" w:type="dxa"/>
            <w:tcBorders>
              <w:top w:val="single" w:sz="4" w:space="0" w:color="auto"/>
              <w:left w:val="single" w:sz="4" w:space="0" w:color="auto"/>
            </w:tcBorders>
            <w:shd w:val="clear" w:color="auto" w:fill="FFFFFF"/>
            <w:vAlign w:val="center"/>
          </w:tcPr>
          <w:p w:rsidR="0066005D" w:rsidRDefault="000914EF">
            <w:pPr>
              <w:pStyle w:val="20"/>
              <w:framePr w:w="15936" w:h="10306" w:wrap="none" w:vAnchor="page" w:hAnchor="page" w:x="590" w:y="889"/>
              <w:shd w:val="clear" w:color="auto" w:fill="auto"/>
              <w:spacing w:before="0" w:after="0" w:line="220" w:lineRule="exact"/>
              <w:jc w:val="center"/>
            </w:pPr>
            <w:r>
              <w:rPr>
                <w:rStyle w:val="211pt"/>
              </w:rPr>
              <w:t>3</w:t>
            </w:r>
          </w:p>
        </w:tc>
        <w:tc>
          <w:tcPr>
            <w:tcW w:w="1699" w:type="dxa"/>
            <w:tcBorders>
              <w:top w:val="single" w:sz="4" w:space="0" w:color="auto"/>
              <w:left w:val="single" w:sz="4" w:space="0" w:color="auto"/>
            </w:tcBorders>
            <w:shd w:val="clear" w:color="auto" w:fill="FFFFFF"/>
            <w:vAlign w:val="center"/>
          </w:tcPr>
          <w:p w:rsidR="0066005D" w:rsidRDefault="000914EF">
            <w:pPr>
              <w:pStyle w:val="20"/>
              <w:framePr w:w="15936" w:h="10306" w:wrap="none" w:vAnchor="page" w:hAnchor="page" w:x="590" w:y="889"/>
              <w:shd w:val="clear" w:color="auto" w:fill="auto"/>
              <w:spacing w:before="0" w:after="0" w:line="220" w:lineRule="exact"/>
              <w:jc w:val="center"/>
            </w:pPr>
            <w:r>
              <w:rPr>
                <w:rStyle w:val="211pt"/>
              </w:rPr>
              <w:t>4</w:t>
            </w:r>
          </w:p>
        </w:tc>
        <w:tc>
          <w:tcPr>
            <w:tcW w:w="4277"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36" w:h="10306" w:wrap="none" w:vAnchor="page" w:hAnchor="page" w:x="590" w:y="889"/>
              <w:shd w:val="clear" w:color="auto" w:fill="auto"/>
              <w:spacing w:before="0" w:after="0" w:line="220" w:lineRule="exact"/>
              <w:jc w:val="center"/>
            </w:pPr>
            <w:r>
              <w:rPr>
                <w:rStyle w:val="211pt"/>
              </w:rPr>
              <w:t>5</w:t>
            </w:r>
          </w:p>
        </w:tc>
      </w:tr>
      <w:tr w:rsidR="0066005D">
        <w:trPr>
          <w:trHeight w:hRule="exact" w:val="1949"/>
        </w:trPr>
        <w:tc>
          <w:tcPr>
            <w:tcW w:w="581" w:type="dxa"/>
            <w:tcBorders>
              <w:top w:val="single" w:sz="4" w:space="0" w:color="auto"/>
              <w:left w:val="single" w:sz="4" w:space="0" w:color="auto"/>
            </w:tcBorders>
            <w:shd w:val="clear" w:color="auto" w:fill="FFFFFF"/>
          </w:tcPr>
          <w:p w:rsidR="0066005D" w:rsidRDefault="0066005D">
            <w:pPr>
              <w:framePr w:w="15936" w:h="10306" w:wrap="none" w:vAnchor="page" w:hAnchor="page" w:x="590" w:y="889"/>
              <w:rPr>
                <w:sz w:val="10"/>
                <w:szCs w:val="10"/>
              </w:rPr>
            </w:pPr>
          </w:p>
        </w:tc>
        <w:tc>
          <w:tcPr>
            <w:tcW w:w="4973"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69" w:lineRule="exact"/>
              <w:jc w:val="both"/>
            </w:pPr>
            <w:r>
              <w:rPr>
                <w:rStyle w:val="211pt"/>
              </w:rPr>
              <w:t>управлінні тощо) суб’єктів господарювання приватної форми власності, з метою передачі таких захисних споруд цивільного захисту у власність Херсонської міської територіальної громади</w:t>
            </w:r>
          </w:p>
        </w:tc>
        <w:tc>
          <w:tcPr>
            <w:tcW w:w="4406" w:type="dxa"/>
            <w:tcBorders>
              <w:top w:val="single" w:sz="4" w:space="0" w:color="auto"/>
              <w:left w:val="single" w:sz="4" w:space="0" w:color="auto"/>
            </w:tcBorders>
            <w:shd w:val="clear" w:color="auto" w:fill="FFFFFF"/>
            <w:vAlign w:val="bottom"/>
          </w:tcPr>
          <w:p w:rsidR="0066005D" w:rsidRDefault="000914EF">
            <w:pPr>
              <w:pStyle w:val="20"/>
              <w:framePr w:w="15936" w:h="10306" w:wrap="none" w:vAnchor="page" w:hAnchor="page" w:x="590" w:y="889"/>
              <w:shd w:val="clear" w:color="auto" w:fill="auto"/>
              <w:spacing w:before="0" w:after="0" w:line="274" w:lineRule="exact"/>
              <w:jc w:val="center"/>
            </w:pPr>
            <w:r>
              <w:rPr>
                <w:rStyle w:val="211pt"/>
              </w:rPr>
              <w:t>у м. Херсоні рада, сектор з питань цивільного захисту, мобілізаційної та оборонн</w:t>
            </w:r>
            <w:r w:rsidR="005F3E8B">
              <w:rPr>
                <w:rStyle w:val="211pt"/>
              </w:rPr>
              <w:t xml:space="preserve">ої роботи Центральної </w:t>
            </w:r>
            <w:r>
              <w:rPr>
                <w:rStyle w:val="211pt"/>
              </w:rPr>
              <w:t xml:space="preserve"> районної у м. Херсоні ради, суб’єкти господарювання, на балансі яких обліковуються захисні споруди цивільного захисту (за згодою)</w:t>
            </w:r>
          </w:p>
        </w:tc>
        <w:tc>
          <w:tcPr>
            <w:tcW w:w="1699" w:type="dxa"/>
            <w:tcBorders>
              <w:top w:val="single" w:sz="4" w:space="0" w:color="auto"/>
              <w:left w:val="single" w:sz="4" w:space="0" w:color="auto"/>
            </w:tcBorders>
            <w:shd w:val="clear" w:color="auto" w:fill="FFFFFF"/>
          </w:tcPr>
          <w:p w:rsidR="0066005D" w:rsidRDefault="0066005D">
            <w:pPr>
              <w:framePr w:w="15936" w:h="10306" w:wrap="none" w:vAnchor="page" w:hAnchor="page" w:x="590" w:y="889"/>
              <w:rPr>
                <w:sz w:val="10"/>
                <w:szCs w:val="10"/>
              </w:rPr>
            </w:pPr>
          </w:p>
        </w:tc>
        <w:tc>
          <w:tcPr>
            <w:tcW w:w="4277" w:type="dxa"/>
            <w:tcBorders>
              <w:top w:val="single" w:sz="4" w:space="0" w:color="auto"/>
              <w:left w:val="single" w:sz="4" w:space="0" w:color="auto"/>
              <w:right w:val="single" w:sz="4" w:space="0" w:color="auto"/>
            </w:tcBorders>
            <w:shd w:val="clear" w:color="auto" w:fill="FFFFFF"/>
            <w:vAlign w:val="center"/>
          </w:tcPr>
          <w:p w:rsidR="0066005D" w:rsidRDefault="0066005D" w:rsidP="005F3E8B">
            <w:pPr>
              <w:pStyle w:val="20"/>
              <w:framePr w:w="15936" w:h="10306" w:wrap="none" w:vAnchor="page" w:hAnchor="page" w:x="590" w:y="889"/>
              <w:shd w:val="clear" w:color="auto" w:fill="auto"/>
              <w:spacing w:before="0" w:after="0" w:line="220" w:lineRule="exact"/>
            </w:pPr>
          </w:p>
        </w:tc>
      </w:tr>
      <w:tr w:rsidR="0066005D">
        <w:trPr>
          <w:trHeight w:hRule="exact" w:val="3048"/>
        </w:trPr>
        <w:tc>
          <w:tcPr>
            <w:tcW w:w="581"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20" w:lineRule="exact"/>
              <w:ind w:left="180"/>
            </w:pPr>
            <w:r>
              <w:rPr>
                <w:rStyle w:val="211pt"/>
              </w:rPr>
              <w:t>13.</w:t>
            </w:r>
          </w:p>
        </w:tc>
        <w:tc>
          <w:tcPr>
            <w:tcW w:w="4973" w:type="dxa"/>
            <w:tcBorders>
              <w:top w:val="single" w:sz="4" w:space="0" w:color="auto"/>
              <w:left w:val="single" w:sz="4" w:space="0" w:color="auto"/>
            </w:tcBorders>
            <w:shd w:val="clear" w:color="auto" w:fill="FFFFFF"/>
            <w:vAlign w:val="bottom"/>
          </w:tcPr>
          <w:p w:rsidR="0066005D" w:rsidRDefault="000914EF">
            <w:pPr>
              <w:pStyle w:val="20"/>
              <w:framePr w:w="15936" w:h="10306" w:wrap="none" w:vAnchor="page" w:hAnchor="page" w:x="590" w:y="889"/>
              <w:shd w:val="clear" w:color="auto" w:fill="auto"/>
              <w:spacing w:before="0" w:after="0" w:line="274" w:lineRule="exact"/>
              <w:jc w:val="both"/>
            </w:pPr>
            <w:r>
              <w:rPr>
                <w:rStyle w:val="211pt"/>
              </w:rPr>
              <w:t xml:space="preserve">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w:t>
            </w:r>
            <w:proofErr w:type="spellStart"/>
            <w:r>
              <w:rPr>
                <w:rStyle w:val="211pt"/>
              </w:rPr>
              <w:t>інклюзивності</w:t>
            </w:r>
            <w:proofErr w:type="spellEnd"/>
            <w:r>
              <w:rPr>
                <w:rStyle w:val="211pt"/>
              </w:rPr>
              <w:t>), а також про стан їх готовності до використання за призначенням.</w:t>
            </w:r>
          </w:p>
          <w:p w:rsidR="0066005D" w:rsidRDefault="000914EF">
            <w:pPr>
              <w:pStyle w:val="20"/>
              <w:framePr w:w="15936" w:h="10306" w:wrap="none" w:vAnchor="page" w:hAnchor="page" w:x="590" w:y="889"/>
              <w:shd w:val="clear" w:color="auto" w:fill="auto"/>
              <w:spacing w:before="0" w:after="0" w:line="274" w:lineRule="exact"/>
              <w:jc w:val="both"/>
            </w:pPr>
            <w:r>
              <w:rPr>
                <w:rStyle w:val="211pt"/>
              </w:rPr>
              <w:t>Створення загальнодоступних інформаційних ресурсів із зазначеного питання</w:t>
            </w:r>
          </w:p>
        </w:tc>
        <w:tc>
          <w:tcPr>
            <w:tcW w:w="4406"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74" w:lineRule="exact"/>
              <w:jc w:val="center"/>
            </w:pPr>
            <w:r>
              <w:rPr>
                <w:rStyle w:val="211pt"/>
              </w:rPr>
              <w:t xml:space="preserve">Суворовська районна у м. Херсоні рада, сектор з питань цивільного захисту, мобілізаційної </w:t>
            </w:r>
            <w:r w:rsidR="00CE0D62">
              <w:rPr>
                <w:rStyle w:val="211pt"/>
              </w:rPr>
              <w:t>та оборонної роботи Центральної</w:t>
            </w:r>
            <w:r>
              <w:rPr>
                <w:rStyle w:val="211pt"/>
              </w:rPr>
              <w:t xml:space="preserve"> районної у м. Херсоні ради, суб’єкти господарювання, на балансі яких обліковуються захисні споруди цивільного захисту (за згодою), ХРУ ГУ ДСНС України у Херсонській області (за згодою)</w:t>
            </w:r>
          </w:p>
        </w:tc>
        <w:tc>
          <w:tcPr>
            <w:tcW w:w="1699"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60" w:line="220" w:lineRule="exact"/>
              <w:jc w:val="center"/>
            </w:pPr>
            <w:r>
              <w:rPr>
                <w:rStyle w:val="211pt"/>
              </w:rPr>
              <w:t>До</w:t>
            </w:r>
          </w:p>
          <w:p w:rsidR="0066005D" w:rsidRDefault="000914EF">
            <w:pPr>
              <w:pStyle w:val="20"/>
              <w:framePr w:w="15936" w:h="10306" w:wrap="none" w:vAnchor="page" w:hAnchor="page" w:x="590" w:y="889"/>
              <w:shd w:val="clear" w:color="auto" w:fill="auto"/>
              <w:spacing w:before="60" w:after="0" w:line="220" w:lineRule="exact"/>
              <w:jc w:val="center"/>
            </w:pPr>
            <w:r>
              <w:rPr>
                <w:rStyle w:val="211pt"/>
              </w:rPr>
              <w:t>20 грудня</w:t>
            </w: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74" w:lineRule="exact"/>
              <w:jc w:val="both"/>
            </w:pPr>
            <w:r>
              <w:rPr>
                <w:rStyle w:val="211pt"/>
              </w:rPr>
              <w:t xml:space="preserve">Поінформовано населення, розміщено інформацію про фонд захисних споруд цивільного захисту на офіційних </w:t>
            </w:r>
            <w:proofErr w:type="spellStart"/>
            <w:r>
              <w:rPr>
                <w:rStyle w:val="211pt"/>
              </w:rPr>
              <w:t>вебресурсах</w:t>
            </w:r>
            <w:proofErr w:type="spellEnd"/>
            <w:r>
              <w:rPr>
                <w:rStyle w:val="211pt"/>
              </w:rPr>
              <w:t xml:space="preserve"> Суворовської районної у м. Херсоні ради.</w:t>
            </w:r>
          </w:p>
          <w:p w:rsidR="0066005D" w:rsidRDefault="000914EF">
            <w:pPr>
              <w:pStyle w:val="20"/>
              <w:framePr w:w="15936" w:h="10306" w:wrap="none" w:vAnchor="page" w:hAnchor="page" w:x="590" w:y="889"/>
              <w:shd w:val="clear" w:color="auto" w:fill="auto"/>
              <w:spacing w:before="0" w:after="0" w:line="274" w:lineRule="exact"/>
              <w:jc w:val="both"/>
            </w:pPr>
            <w:r>
              <w:rPr>
                <w:rStyle w:val="211pt"/>
              </w:rPr>
              <w:t xml:space="preserve">Посилання на інформацію про захисні споруди розміщено в громадських місцях та безкоштовних </w:t>
            </w:r>
            <w:proofErr w:type="spellStart"/>
            <w:r>
              <w:rPr>
                <w:rStyle w:val="211pt"/>
              </w:rPr>
              <w:t>інтернет-</w:t>
            </w:r>
            <w:proofErr w:type="spellEnd"/>
            <w:r>
              <w:rPr>
                <w:rStyle w:val="211pt"/>
              </w:rPr>
              <w:t xml:space="preserve"> ресурсах</w:t>
            </w:r>
          </w:p>
        </w:tc>
      </w:tr>
      <w:tr w:rsidR="0066005D">
        <w:trPr>
          <w:trHeight w:hRule="exact" w:val="1114"/>
        </w:trPr>
        <w:tc>
          <w:tcPr>
            <w:tcW w:w="581"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20" w:lineRule="exact"/>
              <w:ind w:left="180"/>
            </w:pPr>
            <w:r>
              <w:rPr>
                <w:rStyle w:val="211pt"/>
              </w:rPr>
              <w:t>14.</w:t>
            </w:r>
          </w:p>
        </w:tc>
        <w:tc>
          <w:tcPr>
            <w:tcW w:w="4973" w:type="dxa"/>
            <w:tcBorders>
              <w:top w:val="single" w:sz="4" w:space="0" w:color="auto"/>
              <w:left w:val="single" w:sz="4" w:space="0" w:color="auto"/>
            </w:tcBorders>
            <w:shd w:val="clear" w:color="auto" w:fill="FFFFFF"/>
            <w:vAlign w:val="bottom"/>
          </w:tcPr>
          <w:p w:rsidR="0066005D" w:rsidRDefault="000914EF">
            <w:pPr>
              <w:pStyle w:val="20"/>
              <w:framePr w:w="15936" w:h="10306" w:wrap="none" w:vAnchor="page" w:hAnchor="page" w:x="590" w:y="889"/>
              <w:shd w:val="clear" w:color="auto" w:fill="auto"/>
              <w:spacing w:before="0" w:after="0" w:line="274" w:lineRule="exact"/>
              <w:jc w:val="both"/>
            </w:pPr>
            <w:r>
              <w:rPr>
                <w:rStyle w:val="211pt"/>
              </w:rPr>
              <w:t>Забезпечення придбання засобів хімічного захисту для непрацюючого населення, яке проживає в прогнозованих зонах хімічного забруднення</w:t>
            </w:r>
          </w:p>
        </w:tc>
        <w:tc>
          <w:tcPr>
            <w:tcW w:w="4406"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74" w:lineRule="exact"/>
              <w:jc w:val="center"/>
            </w:pPr>
            <w:r>
              <w:rPr>
                <w:rStyle w:val="211pt"/>
              </w:rPr>
              <w:t>Органи місцевого самоврядування, хімічно небезпечні об’єкти (за згодою)</w:t>
            </w:r>
          </w:p>
        </w:tc>
        <w:tc>
          <w:tcPr>
            <w:tcW w:w="1699"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60" w:line="220" w:lineRule="exact"/>
              <w:jc w:val="center"/>
            </w:pPr>
            <w:r>
              <w:rPr>
                <w:rStyle w:val="211pt"/>
              </w:rPr>
              <w:t>До</w:t>
            </w:r>
          </w:p>
          <w:p w:rsidR="0066005D" w:rsidRDefault="000914EF">
            <w:pPr>
              <w:pStyle w:val="20"/>
              <w:framePr w:w="15936" w:h="10306" w:wrap="none" w:vAnchor="page" w:hAnchor="page" w:x="590" w:y="889"/>
              <w:shd w:val="clear" w:color="auto" w:fill="auto"/>
              <w:spacing w:before="60" w:after="0" w:line="220" w:lineRule="exact"/>
              <w:jc w:val="center"/>
            </w:pPr>
            <w:r>
              <w:rPr>
                <w:rStyle w:val="211pt"/>
              </w:rPr>
              <w:t>20 грудня</w:t>
            </w: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74" w:lineRule="exact"/>
              <w:jc w:val="both"/>
            </w:pPr>
            <w:r>
              <w:rPr>
                <w:rStyle w:val="211pt"/>
              </w:rPr>
              <w:t>У прогнозованих зонах хімічного забруднення - не менше 60 % потреби</w:t>
            </w:r>
          </w:p>
        </w:tc>
      </w:tr>
      <w:tr w:rsidR="0066005D">
        <w:trPr>
          <w:trHeight w:hRule="exact" w:val="2222"/>
        </w:trPr>
        <w:tc>
          <w:tcPr>
            <w:tcW w:w="581"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20" w:lineRule="exact"/>
              <w:ind w:left="180"/>
            </w:pPr>
            <w:r>
              <w:rPr>
                <w:rStyle w:val="211pt"/>
              </w:rPr>
              <w:t>15.</w:t>
            </w:r>
          </w:p>
        </w:tc>
        <w:tc>
          <w:tcPr>
            <w:tcW w:w="4973" w:type="dxa"/>
            <w:tcBorders>
              <w:top w:val="single" w:sz="4" w:space="0" w:color="auto"/>
              <w:left w:val="single" w:sz="4" w:space="0" w:color="auto"/>
            </w:tcBorders>
            <w:shd w:val="clear" w:color="auto" w:fill="FFFFFF"/>
            <w:vAlign w:val="bottom"/>
          </w:tcPr>
          <w:p w:rsidR="0066005D" w:rsidRDefault="000914EF">
            <w:pPr>
              <w:pStyle w:val="20"/>
              <w:framePr w:w="15936" w:h="10306" w:wrap="none" w:vAnchor="page" w:hAnchor="page" w:x="590" w:y="889"/>
              <w:shd w:val="clear" w:color="auto" w:fill="auto"/>
              <w:spacing w:before="0" w:after="0" w:line="274" w:lineRule="exact"/>
              <w:jc w:val="both"/>
            </w:pPr>
            <w:r>
              <w:rPr>
                <w:rStyle w:val="211pt"/>
              </w:rPr>
              <w:t>Забезпе</w:t>
            </w:r>
            <w:r w:rsidR="00CE0D62">
              <w:rPr>
                <w:rStyle w:val="211pt"/>
              </w:rPr>
              <w:t>чення функціонування Центрально</w:t>
            </w:r>
            <w:r>
              <w:rPr>
                <w:rStyle w:val="211pt"/>
              </w:rPr>
              <w:t xml:space="preserve">ї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 системи цивільного захисту Херсонської області (створеної рішенням виконавчого коміте</w:t>
            </w:r>
            <w:r w:rsidR="00CE0D62">
              <w:rPr>
                <w:rStyle w:val="211pt"/>
              </w:rPr>
              <w:t>ту Центральної</w:t>
            </w:r>
            <w:r>
              <w:rPr>
                <w:rStyle w:val="211pt"/>
              </w:rPr>
              <w:t xml:space="preserve"> районної у м. Херсоні ради від 19.09.2023 року № 144)</w:t>
            </w:r>
          </w:p>
        </w:tc>
        <w:tc>
          <w:tcPr>
            <w:tcW w:w="4406" w:type="dxa"/>
            <w:tcBorders>
              <w:top w:val="single" w:sz="4" w:space="0" w:color="auto"/>
              <w:left w:val="single" w:sz="4" w:space="0" w:color="auto"/>
            </w:tcBorders>
            <w:shd w:val="clear" w:color="auto" w:fill="FFFFFF"/>
            <w:vAlign w:val="bottom"/>
          </w:tcPr>
          <w:p w:rsidR="0066005D" w:rsidRDefault="005F3E8B" w:rsidP="005F3E8B">
            <w:pPr>
              <w:pStyle w:val="20"/>
              <w:framePr w:w="15936" w:h="10306" w:wrap="none" w:vAnchor="page" w:hAnchor="page" w:x="590" w:y="889"/>
              <w:shd w:val="clear" w:color="auto" w:fill="auto"/>
              <w:spacing w:before="0" w:after="0" w:line="274" w:lineRule="exact"/>
            </w:pPr>
            <w:r>
              <w:rPr>
                <w:rStyle w:val="211pt"/>
              </w:rPr>
              <w:t xml:space="preserve">Центральна </w:t>
            </w:r>
            <w:r w:rsidR="000914EF">
              <w:rPr>
                <w:rStyle w:val="211pt"/>
              </w:rPr>
              <w:t xml:space="preserve"> районна у м. Херсоні рада, сектор з питань цивільного захисту, мобілізаційної </w:t>
            </w:r>
            <w:r>
              <w:rPr>
                <w:rStyle w:val="211pt"/>
              </w:rPr>
              <w:t xml:space="preserve">та оборонної роботи Центральної </w:t>
            </w:r>
            <w:r w:rsidR="000914EF">
              <w:rPr>
                <w:rStyle w:val="211pt"/>
              </w:rPr>
              <w:t xml:space="preserve"> районної у м. Херсоні ради, спеціалізовані служби та формування цивільного захисту, суб’єкти господарювання</w:t>
            </w:r>
          </w:p>
        </w:tc>
        <w:tc>
          <w:tcPr>
            <w:tcW w:w="1699" w:type="dxa"/>
            <w:tcBorders>
              <w:top w:val="single" w:sz="4" w:space="0" w:color="auto"/>
              <w:lef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120" w:line="220" w:lineRule="exact"/>
              <w:jc w:val="center"/>
            </w:pPr>
            <w:r>
              <w:rPr>
                <w:rStyle w:val="211pt"/>
              </w:rPr>
              <w:t>Протягом</w:t>
            </w:r>
          </w:p>
          <w:p w:rsidR="0066005D" w:rsidRDefault="000914EF">
            <w:pPr>
              <w:pStyle w:val="20"/>
              <w:framePr w:w="15936" w:h="10306" w:wrap="none" w:vAnchor="page" w:hAnchor="page" w:x="590" w:y="889"/>
              <w:shd w:val="clear" w:color="auto" w:fill="auto"/>
              <w:spacing w:before="120" w:after="0" w:line="220" w:lineRule="exact"/>
              <w:jc w:val="center"/>
            </w:pPr>
            <w:r>
              <w:rPr>
                <w:rStyle w:val="211pt"/>
              </w:rPr>
              <w:t>року</w:t>
            </w: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74" w:lineRule="exact"/>
              <w:jc w:val="both"/>
            </w:pPr>
            <w:r>
              <w:rPr>
                <w:rStyle w:val="211pt"/>
              </w:rPr>
              <w:t>Забезпе</w:t>
            </w:r>
            <w:r w:rsidR="005F3E8B">
              <w:rPr>
                <w:rStyle w:val="211pt"/>
              </w:rPr>
              <w:t xml:space="preserve">чено функціонування Центральної </w:t>
            </w:r>
            <w:r>
              <w:rPr>
                <w:rStyle w:val="211pt"/>
              </w:rPr>
              <w:t xml:space="preserve">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 системи цивільного захисту Херсонської області</w:t>
            </w:r>
          </w:p>
        </w:tc>
      </w:tr>
      <w:tr w:rsidR="0066005D">
        <w:trPr>
          <w:trHeight w:hRule="exact" w:val="1694"/>
        </w:trPr>
        <w:tc>
          <w:tcPr>
            <w:tcW w:w="581"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20" w:lineRule="exact"/>
              <w:ind w:left="180"/>
            </w:pPr>
            <w:r>
              <w:rPr>
                <w:rStyle w:val="211pt"/>
              </w:rPr>
              <w:t>16.</w:t>
            </w:r>
          </w:p>
        </w:tc>
        <w:tc>
          <w:tcPr>
            <w:tcW w:w="4973"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74" w:lineRule="exact"/>
              <w:jc w:val="both"/>
            </w:pPr>
            <w:r>
              <w:rPr>
                <w:rStyle w:val="211pt"/>
              </w:rPr>
              <w:t xml:space="preserve">Забезпечення готовності до дій за призначенням об’єктових формувань цивільного </w:t>
            </w:r>
            <w:r w:rsidR="005F3E8B">
              <w:rPr>
                <w:rStyle w:val="211pt"/>
              </w:rPr>
              <w:t>захист  Центральної</w:t>
            </w:r>
            <w:r>
              <w:rPr>
                <w:rStyle w:val="211pt"/>
              </w:rPr>
              <w:t xml:space="preserve">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w:t>
            </w:r>
          </w:p>
        </w:tc>
        <w:tc>
          <w:tcPr>
            <w:tcW w:w="4406" w:type="dxa"/>
            <w:tcBorders>
              <w:top w:val="single" w:sz="4" w:space="0" w:color="auto"/>
              <w:left w:val="single" w:sz="4" w:space="0" w:color="auto"/>
              <w:bottom w:val="single" w:sz="4" w:space="0" w:color="auto"/>
            </w:tcBorders>
            <w:shd w:val="clear" w:color="auto" w:fill="FFFFFF"/>
          </w:tcPr>
          <w:p w:rsidR="0066005D" w:rsidRDefault="005F3E8B" w:rsidP="005F3E8B">
            <w:pPr>
              <w:pStyle w:val="20"/>
              <w:framePr w:w="15936" w:h="10306" w:wrap="none" w:vAnchor="page" w:hAnchor="page" w:x="590" w:y="889"/>
              <w:shd w:val="clear" w:color="auto" w:fill="auto"/>
              <w:spacing w:before="0" w:after="0" w:line="274" w:lineRule="exact"/>
            </w:pPr>
            <w:r>
              <w:rPr>
                <w:rStyle w:val="211pt"/>
              </w:rPr>
              <w:t>Центральна</w:t>
            </w:r>
            <w:r w:rsidR="000914EF">
              <w:rPr>
                <w:rStyle w:val="211pt"/>
              </w:rPr>
              <w:t xml:space="preserve"> районна у м. Херсоні рада, сектор з питань цивільного захисту, мобілізаційної та оборонної ро</w:t>
            </w:r>
            <w:r>
              <w:rPr>
                <w:rStyle w:val="211pt"/>
              </w:rPr>
              <w:t xml:space="preserve">боти  Центральної </w:t>
            </w:r>
            <w:r w:rsidR="000914EF">
              <w:rPr>
                <w:rStyle w:val="211pt"/>
              </w:rPr>
              <w:t xml:space="preserve"> районної у</w:t>
            </w:r>
            <w:r>
              <w:rPr>
                <w:rStyle w:val="211pt"/>
              </w:rPr>
              <w:t xml:space="preserve">     </w:t>
            </w:r>
            <w:r w:rsidR="000914EF">
              <w:rPr>
                <w:rStyle w:val="211pt"/>
              </w:rPr>
              <w:t xml:space="preserve"> м. Херсоні ради, суб’єкти господарювання</w:t>
            </w:r>
          </w:p>
        </w:tc>
        <w:tc>
          <w:tcPr>
            <w:tcW w:w="1699"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120" w:line="220" w:lineRule="exact"/>
              <w:jc w:val="center"/>
            </w:pPr>
            <w:r>
              <w:rPr>
                <w:rStyle w:val="211pt"/>
              </w:rPr>
              <w:t>Протягом</w:t>
            </w:r>
          </w:p>
          <w:p w:rsidR="0066005D" w:rsidRDefault="000914EF">
            <w:pPr>
              <w:pStyle w:val="20"/>
              <w:framePr w:w="15936" w:h="10306" w:wrap="none" w:vAnchor="page" w:hAnchor="page" w:x="590" w:y="889"/>
              <w:shd w:val="clear" w:color="auto" w:fill="auto"/>
              <w:spacing w:before="120" w:after="0" w:line="220" w:lineRule="exact"/>
              <w:jc w:val="center"/>
            </w:pPr>
            <w:r>
              <w:rPr>
                <w:rStyle w:val="211pt"/>
              </w:rPr>
              <w:t>року</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6" w:h="10306" w:wrap="none" w:vAnchor="page" w:hAnchor="page" w:x="590" w:y="889"/>
              <w:shd w:val="clear" w:color="auto" w:fill="auto"/>
              <w:spacing w:before="0" w:after="0" w:line="269" w:lineRule="exact"/>
              <w:ind w:firstLine="300"/>
              <w:jc w:val="both"/>
            </w:pPr>
            <w:r>
              <w:rPr>
                <w:rStyle w:val="211pt"/>
              </w:rPr>
              <w:t>Забезпечено готовність до дій за призначенням об’єктових формувань цивільного захисту</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23"/>
        <w:framePr w:wrap="none" w:vAnchor="page" w:hAnchor="page" w:x="8324" w:y="747"/>
        <w:shd w:val="clear" w:color="auto" w:fill="auto"/>
        <w:spacing w:line="240" w:lineRule="exact"/>
      </w:pPr>
      <w:r>
        <w:lastRenderedPageBreak/>
        <w:t>6</w:t>
      </w:r>
    </w:p>
    <w:tbl>
      <w:tblPr>
        <w:tblOverlap w:val="never"/>
        <w:tblW w:w="0" w:type="auto"/>
        <w:tblLayout w:type="fixed"/>
        <w:tblCellMar>
          <w:left w:w="10" w:type="dxa"/>
          <w:right w:w="10" w:type="dxa"/>
        </w:tblCellMar>
        <w:tblLook w:val="0000" w:firstRow="0" w:lastRow="0" w:firstColumn="0" w:lastColumn="0" w:noHBand="0" w:noVBand="0"/>
      </w:tblPr>
      <w:tblGrid>
        <w:gridCol w:w="586"/>
        <w:gridCol w:w="4968"/>
        <w:gridCol w:w="4406"/>
        <w:gridCol w:w="1694"/>
        <w:gridCol w:w="4282"/>
      </w:tblGrid>
      <w:tr w:rsidR="0066005D">
        <w:trPr>
          <w:trHeight w:hRule="exact" w:val="278"/>
        </w:trPr>
        <w:tc>
          <w:tcPr>
            <w:tcW w:w="586" w:type="dxa"/>
            <w:tcBorders>
              <w:top w:val="single" w:sz="4" w:space="0" w:color="auto"/>
              <w:left w:val="single" w:sz="4" w:space="0" w:color="auto"/>
            </w:tcBorders>
            <w:shd w:val="clear" w:color="auto" w:fill="FFFFFF"/>
            <w:vAlign w:val="center"/>
          </w:tcPr>
          <w:p w:rsidR="0066005D" w:rsidRDefault="000914EF">
            <w:pPr>
              <w:pStyle w:val="20"/>
              <w:framePr w:w="15936" w:h="10320" w:wrap="none" w:vAnchor="page" w:hAnchor="page" w:x="524" w:y="1050"/>
              <w:shd w:val="clear" w:color="auto" w:fill="auto"/>
              <w:spacing w:before="0" w:after="0" w:line="220" w:lineRule="exact"/>
              <w:jc w:val="center"/>
            </w:pPr>
            <w:r>
              <w:rPr>
                <w:rStyle w:val="211pt"/>
              </w:rPr>
              <w:t>1</w:t>
            </w:r>
          </w:p>
        </w:tc>
        <w:tc>
          <w:tcPr>
            <w:tcW w:w="4968" w:type="dxa"/>
            <w:tcBorders>
              <w:top w:val="single" w:sz="4" w:space="0" w:color="auto"/>
              <w:left w:val="single" w:sz="4" w:space="0" w:color="auto"/>
            </w:tcBorders>
            <w:shd w:val="clear" w:color="auto" w:fill="FFFFFF"/>
            <w:vAlign w:val="center"/>
          </w:tcPr>
          <w:p w:rsidR="0066005D" w:rsidRDefault="000914EF">
            <w:pPr>
              <w:pStyle w:val="20"/>
              <w:framePr w:w="15936" w:h="10320" w:wrap="none" w:vAnchor="page" w:hAnchor="page" w:x="524" w:y="1050"/>
              <w:shd w:val="clear" w:color="auto" w:fill="auto"/>
              <w:spacing w:before="0" w:after="0" w:line="220" w:lineRule="exact"/>
              <w:jc w:val="center"/>
            </w:pPr>
            <w:r>
              <w:rPr>
                <w:rStyle w:val="211pt"/>
              </w:rPr>
              <w:t>2</w:t>
            </w:r>
          </w:p>
        </w:tc>
        <w:tc>
          <w:tcPr>
            <w:tcW w:w="4406" w:type="dxa"/>
            <w:tcBorders>
              <w:top w:val="single" w:sz="4" w:space="0" w:color="auto"/>
              <w:left w:val="single" w:sz="4" w:space="0" w:color="auto"/>
            </w:tcBorders>
            <w:shd w:val="clear" w:color="auto" w:fill="FFFFFF"/>
            <w:vAlign w:val="center"/>
          </w:tcPr>
          <w:p w:rsidR="0066005D" w:rsidRDefault="000914EF">
            <w:pPr>
              <w:pStyle w:val="20"/>
              <w:framePr w:w="15936" w:h="10320" w:wrap="none" w:vAnchor="page" w:hAnchor="page" w:x="524" w:y="1050"/>
              <w:shd w:val="clear" w:color="auto" w:fill="auto"/>
              <w:spacing w:before="0" w:after="0" w:line="220" w:lineRule="exact"/>
              <w:jc w:val="center"/>
            </w:pPr>
            <w:r>
              <w:rPr>
                <w:rStyle w:val="211pt"/>
              </w:rPr>
              <w:t>3</w:t>
            </w:r>
          </w:p>
        </w:tc>
        <w:tc>
          <w:tcPr>
            <w:tcW w:w="1694" w:type="dxa"/>
            <w:tcBorders>
              <w:top w:val="single" w:sz="4" w:space="0" w:color="auto"/>
              <w:left w:val="single" w:sz="4" w:space="0" w:color="auto"/>
            </w:tcBorders>
            <w:shd w:val="clear" w:color="auto" w:fill="FFFFFF"/>
            <w:vAlign w:val="center"/>
          </w:tcPr>
          <w:p w:rsidR="0066005D" w:rsidRDefault="000914EF">
            <w:pPr>
              <w:pStyle w:val="20"/>
              <w:framePr w:w="15936" w:h="10320" w:wrap="none" w:vAnchor="page" w:hAnchor="page" w:x="524" w:y="1050"/>
              <w:shd w:val="clear" w:color="auto" w:fill="auto"/>
              <w:spacing w:before="0" w:after="0" w:line="190" w:lineRule="exact"/>
              <w:jc w:val="center"/>
            </w:pPr>
            <w:r>
              <w:rPr>
                <w:rStyle w:val="295pt0pt"/>
              </w:rPr>
              <w:t>4</w:t>
            </w:r>
          </w:p>
        </w:tc>
        <w:tc>
          <w:tcPr>
            <w:tcW w:w="4282"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36" w:h="10320" w:wrap="none" w:vAnchor="page" w:hAnchor="page" w:x="524" w:y="1050"/>
              <w:shd w:val="clear" w:color="auto" w:fill="auto"/>
              <w:spacing w:before="0" w:after="0" w:line="190" w:lineRule="exact"/>
              <w:jc w:val="center"/>
            </w:pPr>
            <w:r>
              <w:rPr>
                <w:rStyle w:val="295pt0pt"/>
              </w:rPr>
              <w:t>5</w:t>
            </w:r>
          </w:p>
        </w:tc>
      </w:tr>
      <w:tr w:rsidR="0066005D">
        <w:trPr>
          <w:trHeight w:hRule="exact" w:val="566"/>
        </w:trPr>
        <w:tc>
          <w:tcPr>
            <w:tcW w:w="586"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6" w:h="10320" w:wrap="none" w:vAnchor="page" w:hAnchor="page" w:x="524" w:y="1050"/>
              <w:shd w:val="clear" w:color="auto" w:fill="auto"/>
              <w:spacing w:before="0" w:after="0" w:line="269" w:lineRule="exact"/>
              <w:jc w:val="both"/>
            </w:pPr>
            <w:r>
              <w:rPr>
                <w:rStyle w:val="211pt"/>
              </w:rPr>
              <w:t>системи цивільного захисту Херсонської області</w:t>
            </w:r>
          </w:p>
        </w:tc>
        <w:tc>
          <w:tcPr>
            <w:tcW w:w="4406"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1694"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ind w:left="1560"/>
            </w:pPr>
            <w:r>
              <w:rPr>
                <w:rStyle w:val="211pt1"/>
              </w:rPr>
              <w:t>*</w:t>
            </w:r>
          </w:p>
        </w:tc>
      </w:tr>
      <w:tr w:rsidR="0066005D">
        <w:trPr>
          <w:trHeight w:hRule="exact" w:val="2496"/>
        </w:trPr>
        <w:tc>
          <w:tcPr>
            <w:tcW w:w="586"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ind w:left="180"/>
            </w:pPr>
            <w:r>
              <w:rPr>
                <w:rStyle w:val="211pt"/>
              </w:rPr>
              <w:t>17.</w:t>
            </w:r>
          </w:p>
        </w:tc>
        <w:tc>
          <w:tcPr>
            <w:tcW w:w="4968"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both"/>
            </w:pPr>
            <w:r>
              <w:rPr>
                <w:rStyle w:val="211pt"/>
              </w:rPr>
              <w:t>Уточнення складу сил</w:t>
            </w:r>
            <w:r w:rsidR="00CE0D62">
              <w:rPr>
                <w:rStyle w:val="211pt"/>
              </w:rPr>
              <w:t xml:space="preserve"> цивільного захисту Центральної</w:t>
            </w:r>
            <w:r>
              <w:rPr>
                <w:rStyle w:val="211pt"/>
              </w:rPr>
              <w:t xml:space="preserve">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 системи цивільного захисту Херсонської області</w:t>
            </w:r>
          </w:p>
        </w:tc>
        <w:tc>
          <w:tcPr>
            <w:tcW w:w="4406" w:type="dxa"/>
            <w:tcBorders>
              <w:top w:val="single" w:sz="4" w:space="0" w:color="auto"/>
              <w:left w:val="single" w:sz="4" w:space="0" w:color="auto"/>
            </w:tcBorders>
            <w:shd w:val="clear" w:color="auto" w:fill="FFFFFF"/>
            <w:vAlign w:val="bottom"/>
          </w:tcPr>
          <w:p w:rsidR="0066005D" w:rsidRDefault="005F3E8B">
            <w:pPr>
              <w:pStyle w:val="20"/>
              <w:framePr w:w="15936" w:h="10320" w:wrap="none" w:vAnchor="page" w:hAnchor="page" w:x="524" w:y="10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т</w:t>
            </w:r>
            <w:r>
              <w:rPr>
                <w:rStyle w:val="211pt"/>
              </w:rPr>
              <w:t xml:space="preserve">а оборонної роботи Центральної </w:t>
            </w:r>
            <w:r w:rsidR="000914EF">
              <w:rPr>
                <w:rStyle w:val="211pt"/>
              </w:rPr>
              <w:t>районної у м. Херсоні ради, територіальні спеціалізовані служби цивільного захисту [медична; протипожежна; транспортного забезпечення; охорони публічного (громадського) порядку]</w:t>
            </w:r>
          </w:p>
        </w:tc>
        <w:tc>
          <w:tcPr>
            <w:tcW w:w="1694"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center"/>
            </w:pPr>
            <w:r>
              <w:rPr>
                <w:rStyle w:val="211pt"/>
              </w:rPr>
              <w:t>Щокварталу до 05 числа місяця, наступного за звітним періодом</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both"/>
            </w:pPr>
            <w:r>
              <w:rPr>
                <w:rStyle w:val="211pt"/>
              </w:rPr>
              <w:t xml:space="preserve">Уточнено склад сил цивільного захисту Суворовської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 системи цивільного захисту Херсонської області</w:t>
            </w:r>
          </w:p>
        </w:tc>
      </w:tr>
      <w:tr w:rsidR="0066005D">
        <w:trPr>
          <w:trHeight w:hRule="exact" w:val="288"/>
        </w:trPr>
        <w:tc>
          <w:tcPr>
            <w:tcW w:w="586" w:type="dxa"/>
            <w:tcBorders>
              <w:top w:val="single" w:sz="4" w:space="0" w:color="auto"/>
              <w:left w:val="single" w:sz="4" w:space="0" w:color="auto"/>
            </w:tcBorders>
            <w:shd w:val="clear" w:color="auto" w:fill="FFFFFF"/>
            <w:vAlign w:val="bottom"/>
          </w:tcPr>
          <w:p w:rsidR="0066005D" w:rsidRDefault="000914EF">
            <w:pPr>
              <w:pStyle w:val="20"/>
              <w:framePr w:w="15936" w:h="10320" w:wrap="none" w:vAnchor="page" w:hAnchor="page" w:x="524" w:y="1050"/>
              <w:shd w:val="clear" w:color="auto" w:fill="auto"/>
              <w:spacing w:before="0" w:after="0" w:line="220" w:lineRule="exact"/>
              <w:ind w:left="180"/>
            </w:pPr>
            <w:r>
              <w:rPr>
                <w:rStyle w:val="211pt"/>
              </w:rPr>
              <w:t>18.</w:t>
            </w:r>
          </w:p>
        </w:tc>
        <w:tc>
          <w:tcPr>
            <w:tcW w:w="4968"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jc w:val="both"/>
            </w:pPr>
            <w:r>
              <w:rPr>
                <w:rStyle w:val="211pt"/>
              </w:rPr>
              <w:t>Уточнення:</w:t>
            </w:r>
          </w:p>
        </w:tc>
        <w:tc>
          <w:tcPr>
            <w:tcW w:w="4406"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1694"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4282" w:type="dxa"/>
            <w:tcBorders>
              <w:top w:val="single" w:sz="4" w:space="0" w:color="auto"/>
              <w:left w:val="single" w:sz="4" w:space="0" w:color="auto"/>
              <w:right w:val="single" w:sz="4" w:space="0" w:color="auto"/>
            </w:tcBorders>
            <w:shd w:val="clear" w:color="auto" w:fill="FFFFFF"/>
          </w:tcPr>
          <w:p w:rsidR="0066005D" w:rsidRDefault="0066005D">
            <w:pPr>
              <w:framePr w:w="15936" w:h="10320" w:wrap="none" w:vAnchor="page" w:hAnchor="page" w:x="524" w:y="1050"/>
              <w:rPr>
                <w:sz w:val="10"/>
                <w:szCs w:val="10"/>
              </w:rPr>
            </w:pPr>
          </w:p>
        </w:tc>
      </w:tr>
      <w:tr w:rsidR="0066005D">
        <w:trPr>
          <w:trHeight w:hRule="exact" w:val="1939"/>
        </w:trPr>
        <w:tc>
          <w:tcPr>
            <w:tcW w:w="586"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both"/>
            </w:pPr>
            <w:r>
              <w:rPr>
                <w:rStyle w:val="211pt"/>
              </w:rPr>
              <w:t xml:space="preserve">- Плану </w:t>
            </w:r>
            <w:r w:rsidR="009535B3">
              <w:rPr>
                <w:rStyle w:val="211pt"/>
              </w:rPr>
              <w:t>евакуації населення Центральної</w:t>
            </w:r>
            <w:r>
              <w:rPr>
                <w:rStyle w:val="211pt"/>
              </w:rPr>
              <w:t xml:space="preserve">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 системи цивільного захисту Херсонської області</w:t>
            </w:r>
          </w:p>
        </w:tc>
        <w:tc>
          <w:tcPr>
            <w:tcW w:w="4406" w:type="dxa"/>
            <w:tcBorders>
              <w:top w:val="single" w:sz="4" w:space="0" w:color="auto"/>
              <w:left w:val="single" w:sz="4" w:space="0" w:color="auto"/>
            </w:tcBorders>
            <w:shd w:val="clear" w:color="auto" w:fill="FFFFFF"/>
          </w:tcPr>
          <w:p w:rsidR="0066005D" w:rsidRDefault="009535B3" w:rsidP="009535B3">
            <w:pPr>
              <w:pStyle w:val="20"/>
              <w:framePr w:w="15936" w:h="10320" w:wrap="none" w:vAnchor="page" w:hAnchor="page" w:x="524" w:y="1050"/>
              <w:shd w:val="clear" w:color="auto" w:fill="auto"/>
              <w:spacing w:before="0" w:after="0" w:line="274" w:lineRule="exact"/>
              <w:jc w:val="center"/>
            </w:pPr>
            <w:r>
              <w:rPr>
                <w:rStyle w:val="211pt"/>
              </w:rPr>
              <w:t xml:space="preserve">Центральна </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комісія з питань евакуації Центрального району м. Херсона</w:t>
            </w:r>
          </w:p>
        </w:tc>
        <w:tc>
          <w:tcPr>
            <w:tcW w:w="1694"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jc w:val="center"/>
            </w:pPr>
            <w:r>
              <w:rPr>
                <w:rStyle w:val="211pt"/>
              </w:rPr>
              <w:t>І квартал</w:t>
            </w:r>
          </w:p>
        </w:tc>
        <w:tc>
          <w:tcPr>
            <w:tcW w:w="4282" w:type="dxa"/>
            <w:tcBorders>
              <w:top w:val="single" w:sz="4" w:space="0" w:color="auto"/>
              <w:left w:val="single" w:sz="4" w:space="0" w:color="auto"/>
              <w:right w:val="single" w:sz="4" w:space="0" w:color="auto"/>
            </w:tcBorders>
            <w:shd w:val="clear" w:color="auto" w:fill="FFFFFF"/>
            <w:vAlign w:val="bottom"/>
          </w:tcPr>
          <w:p w:rsidR="0066005D" w:rsidRDefault="000914EF" w:rsidP="009535B3">
            <w:pPr>
              <w:pStyle w:val="20"/>
              <w:framePr w:w="15936" w:h="10320" w:wrap="none" w:vAnchor="page" w:hAnchor="page" w:x="524" w:y="1050"/>
              <w:shd w:val="clear" w:color="auto" w:fill="auto"/>
              <w:spacing w:before="0" w:after="0" w:line="274" w:lineRule="exact"/>
              <w:jc w:val="both"/>
            </w:pPr>
            <w:r>
              <w:rPr>
                <w:rStyle w:val="211pt"/>
              </w:rPr>
              <w:t>Уточнено План</w:t>
            </w:r>
            <w:r w:rsidR="009535B3">
              <w:rPr>
                <w:rStyle w:val="211pt"/>
              </w:rPr>
              <w:t xml:space="preserve"> евакуації населення Центральної </w:t>
            </w:r>
            <w:r>
              <w:rPr>
                <w:rStyle w:val="211pt"/>
              </w:rPr>
              <w:t xml:space="preserve">ї районної у м. Херсоні </w:t>
            </w:r>
            <w:proofErr w:type="spellStart"/>
            <w:r>
              <w:rPr>
                <w:rStyle w:val="211pt"/>
              </w:rPr>
              <w:t>субланки</w:t>
            </w:r>
            <w:proofErr w:type="spellEnd"/>
            <w:r>
              <w:rPr>
                <w:rStyle w:val="211pt"/>
              </w:rPr>
              <w:t xml:space="preserve"> Херсонської міської </w:t>
            </w:r>
            <w:proofErr w:type="spellStart"/>
            <w:r>
              <w:rPr>
                <w:rStyle w:val="211pt"/>
              </w:rPr>
              <w:t>субланки</w:t>
            </w:r>
            <w:proofErr w:type="spellEnd"/>
            <w:r>
              <w:rPr>
                <w:rStyle w:val="211pt"/>
              </w:rPr>
              <w:t xml:space="preserve"> Херсонської районної ланки територіальної підсистеми єдиної державної системи цивільного захисту Херсонської області</w:t>
            </w:r>
          </w:p>
        </w:tc>
      </w:tr>
      <w:tr w:rsidR="0066005D">
        <w:trPr>
          <w:trHeight w:hRule="exact" w:val="1392"/>
        </w:trPr>
        <w:tc>
          <w:tcPr>
            <w:tcW w:w="586" w:type="dxa"/>
            <w:tcBorders>
              <w:top w:val="single" w:sz="4" w:space="0" w:color="auto"/>
              <w:left w:val="single" w:sz="4" w:space="0" w:color="auto"/>
            </w:tcBorders>
            <w:shd w:val="clear" w:color="auto" w:fill="FFFFFF"/>
          </w:tcPr>
          <w:p w:rsidR="0066005D" w:rsidRDefault="0066005D">
            <w:pPr>
              <w:framePr w:w="15936" w:h="10320" w:wrap="none" w:vAnchor="page" w:hAnchor="page" w:x="524" w:y="1050"/>
              <w:rPr>
                <w:sz w:val="10"/>
                <w:szCs w:val="10"/>
              </w:rPr>
            </w:pPr>
          </w:p>
        </w:tc>
        <w:tc>
          <w:tcPr>
            <w:tcW w:w="4968" w:type="dxa"/>
            <w:tcBorders>
              <w:top w:val="single" w:sz="4" w:space="0" w:color="auto"/>
              <w:left w:val="single" w:sz="4" w:space="0" w:color="auto"/>
            </w:tcBorders>
            <w:shd w:val="clear" w:color="auto" w:fill="FFFFFF"/>
          </w:tcPr>
          <w:p w:rsidR="0066005D" w:rsidRDefault="009535B3">
            <w:pPr>
              <w:pStyle w:val="20"/>
              <w:framePr w:w="15936" w:h="10320" w:wrap="none" w:vAnchor="page" w:hAnchor="page" w:x="524" w:y="1050"/>
              <w:shd w:val="clear" w:color="auto" w:fill="auto"/>
              <w:spacing w:before="0" w:after="0" w:line="278" w:lineRule="exact"/>
            </w:pPr>
            <w:r>
              <w:rPr>
                <w:rStyle w:val="211pt"/>
              </w:rPr>
              <w:t>- Плану цивільного захисту Ц</w:t>
            </w:r>
            <w:r w:rsidR="000914EF">
              <w:rPr>
                <w:rStyle w:val="211pt"/>
              </w:rPr>
              <w:t>ентрального району міста Херсона на особливий період</w:t>
            </w:r>
          </w:p>
        </w:tc>
        <w:tc>
          <w:tcPr>
            <w:tcW w:w="4406" w:type="dxa"/>
            <w:tcBorders>
              <w:top w:val="single" w:sz="4" w:space="0" w:color="auto"/>
              <w:left w:val="single" w:sz="4" w:space="0" w:color="auto"/>
            </w:tcBorders>
            <w:shd w:val="clear" w:color="auto" w:fill="FFFFFF"/>
            <w:vAlign w:val="bottom"/>
          </w:tcPr>
          <w:p w:rsidR="0066005D" w:rsidRDefault="000914EF">
            <w:pPr>
              <w:pStyle w:val="20"/>
              <w:framePr w:w="15936" w:h="10320" w:wrap="none" w:vAnchor="page" w:hAnchor="page" w:x="524" w:y="1050"/>
              <w:shd w:val="clear" w:color="auto" w:fill="auto"/>
              <w:spacing w:before="0" w:after="0" w:line="278" w:lineRule="exact"/>
              <w:jc w:val="center"/>
            </w:pPr>
            <w:r>
              <w:rPr>
                <w:rStyle w:val="211pt"/>
              </w:rPr>
              <w:t xml:space="preserve">Суворовська районна у м. Херсоні рада, сектор з питань цивільного захисту, мобілізаційної </w:t>
            </w:r>
            <w:r w:rsidR="00CE0D62">
              <w:rPr>
                <w:rStyle w:val="211pt"/>
              </w:rPr>
              <w:t>та оборонної роботи Центральної</w:t>
            </w:r>
            <w:r>
              <w:rPr>
                <w:rStyle w:val="211pt"/>
              </w:rPr>
              <w:t xml:space="preserve"> районної у м. Херсоні ради</w:t>
            </w:r>
          </w:p>
        </w:tc>
        <w:tc>
          <w:tcPr>
            <w:tcW w:w="1694"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ind w:left="200"/>
            </w:pPr>
            <w:r>
              <w:rPr>
                <w:rStyle w:val="211pt"/>
              </w:rPr>
              <w:t>До 20 грудня</w:t>
            </w:r>
          </w:p>
        </w:tc>
        <w:tc>
          <w:tcPr>
            <w:tcW w:w="4282" w:type="dxa"/>
            <w:tcBorders>
              <w:top w:val="single" w:sz="4" w:space="0" w:color="auto"/>
              <w:left w:val="single" w:sz="4" w:space="0" w:color="auto"/>
              <w:right w:val="single" w:sz="4" w:space="0" w:color="auto"/>
            </w:tcBorders>
            <w:shd w:val="clear" w:color="auto" w:fill="FFFFFF"/>
          </w:tcPr>
          <w:p w:rsidR="0066005D" w:rsidRDefault="000914EF" w:rsidP="009535B3">
            <w:pPr>
              <w:pStyle w:val="20"/>
              <w:framePr w:w="15936" w:h="10320" w:wrap="none" w:vAnchor="page" w:hAnchor="page" w:x="524" w:y="1050"/>
              <w:shd w:val="clear" w:color="auto" w:fill="auto"/>
              <w:spacing w:before="0" w:after="0" w:line="274" w:lineRule="exact"/>
              <w:jc w:val="both"/>
            </w:pPr>
            <w:r>
              <w:rPr>
                <w:rStyle w:val="211pt"/>
              </w:rPr>
              <w:t>Уточнено План цивільного захисту Центрального району міста Херсона на особливий період</w:t>
            </w:r>
          </w:p>
        </w:tc>
      </w:tr>
      <w:tr w:rsidR="0066005D">
        <w:trPr>
          <w:trHeight w:hRule="exact" w:val="1118"/>
        </w:trPr>
        <w:tc>
          <w:tcPr>
            <w:tcW w:w="586"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ind w:left="180"/>
            </w:pPr>
            <w:r>
              <w:rPr>
                <w:rStyle w:val="211pt"/>
              </w:rPr>
              <w:t>19.</w:t>
            </w:r>
          </w:p>
        </w:tc>
        <w:tc>
          <w:tcPr>
            <w:tcW w:w="4968"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both"/>
            </w:pPr>
            <w:r>
              <w:rPr>
                <w:rStyle w:val="211pt"/>
              </w:rPr>
              <w:t>Здійснення комплексу заходів щодо підготовки до проходження осінньо-зимового періоду</w:t>
            </w:r>
          </w:p>
        </w:tc>
        <w:tc>
          <w:tcPr>
            <w:tcW w:w="4406" w:type="dxa"/>
            <w:tcBorders>
              <w:top w:val="single" w:sz="4" w:space="0" w:color="auto"/>
              <w:left w:val="single" w:sz="4" w:space="0" w:color="auto"/>
            </w:tcBorders>
            <w:shd w:val="clear" w:color="auto" w:fill="FFFFFF"/>
            <w:vAlign w:val="bottom"/>
          </w:tcPr>
          <w:p w:rsidR="009535B3" w:rsidRDefault="009535B3" w:rsidP="009535B3">
            <w:pPr>
              <w:pStyle w:val="20"/>
              <w:framePr w:w="15936" w:h="10320" w:wrap="none" w:vAnchor="page" w:hAnchor="page" w:x="524" w:y="1050"/>
              <w:shd w:val="clear" w:color="auto" w:fill="auto"/>
              <w:spacing w:before="0" w:after="0" w:line="274" w:lineRule="exact"/>
              <w:rPr>
                <w:rStyle w:val="211pt"/>
              </w:rPr>
            </w:pPr>
            <w:r>
              <w:rPr>
                <w:rStyle w:val="211pt"/>
              </w:rPr>
              <w:t xml:space="preserve">Центральна </w:t>
            </w:r>
            <w:r w:rsidR="000914EF">
              <w:rPr>
                <w:rStyle w:val="211pt"/>
              </w:rPr>
              <w:t xml:space="preserve"> районна у м. Херсоні рада, </w:t>
            </w:r>
          </w:p>
          <w:p w:rsidR="0066005D" w:rsidRDefault="000914EF" w:rsidP="009535B3">
            <w:pPr>
              <w:pStyle w:val="20"/>
              <w:framePr w:w="15936" w:h="10320" w:wrap="none" w:vAnchor="page" w:hAnchor="page" w:x="524" w:y="1050"/>
              <w:shd w:val="clear" w:color="auto" w:fill="auto"/>
              <w:spacing w:before="0" w:after="0" w:line="274" w:lineRule="exact"/>
            </w:pPr>
            <w:r>
              <w:rPr>
                <w:rStyle w:val="211pt"/>
              </w:rPr>
              <w:t xml:space="preserve">відділ з питань </w:t>
            </w:r>
            <w:r w:rsidR="009535B3">
              <w:rPr>
                <w:rStyle w:val="211pt"/>
              </w:rPr>
              <w:t xml:space="preserve">життєдіяльності Центральної </w:t>
            </w:r>
            <w:r>
              <w:rPr>
                <w:rStyle w:val="211pt"/>
              </w:rPr>
              <w:t xml:space="preserve"> районної у м. Херсоні ради, об’єкти життєзабезпечення</w:t>
            </w:r>
          </w:p>
        </w:tc>
        <w:tc>
          <w:tcPr>
            <w:tcW w:w="1694"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8" w:lineRule="exact"/>
              <w:jc w:val="center"/>
            </w:pPr>
            <w:r>
              <w:rPr>
                <w:rStyle w:val="211pt"/>
              </w:rPr>
              <w:t>Вересень - жовтень</w:t>
            </w:r>
          </w:p>
        </w:tc>
        <w:tc>
          <w:tcPr>
            <w:tcW w:w="4282" w:type="dxa"/>
            <w:tcBorders>
              <w:top w:val="single" w:sz="4" w:space="0" w:color="auto"/>
              <w:left w:val="single" w:sz="4" w:space="0" w:color="auto"/>
              <w:right w:val="single" w:sz="4" w:space="0" w:color="auto"/>
            </w:tcBorders>
            <w:shd w:val="clear" w:color="auto" w:fill="FFFFFF"/>
          </w:tcPr>
          <w:p w:rsidR="0066005D" w:rsidRDefault="000914EF" w:rsidP="009535B3">
            <w:pPr>
              <w:pStyle w:val="20"/>
              <w:framePr w:w="15936" w:h="10320" w:wrap="none" w:vAnchor="page" w:hAnchor="page" w:x="524" w:y="1050"/>
              <w:shd w:val="clear" w:color="auto" w:fill="auto"/>
              <w:spacing w:before="0" w:after="0" w:line="274" w:lineRule="exact"/>
              <w:jc w:val="both"/>
            </w:pPr>
            <w:r>
              <w:rPr>
                <w:rStyle w:val="211pt"/>
              </w:rPr>
              <w:t>Здійснено заходи щодо підготовки до проходження осінньо-зимового періоду</w:t>
            </w:r>
          </w:p>
        </w:tc>
      </w:tr>
      <w:tr w:rsidR="0066005D">
        <w:trPr>
          <w:trHeight w:hRule="exact" w:val="2242"/>
        </w:trPr>
        <w:tc>
          <w:tcPr>
            <w:tcW w:w="586" w:type="dxa"/>
            <w:tcBorders>
              <w:top w:val="single" w:sz="4" w:space="0" w:color="auto"/>
              <w:lef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20" w:lineRule="exact"/>
              <w:ind w:left="180"/>
            </w:pPr>
            <w:r>
              <w:rPr>
                <w:rStyle w:val="211pt"/>
              </w:rPr>
              <w:t>20.</w:t>
            </w:r>
          </w:p>
        </w:tc>
        <w:tc>
          <w:tcPr>
            <w:tcW w:w="4968"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both"/>
            </w:pPr>
            <w:r>
              <w:rPr>
                <w:rStyle w:val="211pt"/>
              </w:rPr>
              <w:t>Рекон</w:t>
            </w:r>
            <w:r w:rsidR="009535B3">
              <w:rPr>
                <w:rStyle w:val="211pt"/>
              </w:rPr>
              <w:t>струкція (у т.ч. погодження прое</w:t>
            </w:r>
            <w:r>
              <w:rPr>
                <w:rStyle w:val="211pt"/>
              </w:rPr>
              <w:t>кту), технічна модернізація та забезпечення функціонування місцевої автоматизованої системи централізованого оповіщення про загрозу виникнення або виникнення надзвичайних ситуацій</w:t>
            </w:r>
          </w:p>
        </w:tc>
        <w:tc>
          <w:tcPr>
            <w:tcW w:w="4406" w:type="dxa"/>
            <w:tcBorders>
              <w:top w:val="single" w:sz="4" w:space="0" w:color="auto"/>
              <w:left w:val="single" w:sz="4" w:space="0" w:color="auto"/>
              <w:bottom w:val="single" w:sz="4" w:space="0" w:color="auto"/>
            </w:tcBorders>
            <w:shd w:val="clear" w:color="auto" w:fill="FFFFFF"/>
            <w:vAlign w:val="bottom"/>
          </w:tcPr>
          <w:p w:rsidR="0066005D" w:rsidRDefault="000914EF" w:rsidP="005F3E8B">
            <w:pPr>
              <w:pStyle w:val="20"/>
              <w:framePr w:w="15936" w:h="10320" w:wrap="none" w:vAnchor="page" w:hAnchor="page" w:x="524" w:y="1050"/>
              <w:shd w:val="clear" w:color="auto" w:fill="auto"/>
              <w:spacing w:before="0" w:after="0" w:line="274" w:lineRule="exact"/>
              <w:jc w:val="center"/>
            </w:pPr>
            <w:r>
              <w:rPr>
                <w:rStyle w:val="211pt"/>
              </w:rPr>
              <w:t>Херсонська міська військова адміністрація, відділ з питань цивільного зах</w:t>
            </w:r>
            <w:r w:rsidR="005F3E8B">
              <w:rPr>
                <w:rStyle w:val="211pt"/>
              </w:rPr>
              <w:t xml:space="preserve">исту Херсонської міської ради, Центральна </w:t>
            </w:r>
            <w:r>
              <w:rPr>
                <w:rStyle w:val="211pt"/>
              </w:rPr>
              <w:t xml:space="preserve"> районна у м. Херсоні рада, сектор з питань цивільного захисту, мобілізаційної </w:t>
            </w:r>
            <w:r w:rsidR="005F3E8B">
              <w:rPr>
                <w:rStyle w:val="211pt"/>
              </w:rPr>
              <w:t xml:space="preserve">та оборонної роботи Центральної </w:t>
            </w:r>
            <w:r>
              <w:rPr>
                <w:rStyle w:val="211pt"/>
              </w:rPr>
              <w:t xml:space="preserve"> районної у</w:t>
            </w:r>
            <w:r w:rsidR="005F3E8B">
              <w:rPr>
                <w:rStyle w:val="211pt"/>
              </w:rPr>
              <w:t xml:space="preserve">     </w:t>
            </w:r>
            <w:r>
              <w:rPr>
                <w:rStyle w:val="211pt"/>
              </w:rPr>
              <w:t xml:space="preserve"> м. Херсоні ради.</w:t>
            </w:r>
          </w:p>
        </w:tc>
        <w:tc>
          <w:tcPr>
            <w:tcW w:w="1694"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120" w:line="220" w:lineRule="exact"/>
              <w:jc w:val="center"/>
            </w:pPr>
            <w:r>
              <w:rPr>
                <w:rStyle w:val="211pt"/>
              </w:rPr>
              <w:t>Протягом</w:t>
            </w:r>
          </w:p>
          <w:p w:rsidR="0066005D" w:rsidRDefault="000914EF">
            <w:pPr>
              <w:pStyle w:val="20"/>
              <w:framePr w:w="15936" w:h="10320" w:wrap="none" w:vAnchor="page" w:hAnchor="page" w:x="524" w:y="1050"/>
              <w:shd w:val="clear" w:color="auto" w:fill="auto"/>
              <w:spacing w:before="120" w:after="0" w:line="220" w:lineRule="exact"/>
              <w:jc w:val="center"/>
            </w:pPr>
            <w:r>
              <w:rPr>
                <w:rStyle w:val="211pt"/>
              </w:rPr>
              <w:t>року</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6" w:h="10320" w:wrap="none" w:vAnchor="page" w:hAnchor="page" w:x="524" w:y="1050"/>
              <w:shd w:val="clear" w:color="auto" w:fill="auto"/>
              <w:spacing w:before="0" w:after="0" w:line="274" w:lineRule="exact"/>
              <w:jc w:val="both"/>
            </w:pPr>
            <w:r>
              <w:rPr>
                <w:rStyle w:val="211pt"/>
              </w:rPr>
              <w:t>Забезпечено оповіщення та інформування населення про загрозу виникнення або виникнення надзвичайних ситуацій</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319" w:y="771"/>
        <w:shd w:val="clear" w:color="auto" w:fill="auto"/>
        <w:spacing w:line="210" w:lineRule="exact"/>
      </w:pPr>
      <w:r>
        <w:lastRenderedPageBreak/>
        <w:t>7</w:t>
      </w:r>
    </w:p>
    <w:tbl>
      <w:tblPr>
        <w:tblOverlap w:val="never"/>
        <w:tblW w:w="0" w:type="auto"/>
        <w:tblLayout w:type="fixed"/>
        <w:tblCellMar>
          <w:left w:w="10" w:type="dxa"/>
          <w:right w:w="10" w:type="dxa"/>
        </w:tblCellMar>
        <w:tblLook w:val="0000" w:firstRow="0" w:lastRow="0" w:firstColumn="0" w:lastColumn="0" w:noHBand="0" w:noVBand="0"/>
      </w:tblPr>
      <w:tblGrid>
        <w:gridCol w:w="586"/>
        <w:gridCol w:w="4968"/>
        <w:gridCol w:w="4402"/>
        <w:gridCol w:w="1699"/>
        <w:gridCol w:w="4282"/>
      </w:tblGrid>
      <w:tr w:rsidR="0066005D">
        <w:trPr>
          <w:trHeight w:hRule="exact" w:val="278"/>
        </w:trPr>
        <w:tc>
          <w:tcPr>
            <w:tcW w:w="586" w:type="dxa"/>
            <w:tcBorders>
              <w:top w:val="single" w:sz="4" w:space="0" w:color="auto"/>
              <w:lef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220" w:lineRule="exact"/>
              <w:jc w:val="center"/>
            </w:pPr>
            <w:r>
              <w:rPr>
                <w:rStyle w:val="211pt0"/>
              </w:rPr>
              <w:t>1</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190" w:lineRule="exact"/>
              <w:jc w:val="center"/>
            </w:pPr>
            <w:r>
              <w:rPr>
                <w:rStyle w:val="295pt0pt"/>
              </w:rPr>
              <w:t>2</w:t>
            </w:r>
          </w:p>
        </w:tc>
        <w:tc>
          <w:tcPr>
            <w:tcW w:w="4402" w:type="dxa"/>
            <w:tcBorders>
              <w:top w:val="single" w:sz="4" w:space="0" w:color="auto"/>
              <w:left w:val="single" w:sz="4" w:space="0" w:color="auto"/>
            </w:tcBorders>
            <w:shd w:val="clear" w:color="auto" w:fill="FFFFFF"/>
            <w:vAlign w:val="center"/>
          </w:tcPr>
          <w:p w:rsidR="0066005D" w:rsidRDefault="000914EF">
            <w:pPr>
              <w:pStyle w:val="20"/>
              <w:framePr w:w="15936" w:h="10301" w:wrap="none" w:vAnchor="page" w:hAnchor="page" w:x="524" w:y="1050"/>
              <w:shd w:val="clear" w:color="auto" w:fill="auto"/>
              <w:spacing w:before="0" w:after="0" w:line="190" w:lineRule="exact"/>
              <w:jc w:val="center"/>
            </w:pPr>
            <w:r>
              <w:rPr>
                <w:rStyle w:val="295pt0pt"/>
              </w:rPr>
              <w:t>3</w:t>
            </w:r>
          </w:p>
        </w:tc>
        <w:tc>
          <w:tcPr>
            <w:tcW w:w="1699" w:type="dxa"/>
            <w:tcBorders>
              <w:top w:val="single" w:sz="4" w:space="0" w:color="auto"/>
              <w:left w:val="single" w:sz="4" w:space="0" w:color="auto"/>
            </w:tcBorders>
            <w:shd w:val="clear" w:color="auto" w:fill="FFFFFF"/>
            <w:vAlign w:val="center"/>
          </w:tcPr>
          <w:p w:rsidR="0066005D" w:rsidRDefault="000914EF">
            <w:pPr>
              <w:pStyle w:val="20"/>
              <w:framePr w:w="15936" w:h="10301" w:wrap="none" w:vAnchor="page" w:hAnchor="page" w:x="524" w:y="1050"/>
              <w:shd w:val="clear" w:color="auto" w:fill="auto"/>
              <w:spacing w:before="0" w:after="0" w:line="190" w:lineRule="exact"/>
              <w:jc w:val="center"/>
            </w:pPr>
            <w:r>
              <w:rPr>
                <w:rStyle w:val="295pt0pt"/>
              </w:rPr>
              <w:t>4</w:t>
            </w:r>
          </w:p>
        </w:tc>
        <w:tc>
          <w:tcPr>
            <w:tcW w:w="4282"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36" w:h="10301" w:wrap="none" w:vAnchor="page" w:hAnchor="page" w:x="524" w:y="1050"/>
              <w:shd w:val="clear" w:color="auto" w:fill="auto"/>
              <w:spacing w:before="0" w:after="0" w:line="190" w:lineRule="exact"/>
              <w:jc w:val="center"/>
            </w:pPr>
            <w:r>
              <w:rPr>
                <w:rStyle w:val="295pt0pt"/>
              </w:rPr>
              <w:t>5</w:t>
            </w:r>
          </w:p>
        </w:tc>
      </w:tr>
      <w:tr w:rsidR="0066005D">
        <w:trPr>
          <w:trHeight w:hRule="exact" w:val="1118"/>
        </w:trPr>
        <w:tc>
          <w:tcPr>
            <w:tcW w:w="586" w:type="dxa"/>
            <w:tcBorders>
              <w:top w:val="single" w:sz="4" w:space="0" w:color="auto"/>
              <w:left w:val="single" w:sz="4" w:space="0" w:color="auto"/>
            </w:tcBorders>
            <w:shd w:val="clear" w:color="auto" w:fill="FFFFFF"/>
          </w:tcPr>
          <w:p w:rsidR="0066005D" w:rsidRDefault="0066005D">
            <w:pPr>
              <w:framePr w:w="15936" w:h="10301" w:wrap="none" w:vAnchor="page" w:hAnchor="page" w:x="524" w:y="1050"/>
              <w:rPr>
                <w:sz w:val="10"/>
                <w:szCs w:val="10"/>
              </w:rPr>
            </w:pPr>
          </w:p>
        </w:tc>
        <w:tc>
          <w:tcPr>
            <w:tcW w:w="4968" w:type="dxa"/>
            <w:tcBorders>
              <w:top w:val="single" w:sz="4" w:space="0" w:color="auto"/>
              <w:left w:val="single" w:sz="4" w:space="0" w:color="auto"/>
            </w:tcBorders>
            <w:shd w:val="clear" w:color="auto" w:fill="FFFFFF"/>
          </w:tcPr>
          <w:p w:rsidR="0066005D" w:rsidRDefault="0066005D">
            <w:pPr>
              <w:framePr w:w="15936" w:h="10301" w:wrap="none" w:vAnchor="page" w:hAnchor="page" w:x="524" w:y="1050"/>
              <w:rPr>
                <w:sz w:val="10"/>
                <w:szCs w:val="10"/>
              </w:rPr>
            </w:pPr>
          </w:p>
        </w:tc>
        <w:tc>
          <w:tcPr>
            <w:tcW w:w="4402" w:type="dxa"/>
            <w:tcBorders>
              <w:top w:val="single" w:sz="4" w:space="0" w:color="auto"/>
              <w:lef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269" w:lineRule="exact"/>
              <w:jc w:val="center"/>
            </w:pPr>
            <w:r>
              <w:rPr>
                <w:rStyle w:val="211pt"/>
              </w:rPr>
              <w:t>суб’єкти господарювання, товариство з обмеженою відповідальністю «Науково-виробниче підприємство «ОЗОН С» (м. Дніпро)</w:t>
            </w:r>
          </w:p>
        </w:tc>
        <w:tc>
          <w:tcPr>
            <w:tcW w:w="1699" w:type="dxa"/>
            <w:tcBorders>
              <w:top w:val="single" w:sz="4" w:space="0" w:color="auto"/>
              <w:left w:val="single" w:sz="4" w:space="0" w:color="auto"/>
            </w:tcBorders>
            <w:shd w:val="clear" w:color="auto" w:fill="FFFFFF"/>
          </w:tcPr>
          <w:p w:rsidR="0066005D" w:rsidRDefault="0066005D">
            <w:pPr>
              <w:framePr w:w="15936" w:h="10301" w:wrap="none" w:vAnchor="page" w:hAnchor="page" w:x="524" w:y="1050"/>
              <w:rPr>
                <w:sz w:val="10"/>
                <w:szCs w:val="10"/>
              </w:rPr>
            </w:pPr>
          </w:p>
        </w:tc>
        <w:tc>
          <w:tcPr>
            <w:tcW w:w="4282"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110" w:lineRule="exact"/>
              <w:ind w:left="960"/>
            </w:pPr>
            <w:r>
              <w:rPr>
                <w:rStyle w:val="2Consolas55pt"/>
              </w:rPr>
              <w:t>•</w:t>
            </w:r>
          </w:p>
        </w:tc>
      </w:tr>
      <w:tr w:rsidR="0066005D">
        <w:trPr>
          <w:trHeight w:hRule="exact" w:val="3331"/>
        </w:trPr>
        <w:tc>
          <w:tcPr>
            <w:tcW w:w="586" w:type="dxa"/>
            <w:tcBorders>
              <w:top w:val="single" w:sz="4" w:space="0" w:color="auto"/>
              <w:lef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20" w:lineRule="exact"/>
              <w:ind w:left="140"/>
            </w:pPr>
            <w:r>
              <w:rPr>
                <w:rStyle w:val="211pt"/>
              </w:rPr>
              <w:t>21.</w:t>
            </w:r>
          </w:p>
        </w:tc>
        <w:tc>
          <w:tcPr>
            <w:tcW w:w="4968" w:type="dxa"/>
            <w:tcBorders>
              <w:top w:val="single" w:sz="4" w:space="0" w:color="auto"/>
              <w:lef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4" w:lineRule="exact"/>
              <w:jc w:val="both"/>
            </w:pPr>
            <w:r>
              <w:rPr>
                <w:rStyle w:val="211pt"/>
              </w:rPr>
              <w:t xml:space="preserve">Участь у здійсненні заходів щодо виконання Міської цільової програми захисту населення </w:t>
            </w:r>
            <w:r>
              <w:rPr>
                <w:rStyle w:val="211pt0"/>
              </w:rPr>
              <w:t xml:space="preserve">і </w:t>
            </w:r>
            <w:r>
              <w:rPr>
                <w:rStyle w:val="211pt"/>
              </w:rPr>
              <w:t>територій від надзвичайних ситуацій на 2021 - 2025 роки, затвердженої рішенням міської ради від 26.01.2021 №58 (зі змінами та доповненнями)</w:t>
            </w:r>
          </w:p>
        </w:tc>
        <w:tc>
          <w:tcPr>
            <w:tcW w:w="4402" w:type="dxa"/>
            <w:tcBorders>
              <w:top w:val="single" w:sz="4" w:space="0" w:color="auto"/>
              <w:lef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274" w:lineRule="exact"/>
              <w:jc w:val="center"/>
            </w:pPr>
            <w:r>
              <w:rPr>
                <w:rStyle w:val="211pt"/>
              </w:rPr>
              <w:t>Херсонська міська військова адміністрація, відділ з питань цивільного захисту Херсо</w:t>
            </w:r>
            <w:r w:rsidR="00CE0D62">
              <w:rPr>
                <w:rStyle w:val="211pt"/>
              </w:rPr>
              <w:t>нської міської ради, Центральна</w:t>
            </w:r>
            <w:r>
              <w:rPr>
                <w:rStyle w:val="211pt"/>
              </w:rPr>
              <w:t xml:space="preserve"> районна у м. Херсоні рада, сектор з питань цивільного захисту, мобілізаційної </w:t>
            </w:r>
            <w:r w:rsidR="00CE0D62">
              <w:rPr>
                <w:rStyle w:val="211pt"/>
              </w:rPr>
              <w:t>та оборонної роботи Центральної</w:t>
            </w:r>
            <w:r>
              <w:rPr>
                <w:rStyle w:val="211pt"/>
              </w:rPr>
              <w:t xml:space="preserve"> районної у м. Херсоні ради, суб’єкти господарювання, товариство з обмеженою відповідальністю «</w:t>
            </w:r>
            <w:proofErr w:type="spellStart"/>
            <w:r>
              <w:rPr>
                <w:rStyle w:val="211pt"/>
              </w:rPr>
              <w:t>Науково-</w:t>
            </w:r>
            <w:proofErr w:type="spellEnd"/>
            <w:r>
              <w:rPr>
                <w:rStyle w:val="211pt"/>
              </w:rPr>
              <w:t xml:space="preserve"> виробниче підприємство «ОЗОН С» (м. Дніпро)</w:t>
            </w:r>
          </w:p>
        </w:tc>
        <w:tc>
          <w:tcPr>
            <w:tcW w:w="1699" w:type="dxa"/>
            <w:tcBorders>
              <w:top w:val="single" w:sz="4" w:space="0" w:color="auto"/>
              <w:lef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120" w:line="220" w:lineRule="exact"/>
              <w:jc w:val="center"/>
            </w:pPr>
            <w:r>
              <w:rPr>
                <w:rStyle w:val="211pt"/>
              </w:rPr>
              <w:t>Протягом</w:t>
            </w:r>
          </w:p>
          <w:p w:rsidR="0066005D" w:rsidRDefault="000914EF">
            <w:pPr>
              <w:pStyle w:val="20"/>
              <w:framePr w:w="15936" w:h="10301" w:wrap="none" w:vAnchor="page" w:hAnchor="page" w:x="524" w:y="1050"/>
              <w:shd w:val="clear" w:color="auto" w:fill="auto"/>
              <w:spacing w:before="120" w:after="0" w:line="220" w:lineRule="exact"/>
              <w:jc w:val="center"/>
            </w:pPr>
            <w:r>
              <w:rPr>
                <w:rStyle w:val="211pt"/>
              </w:rPr>
              <w:t>року</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4" w:lineRule="exact"/>
              <w:ind w:firstLine="300"/>
              <w:jc w:val="both"/>
            </w:pPr>
            <w:r>
              <w:rPr>
                <w:rStyle w:val="211pt"/>
              </w:rPr>
              <w:t xml:space="preserve">Проведено заходи щодо виконання Міської цільової програми захисту населення і територій від надзвичайних ситуацій на 2021 - 2025 роки, затвердженої рішенням міської </w:t>
            </w:r>
            <w:proofErr w:type="spellStart"/>
            <w:r>
              <w:rPr>
                <w:rStyle w:val="211pt"/>
              </w:rPr>
              <w:t>р£ци</w:t>
            </w:r>
            <w:proofErr w:type="spellEnd"/>
            <w:r>
              <w:rPr>
                <w:rStyle w:val="211pt"/>
              </w:rPr>
              <w:t xml:space="preserve"> від 26.01.2021 № 58 (зі змінами та доповненнями)</w:t>
            </w:r>
          </w:p>
        </w:tc>
      </w:tr>
      <w:tr w:rsidR="0066005D">
        <w:trPr>
          <w:trHeight w:hRule="exact" w:val="562"/>
        </w:trPr>
        <w:tc>
          <w:tcPr>
            <w:tcW w:w="15937" w:type="dxa"/>
            <w:gridSpan w:val="5"/>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278" w:lineRule="exact"/>
              <w:jc w:val="center"/>
            </w:pPr>
            <w:r>
              <w:rPr>
                <w:rStyle w:val="211pt0"/>
              </w:rPr>
              <w:t>11. Заходи з підготовки та визначення стану готовності до виконання завдань за призначенням органів управління, сил та засобів територіальної підсистеми єдиної державної системи цивільного захисту Херсонської області</w:t>
            </w:r>
          </w:p>
        </w:tc>
      </w:tr>
      <w:tr w:rsidR="0066005D">
        <w:trPr>
          <w:trHeight w:hRule="exact" w:val="1939"/>
        </w:trPr>
        <w:tc>
          <w:tcPr>
            <w:tcW w:w="586" w:type="dxa"/>
            <w:tcBorders>
              <w:top w:val="single" w:sz="4" w:space="0" w:color="auto"/>
              <w:lef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20" w:lineRule="exact"/>
              <w:ind w:left="160"/>
            </w:pPr>
            <w:r>
              <w:rPr>
                <w:rStyle w:val="211pt"/>
              </w:rPr>
              <w:t>22.</w:t>
            </w:r>
          </w:p>
        </w:tc>
        <w:tc>
          <w:tcPr>
            <w:tcW w:w="4968" w:type="dxa"/>
            <w:tcBorders>
              <w:top w:val="single" w:sz="4" w:space="0" w:color="auto"/>
              <w:lef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4" w:lineRule="exact"/>
              <w:jc w:val="both"/>
            </w:pPr>
            <w:r>
              <w:rPr>
                <w:rStyle w:val="211pt"/>
              </w:rPr>
              <w:t>Участь у командно-штабному навчанні на тему: «Дії органів управління і сил цивільного захисту у разі загрози та виникнення надзвичайних ситуацій природного (техногенного) характеру і подолання їх наслідків»</w:t>
            </w:r>
          </w:p>
        </w:tc>
        <w:tc>
          <w:tcPr>
            <w:tcW w:w="4402" w:type="dxa"/>
            <w:tcBorders>
              <w:top w:val="single" w:sz="4" w:space="0" w:color="auto"/>
              <w:left w:val="single" w:sz="4" w:space="0" w:color="auto"/>
            </w:tcBorders>
            <w:shd w:val="clear" w:color="auto" w:fill="FFFFFF"/>
            <w:vAlign w:val="bottom"/>
          </w:tcPr>
          <w:p w:rsidR="0066005D" w:rsidRDefault="000914EF">
            <w:pPr>
              <w:pStyle w:val="20"/>
              <w:framePr w:w="15936" w:h="10301" w:wrap="none" w:vAnchor="page" w:hAnchor="page" w:x="524" w:y="1050"/>
              <w:shd w:val="clear" w:color="auto" w:fill="auto"/>
              <w:spacing w:before="0" w:after="0" w:line="274" w:lineRule="exact"/>
              <w:jc w:val="center"/>
            </w:pPr>
            <w:r>
              <w:rPr>
                <w:rStyle w:val="211pt"/>
              </w:rPr>
              <w:t>Відділ з питань цивільного захисту Херсо</w:t>
            </w:r>
            <w:r w:rsidR="0019707A">
              <w:rPr>
                <w:rStyle w:val="211pt"/>
              </w:rPr>
              <w:t>нської міської ради, Центральна</w:t>
            </w:r>
            <w:r>
              <w:rPr>
                <w:rStyle w:val="211pt"/>
              </w:rPr>
              <w:t xml:space="preserve"> районна у м. Херсоні рада, сектор з питань цивільного захисту, мобілізаційної та оборонної роботи </w:t>
            </w:r>
            <w:r w:rsidR="0019707A">
              <w:rPr>
                <w:rStyle w:val="211pt"/>
              </w:rPr>
              <w:t>Центральної</w:t>
            </w:r>
            <w:r>
              <w:rPr>
                <w:rStyle w:val="211pt"/>
              </w:rPr>
              <w:t xml:space="preserve"> районної у м. Херсоні ради</w:t>
            </w:r>
          </w:p>
        </w:tc>
        <w:tc>
          <w:tcPr>
            <w:tcW w:w="1699" w:type="dxa"/>
            <w:tcBorders>
              <w:top w:val="single" w:sz="4" w:space="0" w:color="auto"/>
              <w:lef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20" w:lineRule="exact"/>
              <w:jc w:val="center"/>
            </w:pPr>
            <w:r>
              <w:rPr>
                <w:rStyle w:val="211pt"/>
              </w:rPr>
              <w:t>Квітень</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8" w:lineRule="exact"/>
              <w:ind w:firstLine="300"/>
              <w:jc w:val="both"/>
            </w:pPr>
            <w:r>
              <w:rPr>
                <w:rStyle w:val="211pt"/>
              </w:rPr>
              <w:t xml:space="preserve">Учасники взяли участь у </w:t>
            </w:r>
            <w:proofErr w:type="spellStart"/>
            <w:r>
              <w:rPr>
                <w:rStyle w:val="211pt"/>
              </w:rPr>
              <w:t>командно-</w:t>
            </w:r>
            <w:proofErr w:type="spellEnd"/>
            <w:r>
              <w:rPr>
                <w:rStyle w:val="211pt"/>
              </w:rPr>
              <w:t xml:space="preserve"> штабному навчанні</w:t>
            </w:r>
          </w:p>
        </w:tc>
      </w:tr>
      <w:tr w:rsidR="0066005D">
        <w:trPr>
          <w:trHeight w:hRule="exact" w:val="3072"/>
        </w:trPr>
        <w:tc>
          <w:tcPr>
            <w:tcW w:w="586"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20" w:lineRule="exact"/>
              <w:ind w:left="160"/>
            </w:pPr>
            <w:r>
              <w:rPr>
                <w:rStyle w:val="211pt"/>
              </w:rPr>
              <w:t>23.</w:t>
            </w:r>
          </w:p>
        </w:tc>
        <w:tc>
          <w:tcPr>
            <w:tcW w:w="4968"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4" w:lineRule="exact"/>
              <w:jc w:val="both"/>
            </w:pPr>
            <w:r>
              <w:rPr>
                <w:rStyle w:val="211pt"/>
              </w:rPr>
              <w:t>Проведення спеціальних об’єктових навчань та тренувань з питань цивільного захисту на підприємствах, установах, організаціях та здійснення контролю за їх проведенням</w:t>
            </w:r>
          </w:p>
        </w:tc>
        <w:tc>
          <w:tcPr>
            <w:tcW w:w="4402" w:type="dxa"/>
            <w:tcBorders>
              <w:top w:val="single" w:sz="4" w:space="0" w:color="auto"/>
              <w:left w:val="single" w:sz="4" w:space="0" w:color="auto"/>
              <w:bottom w:val="single" w:sz="4" w:space="0" w:color="auto"/>
            </w:tcBorders>
            <w:shd w:val="clear" w:color="auto" w:fill="FFFFFF"/>
          </w:tcPr>
          <w:p w:rsidR="0066005D" w:rsidRDefault="005F2058">
            <w:pPr>
              <w:pStyle w:val="20"/>
              <w:framePr w:w="15936" w:h="10301" w:wrap="none" w:vAnchor="page" w:hAnchor="page" w:x="524" w:y="1050"/>
              <w:shd w:val="clear" w:color="auto" w:fill="auto"/>
              <w:spacing w:before="0" w:after="78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підприємства, установи, організації</w:t>
            </w:r>
          </w:p>
          <w:p w:rsidR="0066005D" w:rsidRDefault="000914EF">
            <w:pPr>
              <w:pStyle w:val="20"/>
              <w:framePr w:w="15936" w:h="10301" w:wrap="none" w:vAnchor="page" w:hAnchor="page" w:x="524" w:y="1050"/>
              <w:shd w:val="clear" w:color="auto" w:fill="auto"/>
              <w:spacing w:before="780" w:after="0" w:line="220" w:lineRule="exact"/>
              <w:ind w:left="520"/>
            </w:pPr>
            <w:r>
              <w:rPr>
                <w:rStyle w:val="211pt0"/>
              </w:rPr>
              <w:t>І'-</w:t>
            </w:r>
          </w:p>
        </w:tc>
        <w:tc>
          <w:tcPr>
            <w:tcW w:w="1699"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4" w:lineRule="exact"/>
              <w:jc w:val="center"/>
            </w:pPr>
            <w:r>
              <w:rPr>
                <w:rStyle w:val="211pt"/>
              </w:rPr>
              <w:t>Протягом року (згідно 3 графіком)</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6" w:h="10301" w:wrap="none" w:vAnchor="page" w:hAnchor="page" w:x="524" w:y="1050"/>
              <w:shd w:val="clear" w:color="auto" w:fill="auto"/>
              <w:spacing w:before="0" w:after="0" w:line="274" w:lineRule="exact"/>
              <w:jc w:val="both"/>
            </w:pPr>
            <w:r>
              <w:rPr>
                <w:rStyle w:val="211pt"/>
              </w:rPr>
              <w:t>Проведено спеціальні об’єктові навчання та тренування з питань цивільного захисту (згідно з розпорядженням начальника Херсонської обласної військової адміністрації від 30.11.2023 № 815). Звітування про організацію підготовки та проведення спеціального об’єктового навчання (тренування) з питань цивільного захисту</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334" w:y="789"/>
        <w:shd w:val="clear" w:color="auto" w:fill="auto"/>
        <w:spacing w:line="210" w:lineRule="exact"/>
      </w:pPr>
      <w:r>
        <w:lastRenderedPageBreak/>
        <w:t>8</w:t>
      </w:r>
    </w:p>
    <w:tbl>
      <w:tblPr>
        <w:tblOverlap w:val="never"/>
        <w:tblW w:w="0" w:type="auto"/>
        <w:tblLayout w:type="fixed"/>
        <w:tblCellMar>
          <w:left w:w="10" w:type="dxa"/>
          <w:right w:w="10" w:type="dxa"/>
        </w:tblCellMar>
        <w:tblLook w:val="0000" w:firstRow="0" w:lastRow="0" w:firstColumn="0" w:lastColumn="0" w:noHBand="0" w:noVBand="0"/>
      </w:tblPr>
      <w:tblGrid>
        <w:gridCol w:w="576"/>
        <w:gridCol w:w="4968"/>
        <w:gridCol w:w="4402"/>
        <w:gridCol w:w="1699"/>
        <w:gridCol w:w="4282"/>
      </w:tblGrid>
      <w:tr w:rsidR="0066005D">
        <w:trPr>
          <w:trHeight w:hRule="exact" w:val="278"/>
        </w:trPr>
        <w:tc>
          <w:tcPr>
            <w:tcW w:w="576" w:type="dxa"/>
            <w:tcBorders>
              <w:top w:val="single" w:sz="4" w:space="0" w:color="auto"/>
              <w:lef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220" w:lineRule="exact"/>
              <w:ind w:right="260"/>
              <w:jc w:val="right"/>
            </w:pPr>
            <w:r>
              <w:rPr>
                <w:rStyle w:val="211pt"/>
              </w:rPr>
              <w:t>1</w:t>
            </w:r>
          </w:p>
        </w:tc>
        <w:tc>
          <w:tcPr>
            <w:tcW w:w="4968" w:type="dxa"/>
            <w:tcBorders>
              <w:top w:val="single" w:sz="4" w:space="0" w:color="auto"/>
              <w:lef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220" w:lineRule="exact"/>
              <w:jc w:val="center"/>
            </w:pPr>
            <w:r>
              <w:rPr>
                <w:rStyle w:val="211pt"/>
              </w:rPr>
              <w:t>2</w:t>
            </w:r>
          </w:p>
        </w:tc>
        <w:tc>
          <w:tcPr>
            <w:tcW w:w="4402" w:type="dxa"/>
            <w:tcBorders>
              <w:top w:val="single" w:sz="4" w:space="0" w:color="auto"/>
              <w:lef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220" w:lineRule="exact"/>
              <w:jc w:val="center"/>
            </w:pPr>
            <w:r>
              <w:rPr>
                <w:rStyle w:val="211pt"/>
              </w:rPr>
              <w:t>3</w:t>
            </w:r>
          </w:p>
        </w:tc>
        <w:tc>
          <w:tcPr>
            <w:tcW w:w="1699" w:type="dxa"/>
            <w:tcBorders>
              <w:top w:val="single" w:sz="4" w:space="0" w:color="auto"/>
              <w:lef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190" w:lineRule="exact"/>
              <w:jc w:val="center"/>
            </w:pPr>
            <w:r>
              <w:rPr>
                <w:rStyle w:val="295pt0pt"/>
              </w:rPr>
              <w:t>4</w:t>
            </w:r>
          </w:p>
        </w:tc>
        <w:tc>
          <w:tcPr>
            <w:tcW w:w="4282"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190" w:lineRule="exact"/>
              <w:jc w:val="center"/>
            </w:pPr>
            <w:r>
              <w:rPr>
                <w:rStyle w:val="295pt0pt"/>
              </w:rPr>
              <w:t>5</w:t>
            </w:r>
          </w:p>
        </w:tc>
      </w:tr>
      <w:tr w:rsidR="0066005D">
        <w:trPr>
          <w:trHeight w:hRule="exact" w:val="571"/>
        </w:trPr>
        <w:tc>
          <w:tcPr>
            <w:tcW w:w="576"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20" w:lineRule="exact"/>
              <w:ind w:left="160"/>
            </w:pPr>
            <w:r>
              <w:rPr>
                <w:rStyle w:val="211pt"/>
              </w:rPr>
              <w:t>24.</w:t>
            </w:r>
          </w:p>
        </w:tc>
        <w:tc>
          <w:tcPr>
            <w:tcW w:w="4968"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69" w:lineRule="exact"/>
              <w:jc w:val="both"/>
            </w:pPr>
            <w:r>
              <w:rPr>
                <w:rStyle w:val="211pt"/>
              </w:rPr>
              <w:t>Здійснення комплексу заходів із запобігання виникненню:</w:t>
            </w:r>
          </w:p>
        </w:tc>
        <w:tc>
          <w:tcPr>
            <w:tcW w:w="4402"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1699"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4282"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220" w:lineRule="exact"/>
              <w:ind w:left="1560"/>
            </w:pPr>
            <w:r>
              <w:rPr>
                <w:rStyle w:val="211pt1"/>
              </w:rPr>
              <w:t>•</w:t>
            </w:r>
          </w:p>
        </w:tc>
      </w:tr>
      <w:tr w:rsidR="0066005D">
        <w:trPr>
          <w:trHeight w:hRule="exact" w:val="1939"/>
        </w:trPr>
        <w:tc>
          <w:tcPr>
            <w:tcW w:w="576"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26" w:h="10334" w:wrap="none" w:vAnchor="page" w:hAnchor="page" w:x="529" w:y="1068"/>
              <w:shd w:val="clear" w:color="auto" w:fill="auto"/>
              <w:spacing w:before="0" w:after="0" w:line="274" w:lineRule="exact"/>
              <w:jc w:val="both"/>
            </w:pPr>
            <w:r>
              <w:rPr>
                <w:rStyle w:val="211pt"/>
              </w:rPr>
              <w:t xml:space="preserve">- пожеж у природних екосистемах, сільськогосподарських угіддях, у лісових масивах та лісозахисних насадженнях, на територіях і об’єктах природно-заповідного фонду та інших відкритих ділянках місцевості протягом </w:t>
            </w:r>
            <w:proofErr w:type="spellStart"/>
            <w:r>
              <w:rPr>
                <w:rStyle w:val="211pt"/>
              </w:rPr>
              <w:t>пожежонебезпечного</w:t>
            </w:r>
            <w:proofErr w:type="spellEnd"/>
            <w:r>
              <w:rPr>
                <w:rStyle w:val="211pt"/>
              </w:rPr>
              <w:t xml:space="preserve"> періоду;</w:t>
            </w:r>
          </w:p>
        </w:tc>
        <w:tc>
          <w:tcPr>
            <w:tcW w:w="4402" w:type="dxa"/>
            <w:tcBorders>
              <w:top w:val="single" w:sz="4" w:space="0" w:color="auto"/>
              <w:left w:val="single" w:sz="4" w:space="0" w:color="auto"/>
            </w:tcBorders>
            <w:shd w:val="clear" w:color="auto" w:fill="FFFFFF"/>
          </w:tcPr>
          <w:p w:rsidR="0066005D" w:rsidRDefault="005F2058">
            <w:pPr>
              <w:pStyle w:val="20"/>
              <w:framePr w:w="15926" w:h="10334" w:wrap="none" w:vAnchor="page" w:hAnchor="page" w:x="529" w:y="1068"/>
              <w:shd w:val="clear" w:color="auto" w:fill="auto"/>
              <w:spacing w:before="0" w:after="0" w:line="274" w:lineRule="exact"/>
              <w:jc w:val="center"/>
            </w:pPr>
            <w:r>
              <w:rPr>
                <w:rStyle w:val="211pt"/>
              </w:rPr>
              <w:t>Центральна</w:t>
            </w:r>
            <w:r w:rsidR="000914EF">
              <w:rPr>
                <w:rStyle w:val="211pt"/>
              </w:rPr>
              <w:t xml:space="preserve"> районна у м. Херсоні рада, сільськогосподарські підприємства та фермерські господарства, ХРУ ГУ ДСНС України у Херсонській області (за згодою), ХРУП ГУ НП в Херсонській області (за згодою)</w:t>
            </w:r>
          </w:p>
        </w:tc>
        <w:tc>
          <w:tcPr>
            <w:tcW w:w="1699"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center"/>
            </w:pPr>
            <w:r>
              <w:rPr>
                <w:rStyle w:val="211pt"/>
              </w:rPr>
              <w:t>Лютий — червень</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both"/>
            </w:pPr>
            <w:r>
              <w:rPr>
                <w:rStyle w:val="211pt"/>
              </w:rPr>
              <w:t xml:space="preserve">Здійснено заходи щодо забезпечення </w:t>
            </w:r>
            <w:proofErr w:type="spellStart"/>
            <w:r>
              <w:rPr>
                <w:rStyle w:val="211pt"/>
              </w:rPr>
              <w:t>пожежцої</w:t>
            </w:r>
            <w:proofErr w:type="spellEnd"/>
            <w:r>
              <w:rPr>
                <w:rStyle w:val="211pt"/>
              </w:rPr>
              <w:t xml:space="preserve"> безпеки у природних екосистемах</w:t>
            </w:r>
          </w:p>
        </w:tc>
      </w:tr>
      <w:tr w:rsidR="0066005D">
        <w:trPr>
          <w:trHeight w:hRule="exact" w:val="2222"/>
        </w:trPr>
        <w:tc>
          <w:tcPr>
            <w:tcW w:w="576"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both"/>
            </w:pPr>
            <w:r>
              <w:rPr>
                <w:rStyle w:val="211pt"/>
              </w:rPr>
              <w:t>- нещасних випадків з людьми на водних об’єктах;</w:t>
            </w:r>
          </w:p>
        </w:tc>
        <w:tc>
          <w:tcPr>
            <w:tcW w:w="4402" w:type="dxa"/>
            <w:tcBorders>
              <w:top w:val="single" w:sz="4" w:space="0" w:color="auto"/>
              <w:left w:val="single" w:sz="4" w:space="0" w:color="auto"/>
            </w:tcBorders>
            <w:shd w:val="clear" w:color="auto" w:fill="FFFFFF"/>
            <w:vAlign w:val="bottom"/>
          </w:tcPr>
          <w:p w:rsidR="0066005D" w:rsidRDefault="005F2058">
            <w:pPr>
              <w:pStyle w:val="20"/>
              <w:framePr w:w="15926" w:h="10334" w:wrap="none" w:vAnchor="page" w:hAnchor="page" w:x="529" w:y="1068"/>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ХРУ ГУ ДСНС України у Херсонській області (за згодою), ХРУП ГУ НП в Херсонській області (за згодою)</w:t>
            </w:r>
          </w:p>
        </w:tc>
        <w:tc>
          <w:tcPr>
            <w:tcW w:w="1699"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64" w:lineRule="exact"/>
              <w:jc w:val="center"/>
            </w:pPr>
            <w:r>
              <w:rPr>
                <w:rStyle w:val="211pt"/>
              </w:rPr>
              <w:t xml:space="preserve">II квартал (за умов зміни </w:t>
            </w:r>
            <w:proofErr w:type="spellStart"/>
            <w:r>
              <w:rPr>
                <w:rStyle w:val="211pt"/>
              </w:rPr>
              <w:t>безпекової</w:t>
            </w:r>
            <w:proofErr w:type="spellEnd"/>
            <w:r>
              <w:rPr>
                <w:rStyle w:val="211pt"/>
              </w:rPr>
              <w:t xml:space="preserve"> ситуації)</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64" w:lineRule="exact"/>
              <w:jc w:val="both"/>
            </w:pPr>
            <w:r>
              <w:rPr>
                <w:rStyle w:val="211pt"/>
              </w:rPr>
              <w:t>Визначення місць масового відпочинку людей на водних об’єктах</w:t>
            </w:r>
          </w:p>
        </w:tc>
      </w:tr>
      <w:tr w:rsidR="0066005D">
        <w:trPr>
          <w:trHeight w:hRule="exact" w:val="1661"/>
        </w:trPr>
        <w:tc>
          <w:tcPr>
            <w:tcW w:w="576"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both"/>
            </w:pPr>
            <w:r>
              <w:rPr>
                <w:rStyle w:val="211pt"/>
              </w:rPr>
              <w:t>- надзвичайних ситуацій під час проходження осінньо-зимового періоду на підприємствах паливно-енергетичного комплексу</w:t>
            </w:r>
          </w:p>
        </w:tc>
        <w:tc>
          <w:tcPr>
            <w:tcW w:w="4402" w:type="dxa"/>
            <w:tcBorders>
              <w:top w:val="single" w:sz="4" w:space="0" w:color="auto"/>
              <w:left w:val="single" w:sz="4" w:space="0" w:color="auto"/>
            </w:tcBorders>
            <w:shd w:val="clear" w:color="auto" w:fill="FFFFFF"/>
            <w:vAlign w:val="bottom"/>
          </w:tcPr>
          <w:p w:rsidR="0066005D" w:rsidRDefault="005F2058">
            <w:pPr>
              <w:pStyle w:val="20"/>
              <w:framePr w:w="15926" w:h="10334" w:wrap="none" w:vAnchor="page" w:hAnchor="page" w:x="529" w:y="1068"/>
              <w:shd w:val="clear" w:color="auto" w:fill="auto"/>
              <w:spacing w:before="0" w:after="0" w:line="274" w:lineRule="exact"/>
              <w:jc w:val="center"/>
            </w:pPr>
            <w:r>
              <w:rPr>
                <w:rStyle w:val="211pt"/>
              </w:rPr>
              <w:t>Центральна</w:t>
            </w:r>
            <w:r w:rsidR="000914EF">
              <w:rPr>
                <w:rStyle w:val="211pt"/>
              </w:rPr>
              <w:t xml:space="preserve"> районна у м. Херсоні рада, відділ з пит</w:t>
            </w:r>
            <w:r>
              <w:rPr>
                <w:rStyle w:val="211pt"/>
              </w:rPr>
              <w:t>ань життєдіяльності Центральної</w:t>
            </w:r>
            <w:r w:rsidR="000914EF">
              <w:rPr>
                <w:rStyle w:val="211pt"/>
              </w:rPr>
              <w:t xml:space="preserve"> районної у м. Херсоні ради, суб’єкти господарювання, ХРУ ГУ ДСНС України у Херсонській області (за згодою)</w:t>
            </w:r>
          </w:p>
        </w:tc>
        <w:tc>
          <w:tcPr>
            <w:tcW w:w="1699"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8" w:lineRule="exact"/>
              <w:jc w:val="center"/>
            </w:pPr>
            <w:r>
              <w:rPr>
                <w:rStyle w:val="211pt"/>
              </w:rPr>
              <w:t>Жовтень — грудень</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ind w:firstLine="300"/>
              <w:jc w:val="both"/>
            </w:pPr>
            <w:r>
              <w:rPr>
                <w:rStyle w:val="211pt"/>
              </w:rPr>
              <w:t>Здійснено профілактичні заходи щодо забезпечення безаварійної роботи паливно-енергетичного комплексу під час проходження осінньо-зимового періоду</w:t>
            </w:r>
          </w:p>
        </w:tc>
      </w:tr>
      <w:tr w:rsidR="0066005D">
        <w:trPr>
          <w:trHeight w:hRule="exact" w:val="288"/>
        </w:trPr>
        <w:tc>
          <w:tcPr>
            <w:tcW w:w="15927" w:type="dxa"/>
            <w:gridSpan w:val="5"/>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26" w:h="10334" w:wrap="none" w:vAnchor="page" w:hAnchor="page" w:x="529" w:y="1068"/>
              <w:shd w:val="clear" w:color="auto" w:fill="auto"/>
              <w:spacing w:before="0" w:after="0" w:line="220" w:lineRule="exact"/>
              <w:jc w:val="center"/>
            </w:pPr>
            <w:r>
              <w:rPr>
                <w:rStyle w:val="211pt0"/>
              </w:rPr>
              <w:t xml:space="preserve">III. Заходи контролю виконання вимог законодавства </w:t>
            </w:r>
            <w:r>
              <w:rPr>
                <w:rStyle w:val="211pt"/>
              </w:rPr>
              <w:t xml:space="preserve">у </w:t>
            </w:r>
            <w:r>
              <w:rPr>
                <w:rStyle w:val="211pt0"/>
              </w:rPr>
              <w:t>сфері цивільного захисту в Херсонській області</w:t>
            </w:r>
          </w:p>
        </w:tc>
      </w:tr>
      <w:tr w:rsidR="0066005D">
        <w:trPr>
          <w:trHeight w:hRule="exact" w:val="1944"/>
        </w:trPr>
        <w:tc>
          <w:tcPr>
            <w:tcW w:w="576"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20" w:lineRule="exact"/>
              <w:ind w:left="140"/>
            </w:pPr>
            <w:r>
              <w:rPr>
                <w:rStyle w:val="211pt"/>
              </w:rPr>
              <w:t>25.</w:t>
            </w:r>
          </w:p>
        </w:tc>
        <w:tc>
          <w:tcPr>
            <w:tcW w:w="4968"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both"/>
            </w:pPr>
            <w:r>
              <w:rPr>
                <w:rStyle w:val="211pt"/>
              </w:rPr>
              <w:t>Участь у проведенні комплексної перевірки діяльності Херсонської міської військової адміністрації щодо виконання вимог законів та інших нормативно-правових актів з питань техногенної та пожежної безпеки, цивільного захисту</w:t>
            </w:r>
          </w:p>
        </w:tc>
        <w:tc>
          <w:tcPr>
            <w:tcW w:w="4402" w:type="dxa"/>
            <w:tcBorders>
              <w:top w:val="single" w:sz="4" w:space="0" w:color="auto"/>
              <w:left w:val="single" w:sz="4" w:space="0" w:color="auto"/>
            </w:tcBorders>
            <w:shd w:val="clear" w:color="auto" w:fill="FFFFFF"/>
            <w:vAlign w:val="bottom"/>
          </w:tcPr>
          <w:p w:rsidR="0066005D" w:rsidRDefault="00C127D4" w:rsidP="00C127D4">
            <w:pPr>
              <w:pStyle w:val="20"/>
              <w:framePr w:w="15926" w:h="10334" w:wrap="none" w:vAnchor="page" w:hAnchor="page" w:x="529" w:y="1068"/>
              <w:shd w:val="clear" w:color="auto" w:fill="auto"/>
              <w:spacing w:before="0" w:after="0" w:line="274" w:lineRule="exact"/>
            </w:pPr>
            <w:r w:rsidRPr="00C127D4">
              <w:rPr>
                <w:rStyle w:val="211pt"/>
              </w:rPr>
              <w:t xml:space="preserve"> </w:t>
            </w:r>
            <w:r w:rsidR="000914EF">
              <w:rPr>
                <w:rStyle w:val="211pt"/>
              </w:rPr>
              <w:t>Відділ з питань цивільного захисту Херсо</w:t>
            </w:r>
            <w:r w:rsidR="005F2058">
              <w:rPr>
                <w:rStyle w:val="211pt"/>
              </w:rPr>
              <w:t>нської міської ради, Центральна</w:t>
            </w:r>
            <w:r w:rsidR="000914EF">
              <w:rPr>
                <w:rStyle w:val="211pt"/>
              </w:rPr>
              <w:t xml:space="preserve"> районна у м. Херсоні рада, сектор з питань цивільного захисту, мобілізац</w:t>
            </w:r>
            <w:r w:rsidR="005F2058">
              <w:rPr>
                <w:rStyle w:val="211pt"/>
              </w:rPr>
              <w:t>ійної та оборонної роботи Центральної</w:t>
            </w:r>
            <w:r w:rsidR="000914EF">
              <w:rPr>
                <w:rStyle w:val="211pt"/>
              </w:rPr>
              <w:t xml:space="preserve"> районної у м. Херсоні ради</w:t>
            </w:r>
          </w:p>
        </w:tc>
        <w:tc>
          <w:tcPr>
            <w:tcW w:w="1699" w:type="dxa"/>
            <w:tcBorders>
              <w:top w:val="single" w:sz="4" w:space="0" w:color="auto"/>
              <w:left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20" w:lineRule="exact"/>
              <w:jc w:val="center"/>
            </w:pPr>
            <w:r>
              <w:rPr>
                <w:rStyle w:val="211pt"/>
              </w:rPr>
              <w:t>Вересень</w:t>
            </w:r>
          </w:p>
        </w:tc>
        <w:tc>
          <w:tcPr>
            <w:tcW w:w="4282"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26" w:h="10334" w:wrap="none" w:vAnchor="page" w:hAnchor="page" w:x="529" w:y="1068"/>
              <w:shd w:val="clear" w:color="auto" w:fill="auto"/>
              <w:spacing w:before="0" w:after="0" w:line="274" w:lineRule="exact"/>
              <w:jc w:val="both"/>
            </w:pPr>
            <w:r>
              <w:rPr>
                <w:rStyle w:val="211pt"/>
              </w:rPr>
              <w:t>Взято участь у проведенні перевірки діяльності Херсонської міської військової адміністрації щодо виконання вимог законів та інших нормативно-правових актів з питань техногенної та пожежної безпеки, цивільного захисту</w:t>
            </w:r>
          </w:p>
        </w:tc>
      </w:tr>
      <w:tr w:rsidR="0066005D">
        <w:trPr>
          <w:trHeight w:hRule="exact" w:val="557"/>
        </w:trPr>
        <w:tc>
          <w:tcPr>
            <w:tcW w:w="576" w:type="dxa"/>
            <w:tcBorders>
              <w:top w:val="single" w:sz="4" w:space="0" w:color="auto"/>
              <w:left w:val="single" w:sz="4" w:space="0" w:color="auto"/>
            </w:tcBorders>
            <w:shd w:val="clear" w:color="auto" w:fill="FFFFFF"/>
            <w:vAlign w:val="center"/>
          </w:tcPr>
          <w:p w:rsidR="0066005D" w:rsidRDefault="000914EF">
            <w:pPr>
              <w:pStyle w:val="20"/>
              <w:framePr w:w="15926" w:h="10334" w:wrap="none" w:vAnchor="page" w:hAnchor="page" w:x="529" w:y="1068"/>
              <w:shd w:val="clear" w:color="auto" w:fill="auto"/>
              <w:spacing w:before="0" w:after="0" w:line="220" w:lineRule="exact"/>
              <w:ind w:left="140"/>
            </w:pPr>
            <w:r>
              <w:rPr>
                <w:rStyle w:val="211pt"/>
              </w:rPr>
              <w:t>26.</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26" w:h="10334" w:wrap="none" w:vAnchor="page" w:hAnchor="page" w:x="529" w:y="1068"/>
              <w:shd w:val="clear" w:color="auto" w:fill="auto"/>
              <w:spacing w:before="0" w:after="0" w:line="274" w:lineRule="exact"/>
              <w:jc w:val="both"/>
            </w:pPr>
            <w:r>
              <w:rPr>
                <w:rStyle w:val="211pt"/>
              </w:rPr>
              <w:t>Участь у проведенні перевірок органів місцевого самоврядування щодо:</w:t>
            </w:r>
          </w:p>
        </w:tc>
        <w:tc>
          <w:tcPr>
            <w:tcW w:w="4402"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1699" w:type="dxa"/>
            <w:tcBorders>
              <w:top w:val="single" w:sz="4" w:space="0" w:color="auto"/>
              <w:left w:val="single" w:sz="4" w:space="0" w:color="auto"/>
            </w:tcBorders>
            <w:shd w:val="clear" w:color="auto" w:fill="FFFFFF"/>
          </w:tcPr>
          <w:p w:rsidR="0066005D" w:rsidRDefault="0066005D">
            <w:pPr>
              <w:framePr w:w="15926" w:h="10334" w:wrap="none" w:vAnchor="page" w:hAnchor="page" w:x="529" w:y="1068"/>
              <w:rPr>
                <w:sz w:val="10"/>
                <w:szCs w:val="10"/>
              </w:rPr>
            </w:pPr>
          </w:p>
        </w:tc>
        <w:tc>
          <w:tcPr>
            <w:tcW w:w="4282" w:type="dxa"/>
            <w:tcBorders>
              <w:top w:val="single" w:sz="4" w:space="0" w:color="auto"/>
              <w:left w:val="single" w:sz="4" w:space="0" w:color="auto"/>
              <w:right w:val="single" w:sz="4" w:space="0" w:color="auto"/>
            </w:tcBorders>
            <w:shd w:val="clear" w:color="auto" w:fill="FFFFFF"/>
          </w:tcPr>
          <w:p w:rsidR="0066005D" w:rsidRDefault="0066005D">
            <w:pPr>
              <w:framePr w:w="15926" w:h="10334" w:wrap="none" w:vAnchor="page" w:hAnchor="page" w:x="529" w:y="1068"/>
              <w:rPr>
                <w:sz w:val="10"/>
                <w:szCs w:val="10"/>
              </w:rPr>
            </w:pPr>
          </w:p>
        </w:tc>
      </w:tr>
      <w:tr w:rsidR="0066005D">
        <w:trPr>
          <w:trHeight w:hRule="exact" w:val="874"/>
        </w:trPr>
        <w:tc>
          <w:tcPr>
            <w:tcW w:w="576" w:type="dxa"/>
            <w:tcBorders>
              <w:top w:val="single" w:sz="4" w:space="0" w:color="auto"/>
              <w:left w:val="single" w:sz="4" w:space="0" w:color="auto"/>
              <w:bottom w:val="single" w:sz="4" w:space="0" w:color="auto"/>
            </w:tcBorders>
            <w:shd w:val="clear" w:color="auto" w:fill="FFFFFF"/>
          </w:tcPr>
          <w:p w:rsidR="0066005D" w:rsidRDefault="0066005D">
            <w:pPr>
              <w:framePr w:w="15926" w:h="10334" w:wrap="none" w:vAnchor="page" w:hAnchor="page" w:x="529" w:y="1068"/>
              <w:rPr>
                <w:sz w:val="10"/>
                <w:szCs w:val="10"/>
              </w:rPr>
            </w:pPr>
          </w:p>
        </w:tc>
        <w:tc>
          <w:tcPr>
            <w:tcW w:w="4968" w:type="dxa"/>
            <w:tcBorders>
              <w:top w:val="single" w:sz="4" w:space="0" w:color="auto"/>
              <w:left w:val="single" w:sz="4" w:space="0" w:color="auto"/>
              <w:bottom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both"/>
            </w:pPr>
            <w:proofErr w:type="spellStart"/>
            <w:r>
              <w:rPr>
                <w:rStyle w:val="211pt"/>
              </w:rPr>
              <w:t>-стану</w:t>
            </w:r>
            <w:proofErr w:type="spellEnd"/>
            <w:r>
              <w:rPr>
                <w:rStyle w:val="211pt"/>
              </w:rPr>
              <w:t xml:space="preserve"> готовності до пропуску льодоходу, повені та паводків;</w:t>
            </w:r>
          </w:p>
        </w:tc>
        <w:tc>
          <w:tcPr>
            <w:tcW w:w="4402" w:type="dxa"/>
            <w:tcBorders>
              <w:top w:val="single" w:sz="4" w:space="0" w:color="auto"/>
              <w:left w:val="single" w:sz="4" w:space="0" w:color="auto"/>
              <w:bottom w:val="single" w:sz="4" w:space="0" w:color="auto"/>
            </w:tcBorders>
            <w:shd w:val="clear" w:color="auto" w:fill="FFFFFF"/>
            <w:vAlign w:val="bottom"/>
          </w:tcPr>
          <w:p w:rsidR="0066005D" w:rsidRDefault="005F2058">
            <w:pPr>
              <w:pStyle w:val="20"/>
              <w:framePr w:w="15926" w:h="10334" w:wrap="none" w:vAnchor="page" w:hAnchor="page" w:x="529" w:y="1068"/>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та оборонної роботи</w:t>
            </w:r>
          </w:p>
        </w:tc>
        <w:tc>
          <w:tcPr>
            <w:tcW w:w="1699" w:type="dxa"/>
            <w:tcBorders>
              <w:top w:val="single" w:sz="4" w:space="0" w:color="auto"/>
              <w:left w:val="single" w:sz="4" w:space="0" w:color="auto"/>
              <w:bottom w:val="single" w:sz="4" w:space="0" w:color="auto"/>
            </w:tcBorders>
            <w:shd w:val="clear" w:color="auto" w:fill="FFFFFF"/>
          </w:tcPr>
          <w:p w:rsidR="0066005D" w:rsidRDefault="000914EF">
            <w:pPr>
              <w:pStyle w:val="20"/>
              <w:framePr w:w="15926" w:h="10334" w:wrap="none" w:vAnchor="page" w:hAnchor="page" w:x="529" w:y="1068"/>
              <w:shd w:val="clear" w:color="auto" w:fill="auto"/>
              <w:spacing w:before="0" w:after="0" w:line="274" w:lineRule="exact"/>
              <w:jc w:val="center"/>
            </w:pPr>
            <w:r>
              <w:rPr>
                <w:rStyle w:val="211pt"/>
              </w:rPr>
              <w:t>Лютий - березень</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bottom"/>
          </w:tcPr>
          <w:p w:rsidR="0066005D" w:rsidRDefault="000914EF">
            <w:pPr>
              <w:pStyle w:val="20"/>
              <w:framePr w:w="15926" w:h="10334" w:wrap="none" w:vAnchor="page" w:hAnchor="page" w:x="529" w:y="1068"/>
              <w:shd w:val="clear" w:color="auto" w:fill="auto"/>
              <w:spacing w:before="0" w:after="0" w:line="274" w:lineRule="exact"/>
              <w:jc w:val="both"/>
            </w:pPr>
            <w:r>
              <w:rPr>
                <w:rStyle w:val="211pt"/>
              </w:rPr>
              <w:t>Забезпечено проведення перевірки стану готовності до пропуску льодоходу, повені та паводків органів</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331" w:y="771"/>
        <w:shd w:val="clear" w:color="auto" w:fill="auto"/>
        <w:spacing w:line="210" w:lineRule="exact"/>
      </w:pPr>
      <w:r>
        <w:lastRenderedPageBreak/>
        <w:t>9</w:t>
      </w:r>
    </w:p>
    <w:tbl>
      <w:tblPr>
        <w:tblOverlap w:val="never"/>
        <w:tblW w:w="0" w:type="auto"/>
        <w:tblLayout w:type="fixed"/>
        <w:tblCellMar>
          <w:left w:w="10" w:type="dxa"/>
          <w:right w:w="10" w:type="dxa"/>
        </w:tblCellMar>
        <w:tblLook w:val="0000" w:firstRow="0" w:lastRow="0" w:firstColumn="0" w:lastColumn="0" w:noHBand="0" w:noVBand="0"/>
      </w:tblPr>
      <w:tblGrid>
        <w:gridCol w:w="576"/>
        <w:gridCol w:w="4968"/>
        <w:gridCol w:w="4402"/>
        <w:gridCol w:w="1704"/>
        <w:gridCol w:w="4282"/>
      </w:tblGrid>
      <w:tr w:rsidR="0066005D">
        <w:trPr>
          <w:trHeight w:hRule="exact" w:val="274"/>
        </w:trPr>
        <w:tc>
          <w:tcPr>
            <w:tcW w:w="576" w:type="dxa"/>
            <w:tcBorders>
              <w:top w:val="single" w:sz="4" w:space="0" w:color="auto"/>
              <w:left w:val="single" w:sz="4" w:space="0" w:color="auto"/>
            </w:tcBorders>
            <w:shd w:val="clear" w:color="auto" w:fill="FFFFFF"/>
            <w:vAlign w:val="center"/>
          </w:tcPr>
          <w:p w:rsidR="0066005D" w:rsidRDefault="000914EF">
            <w:pPr>
              <w:pStyle w:val="20"/>
              <w:framePr w:w="15931" w:h="10310" w:wrap="none" w:vAnchor="page" w:hAnchor="page" w:x="527" w:y="1050"/>
              <w:shd w:val="clear" w:color="auto" w:fill="auto"/>
              <w:spacing w:before="0" w:after="0" w:line="220" w:lineRule="exact"/>
              <w:ind w:right="260"/>
              <w:jc w:val="right"/>
            </w:pPr>
            <w:r>
              <w:rPr>
                <w:rStyle w:val="211pt"/>
              </w:rPr>
              <w:t>1</w:t>
            </w:r>
          </w:p>
        </w:tc>
        <w:tc>
          <w:tcPr>
            <w:tcW w:w="4968" w:type="dxa"/>
            <w:tcBorders>
              <w:top w:val="single" w:sz="4" w:space="0" w:color="auto"/>
              <w:left w:val="single" w:sz="4" w:space="0" w:color="auto"/>
            </w:tcBorders>
            <w:shd w:val="clear" w:color="auto" w:fill="FFFFFF"/>
            <w:vAlign w:val="center"/>
          </w:tcPr>
          <w:p w:rsidR="0066005D" w:rsidRDefault="000914EF">
            <w:pPr>
              <w:pStyle w:val="20"/>
              <w:framePr w:w="15931" w:h="10310" w:wrap="none" w:vAnchor="page" w:hAnchor="page" w:x="527" w:y="1050"/>
              <w:shd w:val="clear" w:color="auto" w:fill="auto"/>
              <w:spacing w:before="0" w:after="0" w:line="190" w:lineRule="exact"/>
              <w:jc w:val="center"/>
            </w:pPr>
            <w:r>
              <w:rPr>
                <w:rStyle w:val="295pt0pt"/>
              </w:rPr>
              <w:t>2</w:t>
            </w:r>
          </w:p>
        </w:tc>
        <w:tc>
          <w:tcPr>
            <w:tcW w:w="4402" w:type="dxa"/>
            <w:tcBorders>
              <w:top w:val="single" w:sz="4" w:space="0" w:color="auto"/>
              <w:left w:val="single" w:sz="4" w:space="0" w:color="auto"/>
            </w:tcBorders>
            <w:shd w:val="clear" w:color="auto" w:fill="FFFFFF"/>
            <w:vAlign w:val="center"/>
          </w:tcPr>
          <w:p w:rsidR="0066005D" w:rsidRDefault="000914EF">
            <w:pPr>
              <w:pStyle w:val="20"/>
              <w:framePr w:w="15931" w:h="10310" w:wrap="none" w:vAnchor="page" w:hAnchor="page" w:x="527" w:y="1050"/>
              <w:shd w:val="clear" w:color="auto" w:fill="auto"/>
              <w:spacing w:before="0" w:after="0" w:line="190" w:lineRule="exact"/>
              <w:jc w:val="center"/>
            </w:pPr>
            <w:r>
              <w:rPr>
                <w:rStyle w:val="295pt0pt"/>
              </w:rPr>
              <w:t>3</w:t>
            </w:r>
          </w:p>
        </w:tc>
        <w:tc>
          <w:tcPr>
            <w:tcW w:w="1704" w:type="dxa"/>
            <w:tcBorders>
              <w:top w:val="single" w:sz="4" w:space="0" w:color="auto"/>
              <w:left w:val="single" w:sz="4" w:space="0" w:color="auto"/>
            </w:tcBorders>
            <w:shd w:val="clear" w:color="auto" w:fill="FFFFFF"/>
            <w:vAlign w:val="center"/>
          </w:tcPr>
          <w:p w:rsidR="0066005D" w:rsidRDefault="000914EF">
            <w:pPr>
              <w:pStyle w:val="20"/>
              <w:framePr w:w="15931" w:h="10310" w:wrap="none" w:vAnchor="page" w:hAnchor="page" w:x="527" w:y="1050"/>
              <w:shd w:val="clear" w:color="auto" w:fill="auto"/>
              <w:spacing w:before="0" w:after="0" w:line="190" w:lineRule="exact"/>
              <w:jc w:val="center"/>
            </w:pPr>
            <w:r>
              <w:rPr>
                <w:rStyle w:val="295pt0pt"/>
              </w:rPr>
              <w:t>4</w:t>
            </w:r>
          </w:p>
        </w:tc>
        <w:tc>
          <w:tcPr>
            <w:tcW w:w="4282"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31" w:h="10310" w:wrap="none" w:vAnchor="page" w:hAnchor="page" w:x="527" w:y="1050"/>
              <w:shd w:val="clear" w:color="auto" w:fill="auto"/>
              <w:spacing w:before="0" w:after="0" w:line="190" w:lineRule="exact"/>
              <w:jc w:val="center"/>
            </w:pPr>
            <w:r>
              <w:rPr>
                <w:rStyle w:val="295pt0pt"/>
              </w:rPr>
              <w:t>5</w:t>
            </w:r>
          </w:p>
        </w:tc>
      </w:tr>
      <w:tr w:rsidR="0066005D">
        <w:trPr>
          <w:trHeight w:hRule="exact" w:val="1118"/>
        </w:trPr>
        <w:tc>
          <w:tcPr>
            <w:tcW w:w="576" w:type="dxa"/>
            <w:tcBorders>
              <w:top w:val="single" w:sz="4" w:space="0" w:color="auto"/>
              <w:left w:val="single" w:sz="4" w:space="0" w:color="auto"/>
            </w:tcBorders>
            <w:shd w:val="clear" w:color="auto" w:fill="FFFFFF"/>
          </w:tcPr>
          <w:p w:rsidR="0066005D" w:rsidRDefault="0066005D">
            <w:pPr>
              <w:framePr w:w="15931" w:h="10310" w:wrap="none" w:vAnchor="page" w:hAnchor="page" w:x="527" w:y="1050"/>
              <w:rPr>
                <w:sz w:val="10"/>
                <w:szCs w:val="10"/>
              </w:rPr>
            </w:pPr>
          </w:p>
        </w:tc>
        <w:tc>
          <w:tcPr>
            <w:tcW w:w="4968" w:type="dxa"/>
            <w:tcBorders>
              <w:top w:val="single" w:sz="4" w:space="0" w:color="auto"/>
              <w:left w:val="single" w:sz="4" w:space="0" w:color="auto"/>
            </w:tcBorders>
            <w:shd w:val="clear" w:color="auto" w:fill="FFFFFF"/>
          </w:tcPr>
          <w:p w:rsidR="0066005D" w:rsidRDefault="0066005D">
            <w:pPr>
              <w:framePr w:w="15931" w:h="10310" w:wrap="none" w:vAnchor="page" w:hAnchor="page" w:x="527" w:y="1050"/>
              <w:rPr>
                <w:sz w:val="10"/>
                <w:szCs w:val="10"/>
              </w:rPr>
            </w:pPr>
          </w:p>
        </w:tc>
        <w:tc>
          <w:tcPr>
            <w:tcW w:w="4402" w:type="dxa"/>
            <w:tcBorders>
              <w:top w:val="single" w:sz="4" w:space="0" w:color="auto"/>
              <w:left w:val="single" w:sz="4" w:space="0" w:color="auto"/>
            </w:tcBorders>
            <w:shd w:val="clear" w:color="auto" w:fill="FFFFFF"/>
            <w:vAlign w:val="bottom"/>
          </w:tcPr>
          <w:p w:rsidR="0066005D" w:rsidRDefault="005F2058">
            <w:pPr>
              <w:pStyle w:val="20"/>
              <w:framePr w:w="15931" w:h="10310" w:wrap="none" w:vAnchor="page" w:hAnchor="page" w:x="527" w:y="1050"/>
              <w:shd w:val="clear" w:color="auto" w:fill="auto"/>
              <w:spacing w:before="0" w:after="0" w:line="274" w:lineRule="exact"/>
              <w:jc w:val="center"/>
            </w:pPr>
            <w:r>
              <w:rPr>
                <w:rStyle w:val="211pt"/>
              </w:rPr>
              <w:t>Центральної</w:t>
            </w:r>
            <w:r w:rsidR="000914EF">
              <w:rPr>
                <w:rStyle w:val="211pt"/>
              </w:rPr>
              <w:t xml:space="preserve"> районної у м. Херсоні ради, суб’єкти господарювання,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66005D">
            <w:pPr>
              <w:framePr w:w="15931" w:h="10310" w:wrap="none" w:vAnchor="page" w:hAnchor="page" w:x="527" w:y="1050"/>
              <w:rPr>
                <w:sz w:val="10"/>
                <w:szCs w:val="10"/>
              </w:rPr>
            </w:pP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20" w:lineRule="exact"/>
              <w:jc w:val="both"/>
            </w:pPr>
            <w:r>
              <w:rPr>
                <w:rStyle w:val="211pt"/>
              </w:rPr>
              <w:t>місцевого самоврядування</w:t>
            </w:r>
          </w:p>
        </w:tc>
      </w:tr>
      <w:tr w:rsidR="0066005D">
        <w:trPr>
          <w:trHeight w:hRule="exact" w:val="2506"/>
        </w:trPr>
        <w:tc>
          <w:tcPr>
            <w:tcW w:w="576" w:type="dxa"/>
            <w:tcBorders>
              <w:top w:val="single" w:sz="4" w:space="0" w:color="auto"/>
              <w:left w:val="single" w:sz="4" w:space="0" w:color="auto"/>
            </w:tcBorders>
            <w:shd w:val="clear" w:color="auto" w:fill="FFFFFF"/>
          </w:tcPr>
          <w:p w:rsidR="0066005D" w:rsidRDefault="0066005D">
            <w:pPr>
              <w:framePr w:w="15931" w:h="10310" w:wrap="none" w:vAnchor="page" w:hAnchor="page" w:x="527" w:y="1050"/>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 стану готовності місць масового відпочинку населення на водних об’єктах;</w:t>
            </w:r>
          </w:p>
        </w:tc>
        <w:tc>
          <w:tcPr>
            <w:tcW w:w="4402" w:type="dxa"/>
            <w:tcBorders>
              <w:top w:val="single" w:sz="4" w:space="0" w:color="auto"/>
              <w:left w:val="single" w:sz="4" w:space="0" w:color="auto"/>
            </w:tcBorders>
            <w:shd w:val="clear" w:color="auto" w:fill="FFFFFF"/>
            <w:vAlign w:val="bottom"/>
          </w:tcPr>
          <w:p w:rsidR="0066005D" w:rsidRDefault="005F2058">
            <w:pPr>
              <w:pStyle w:val="20"/>
              <w:framePr w:w="15931" w:h="10310" w:wrap="none" w:vAnchor="page" w:hAnchor="page" w:x="527" w:y="10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sidR="009142D6">
              <w:rPr>
                <w:rStyle w:val="211pt"/>
              </w:rPr>
              <w:t>та оборонної роботи Центральної</w:t>
            </w:r>
            <w:r w:rsidR="000914EF">
              <w:rPr>
                <w:rStyle w:val="211pt"/>
              </w:rPr>
              <w:t xml:space="preserve"> районної у м. Херсоні ради, суб’єкти господарювання, ХРУ ГУ ДСНС України у Херсонській області (за згодою), ХРУП ГУ НП в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center"/>
            </w:pPr>
            <w:r>
              <w:rPr>
                <w:rStyle w:val="211pt"/>
              </w:rPr>
              <w:t xml:space="preserve">Травень - червень (за умови зміни </w:t>
            </w:r>
            <w:proofErr w:type="spellStart"/>
            <w:r>
              <w:rPr>
                <w:rStyle w:val="211pt"/>
              </w:rPr>
              <w:t>безпекової</w:t>
            </w:r>
            <w:proofErr w:type="spellEnd"/>
            <w:r>
              <w:rPr>
                <w:rStyle w:val="211pt"/>
              </w:rPr>
              <w:t xml:space="preserve"> ситуації)</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Забезпечено проведення перевірки органів місцевого самоврядування, підприємств, установ та організацій щодо стану готовності місць масового відпочинку населення на водних об’єктах</w:t>
            </w:r>
          </w:p>
        </w:tc>
      </w:tr>
      <w:tr w:rsidR="0066005D">
        <w:trPr>
          <w:trHeight w:hRule="exact" w:val="1387"/>
        </w:trPr>
        <w:tc>
          <w:tcPr>
            <w:tcW w:w="576" w:type="dxa"/>
            <w:tcBorders>
              <w:top w:val="single" w:sz="4" w:space="0" w:color="auto"/>
              <w:left w:val="single" w:sz="4" w:space="0" w:color="auto"/>
            </w:tcBorders>
            <w:shd w:val="clear" w:color="auto" w:fill="FFFFFF"/>
          </w:tcPr>
          <w:p w:rsidR="0066005D" w:rsidRDefault="0066005D">
            <w:pPr>
              <w:framePr w:w="15931" w:h="10310" w:wrap="none" w:vAnchor="page" w:hAnchor="page" w:x="527" w:y="1050"/>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 об’єктових аварійно-рятувальних служб і формувань цивільного захисту до дій за призначенням</w:t>
            </w:r>
          </w:p>
        </w:tc>
        <w:tc>
          <w:tcPr>
            <w:tcW w:w="4402" w:type="dxa"/>
            <w:tcBorders>
              <w:top w:val="single" w:sz="4" w:space="0" w:color="auto"/>
              <w:left w:val="single" w:sz="4" w:space="0" w:color="auto"/>
            </w:tcBorders>
            <w:shd w:val="clear" w:color="auto" w:fill="FFFFFF"/>
            <w:vAlign w:val="bottom"/>
          </w:tcPr>
          <w:p w:rsidR="0066005D" w:rsidRDefault="009142D6">
            <w:pPr>
              <w:pStyle w:val="20"/>
              <w:framePr w:w="15931" w:h="10310" w:wrap="none" w:vAnchor="page" w:hAnchor="page" w:x="527" w:y="10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суб’єкти господарювання</w:t>
            </w:r>
          </w:p>
        </w:tc>
        <w:tc>
          <w:tcPr>
            <w:tcW w:w="1704"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8" w:lineRule="exact"/>
              <w:jc w:val="center"/>
            </w:pPr>
            <w:r>
              <w:rPr>
                <w:rStyle w:val="211pt"/>
              </w:rPr>
              <w:t>Березень — травень</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Забезпечено проведення перевірки 50 % об’єктових аварійно-рятувальних служб і формувань цивільного захисту до дій за призначенням</w:t>
            </w:r>
          </w:p>
        </w:tc>
      </w:tr>
      <w:tr w:rsidR="0066005D">
        <w:trPr>
          <w:trHeight w:hRule="exact" w:val="2770"/>
        </w:trPr>
        <w:tc>
          <w:tcPr>
            <w:tcW w:w="576"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20" w:lineRule="exact"/>
              <w:ind w:left="140"/>
            </w:pPr>
            <w:r>
              <w:rPr>
                <w:rStyle w:val="211pt"/>
              </w:rPr>
              <w:t>27.</w:t>
            </w:r>
          </w:p>
        </w:tc>
        <w:tc>
          <w:tcPr>
            <w:tcW w:w="4968"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Участь у проведенні комплексної перевірки стану готовності до дій за призначенням Херсонської місцевої автоматизованої системи централізованого оповіщення (під час проведення перевірки стану готовності територіальної автоматизованої системи централізованого оповіщення Херсонської області)</w:t>
            </w:r>
          </w:p>
        </w:tc>
        <w:tc>
          <w:tcPr>
            <w:tcW w:w="4402" w:type="dxa"/>
            <w:tcBorders>
              <w:top w:val="single" w:sz="4" w:space="0" w:color="auto"/>
              <w:left w:val="single" w:sz="4" w:space="0" w:color="auto"/>
            </w:tcBorders>
            <w:shd w:val="clear" w:color="auto" w:fill="FFFFFF"/>
            <w:vAlign w:val="bottom"/>
          </w:tcPr>
          <w:p w:rsidR="0066005D" w:rsidRDefault="000914EF">
            <w:pPr>
              <w:pStyle w:val="20"/>
              <w:framePr w:w="15931" w:h="10310" w:wrap="none" w:vAnchor="page" w:hAnchor="page" w:x="527" w:y="1050"/>
              <w:shd w:val="clear" w:color="auto" w:fill="auto"/>
              <w:spacing w:before="0" w:after="0" w:line="274" w:lineRule="exact"/>
              <w:jc w:val="center"/>
            </w:pPr>
            <w:r>
              <w:rPr>
                <w:rStyle w:val="211pt"/>
              </w:rPr>
              <w:t xml:space="preserve">Суворовська районна у м. Херсоні рада, сектор з питань цивільного захисту, мобілізаційної </w:t>
            </w:r>
            <w:r w:rsidR="009142D6">
              <w:rPr>
                <w:rStyle w:val="211pt"/>
              </w:rPr>
              <w:t>та оборонної роботи Центральної</w:t>
            </w:r>
            <w:r>
              <w:rPr>
                <w:rStyle w:val="211pt"/>
              </w:rPr>
              <w:t xml:space="preserve"> районної у м. Херсоні ради, суб’єкти господарювання, товариство з обмеженою відповідальністю «Науково-виробниче підприємство «ОЗОН С» (м. Дніпро),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20" w:lineRule="exact"/>
              <w:jc w:val="center"/>
            </w:pPr>
            <w:r>
              <w:rPr>
                <w:rStyle w:val="211pt"/>
              </w:rPr>
              <w:t>Листопад</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Взято участь у проведенні комплексної перевірки стану готовності місцевої автоматизованої системи централізованого оповіщення (складено акт)</w:t>
            </w:r>
          </w:p>
        </w:tc>
      </w:tr>
      <w:tr w:rsidR="0066005D">
        <w:trPr>
          <w:trHeight w:hRule="exact" w:val="562"/>
        </w:trPr>
        <w:tc>
          <w:tcPr>
            <w:tcW w:w="15932" w:type="dxa"/>
            <w:gridSpan w:val="5"/>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1" w:h="10310" w:wrap="none" w:vAnchor="page" w:hAnchor="page" w:x="527" w:y="1050"/>
              <w:shd w:val="clear" w:color="auto" w:fill="auto"/>
              <w:spacing w:before="0" w:after="0" w:line="278" w:lineRule="exact"/>
              <w:jc w:val="center"/>
            </w:pPr>
            <w:r>
              <w:rPr>
                <w:rStyle w:val="211pt"/>
              </w:rPr>
              <w:t>IV. Заходи щодо захисту населення і територій від надзвичайних ситуацій, запобігання надзвичайним ситуаціям, реагування на такі ситуації та ліквідації їхніх наслідків</w:t>
            </w:r>
          </w:p>
        </w:tc>
      </w:tr>
      <w:tr w:rsidR="0066005D">
        <w:trPr>
          <w:trHeight w:hRule="exact" w:val="1694"/>
        </w:trPr>
        <w:tc>
          <w:tcPr>
            <w:tcW w:w="576" w:type="dxa"/>
            <w:tcBorders>
              <w:top w:val="single" w:sz="4" w:space="0" w:color="auto"/>
              <w:left w:val="single" w:sz="4" w:space="0" w:color="auto"/>
              <w:bottom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20" w:lineRule="exact"/>
              <w:ind w:left="140"/>
            </w:pPr>
            <w:r>
              <w:rPr>
                <w:rStyle w:val="211pt"/>
              </w:rPr>
              <w:t>28.</w:t>
            </w:r>
          </w:p>
        </w:tc>
        <w:tc>
          <w:tcPr>
            <w:tcW w:w="4968" w:type="dxa"/>
            <w:tcBorders>
              <w:top w:val="single" w:sz="4" w:space="0" w:color="auto"/>
              <w:left w:val="single" w:sz="4" w:space="0" w:color="auto"/>
              <w:bottom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74" w:lineRule="exact"/>
              <w:jc w:val="both"/>
            </w:pPr>
            <w:r>
              <w:rPr>
                <w:rStyle w:val="211pt"/>
              </w:rPr>
              <w:t>Здійснення взаємодії: під час виконання заходів щодо запобігання виникненню надзвичайних ситуацій та/або ліквідації їхніх наслідків (аварії, катастрофи, масштабні пожежі, ліквідація боєприпасів, наслідків стихійних</w:t>
            </w:r>
          </w:p>
        </w:tc>
        <w:tc>
          <w:tcPr>
            <w:tcW w:w="4402" w:type="dxa"/>
            <w:tcBorders>
              <w:top w:val="single" w:sz="4" w:space="0" w:color="auto"/>
              <w:left w:val="single" w:sz="4" w:space="0" w:color="auto"/>
              <w:bottom w:val="single" w:sz="4" w:space="0" w:color="auto"/>
            </w:tcBorders>
            <w:shd w:val="clear" w:color="auto" w:fill="FFFFFF"/>
          </w:tcPr>
          <w:p w:rsidR="0066005D" w:rsidRDefault="009142D6">
            <w:pPr>
              <w:pStyle w:val="20"/>
              <w:framePr w:w="15931" w:h="10310" w:wrap="none" w:vAnchor="page" w:hAnchor="page" w:x="527" w:y="1050"/>
              <w:shd w:val="clear" w:color="auto" w:fill="auto"/>
              <w:spacing w:before="0" w:after="0" w:line="274" w:lineRule="exact"/>
              <w:jc w:val="both"/>
            </w:pPr>
            <w:r>
              <w:rPr>
                <w:rStyle w:val="211pt"/>
              </w:rPr>
              <w:t>Центральна</w:t>
            </w:r>
            <w:r w:rsidR="000914EF">
              <w:rPr>
                <w:rStyle w:val="211pt"/>
              </w:rPr>
              <w:t xml:space="preserve"> районна у м. Херсоні рада, сектор з питань цивільного захисту, мобілізац</w:t>
            </w:r>
            <w:r>
              <w:rPr>
                <w:rStyle w:val="211pt"/>
              </w:rPr>
              <w:t>ійної та оборонної роботи Центральної</w:t>
            </w:r>
            <w:r w:rsidR="000914EF">
              <w:rPr>
                <w:rStyle w:val="211pt"/>
              </w:rPr>
              <w:t xml:space="preserve"> районної у м. Херсоні ради, Головне управління Державної служби України з надзвичайних</w:t>
            </w:r>
          </w:p>
        </w:tc>
        <w:tc>
          <w:tcPr>
            <w:tcW w:w="1704" w:type="dxa"/>
            <w:tcBorders>
              <w:top w:val="single" w:sz="4" w:space="0" w:color="auto"/>
              <w:left w:val="single" w:sz="4" w:space="0" w:color="auto"/>
              <w:bottom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120" w:line="220" w:lineRule="exact"/>
              <w:jc w:val="center"/>
            </w:pPr>
            <w:r>
              <w:rPr>
                <w:rStyle w:val="211pt"/>
              </w:rPr>
              <w:t>Протягом</w:t>
            </w:r>
          </w:p>
          <w:p w:rsidR="0066005D" w:rsidRDefault="000914EF">
            <w:pPr>
              <w:pStyle w:val="20"/>
              <w:framePr w:w="15931" w:h="10310" w:wrap="none" w:vAnchor="page" w:hAnchor="page" w:x="527" w:y="1050"/>
              <w:shd w:val="clear" w:color="auto" w:fill="auto"/>
              <w:spacing w:before="120" w:after="0" w:line="220" w:lineRule="exact"/>
              <w:jc w:val="center"/>
            </w:pPr>
            <w:r>
              <w:rPr>
                <w:rStyle w:val="211pt"/>
              </w:rPr>
              <w:t>року</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1" w:h="10310" w:wrap="none" w:vAnchor="page" w:hAnchor="page" w:x="527" w:y="1050"/>
              <w:shd w:val="clear" w:color="auto" w:fill="auto"/>
              <w:spacing w:before="0" w:after="0" w:line="269" w:lineRule="exact"/>
              <w:ind w:firstLine="300"/>
              <w:jc w:val="both"/>
            </w:pPr>
            <w:r>
              <w:rPr>
                <w:rStyle w:val="211pt"/>
              </w:rPr>
              <w:t>Забезпечено взаємодію між органами управління та силами цивільного захисту</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32"/>
        <w:framePr w:wrap="none" w:vAnchor="page" w:hAnchor="page" w:x="8295" w:y="771"/>
        <w:shd w:val="clear" w:color="auto" w:fill="auto"/>
        <w:spacing w:line="210" w:lineRule="exact"/>
      </w:pPr>
      <w:r>
        <w:lastRenderedPageBreak/>
        <w:t>10</w:t>
      </w:r>
    </w:p>
    <w:tbl>
      <w:tblPr>
        <w:tblOverlap w:val="never"/>
        <w:tblW w:w="0" w:type="auto"/>
        <w:tblLayout w:type="fixed"/>
        <w:tblCellMar>
          <w:left w:w="10" w:type="dxa"/>
          <w:right w:w="10" w:type="dxa"/>
        </w:tblCellMar>
        <w:tblLook w:val="0000" w:firstRow="0" w:lastRow="0" w:firstColumn="0" w:lastColumn="0" w:noHBand="0" w:noVBand="0"/>
      </w:tblPr>
      <w:tblGrid>
        <w:gridCol w:w="581"/>
        <w:gridCol w:w="4968"/>
        <w:gridCol w:w="4402"/>
        <w:gridCol w:w="1704"/>
        <w:gridCol w:w="4282"/>
      </w:tblGrid>
      <w:tr w:rsidR="0066005D">
        <w:trPr>
          <w:trHeight w:hRule="exact" w:val="278"/>
        </w:trPr>
        <w:tc>
          <w:tcPr>
            <w:tcW w:w="581" w:type="dxa"/>
            <w:tcBorders>
              <w:top w:val="single" w:sz="4" w:space="0" w:color="auto"/>
              <w:left w:val="single" w:sz="4" w:space="0" w:color="auto"/>
            </w:tcBorders>
            <w:shd w:val="clear" w:color="auto" w:fill="FFFFFF"/>
            <w:vAlign w:val="center"/>
          </w:tcPr>
          <w:p w:rsidR="0066005D" w:rsidRDefault="000914EF">
            <w:pPr>
              <w:pStyle w:val="20"/>
              <w:framePr w:w="15936" w:h="10325" w:wrap="none" w:vAnchor="page" w:hAnchor="page" w:x="524" w:y="1050"/>
              <w:shd w:val="clear" w:color="auto" w:fill="auto"/>
              <w:spacing w:before="0" w:after="0" w:line="220" w:lineRule="exact"/>
              <w:ind w:right="260"/>
              <w:jc w:val="right"/>
            </w:pPr>
            <w:r>
              <w:rPr>
                <w:rStyle w:val="211pt0"/>
              </w:rPr>
              <w:t>1</w:t>
            </w:r>
          </w:p>
        </w:tc>
        <w:tc>
          <w:tcPr>
            <w:tcW w:w="4968" w:type="dxa"/>
            <w:tcBorders>
              <w:top w:val="single" w:sz="4" w:space="0" w:color="auto"/>
              <w:left w:val="single" w:sz="4" w:space="0" w:color="auto"/>
            </w:tcBorders>
            <w:shd w:val="clear" w:color="auto" w:fill="FFFFFF"/>
            <w:vAlign w:val="center"/>
          </w:tcPr>
          <w:p w:rsidR="0066005D" w:rsidRDefault="000914EF">
            <w:pPr>
              <w:pStyle w:val="20"/>
              <w:framePr w:w="15936" w:h="10325" w:wrap="none" w:vAnchor="page" w:hAnchor="page" w:x="524" w:y="1050"/>
              <w:shd w:val="clear" w:color="auto" w:fill="auto"/>
              <w:spacing w:before="0" w:after="0" w:line="190" w:lineRule="exact"/>
              <w:jc w:val="center"/>
            </w:pPr>
            <w:r>
              <w:rPr>
                <w:rStyle w:val="295pt0pt"/>
              </w:rPr>
              <w:t>2</w:t>
            </w:r>
          </w:p>
        </w:tc>
        <w:tc>
          <w:tcPr>
            <w:tcW w:w="4402" w:type="dxa"/>
            <w:tcBorders>
              <w:top w:val="single" w:sz="4" w:space="0" w:color="auto"/>
              <w:left w:val="single" w:sz="4" w:space="0" w:color="auto"/>
            </w:tcBorders>
            <w:shd w:val="clear" w:color="auto" w:fill="FFFFFF"/>
            <w:vAlign w:val="center"/>
          </w:tcPr>
          <w:p w:rsidR="0066005D" w:rsidRDefault="000914EF">
            <w:pPr>
              <w:pStyle w:val="20"/>
              <w:framePr w:w="15936" w:h="10325" w:wrap="none" w:vAnchor="page" w:hAnchor="page" w:x="524" w:y="1050"/>
              <w:shd w:val="clear" w:color="auto" w:fill="auto"/>
              <w:spacing w:before="0" w:after="0" w:line="190" w:lineRule="exact"/>
              <w:jc w:val="center"/>
            </w:pPr>
            <w:r>
              <w:rPr>
                <w:rStyle w:val="295pt0pt"/>
              </w:rPr>
              <w:t>3</w:t>
            </w:r>
          </w:p>
        </w:tc>
        <w:tc>
          <w:tcPr>
            <w:tcW w:w="1704" w:type="dxa"/>
            <w:tcBorders>
              <w:top w:val="single" w:sz="4" w:space="0" w:color="auto"/>
              <w:left w:val="single" w:sz="4" w:space="0" w:color="auto"/>
            </w:tcBorders>
            <w:shd w:val="clear" w:color="auto" w:fill="FFFFFF"/>
            <w:vAlign w:val="center"/>
          </w:tcPr>
          <w:p w:rsidR="0066005D" w:rsidRDefault="000914EF">
            <w:pPr>
              <w:pStyle w:val="20"/>
              <w:framePr w:w="15936" w:h="10325" w:wrap="none" w:vAnchor="page" w:hAnchor="page" w:x="524" w:y="1050"/>
              <w:shd w:val="clear" w:color="auto" w:fill="auto"/>
              <w:spacing w:before="0" w:after="0" w:line="190" w:lineRule="exact"/>
              <w:jc w:val="center"/>
            </w:pPr>
            <w:r>
              <w:rPr>
                <w:rStyle w:val="295pt0pt"/>
              </w:rPr>
              <w:t>4</w:t>
            </w:r>
          </w:p>
        </w:tc>
        <w:tc>
          <w:tcPr>
            <w:tcW w:w="4282"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36" w:h="10325" w:wrap="none" w:vAnchor="page" w:hAnchor="page" w:x="524" w:y="1050"/>
              <w:shd w:val="clear" w:color="auto" w:fill="auto"/>
              <w:spacing w:before="0" w:after="0" w:line="190" w:lineRule="exact"/>
              <w:jc w:val="center"/>
            </w:pPr>
            <w:r>
              <w:rPr>
                <w:rStyle w:val="295pt0pt"/>
              </w:rPr>
              <w:t>5</w:t>
            </w:r>
          </w:p>
        </w:tc>
      </w:tr>
      <w:tr w:rsidR="0066005D">
        <w:trPr>
          <w:trHeight w:hRule="exact" w:val="1392"/>
        </w:trPr>
        <w:tc>
          <w:tcPr>
            <w:tcW w:w="581" w:type="dxa"/>
            <w:tcBorders>
              <w:top w:val="single" w:sz="4" w:space="0" w:color="auto"/>
              <w:left w:val="single" w:sz="4" w:space="0" w:color="auto"/>
            </w:tcBorders>
            <w:shd w:val="clear" w:color="auto" w:fill="FFFFFF"/>
          </w:tcPr>
          <w:p w:rsidR="0066005D" w:rsidRDefault="0066005D">
            <w:pPr>
              <w:framePr w:w="15936" w:h="10325" w:wrap="none" w:vAnchor="page" w:hAnchor="page" w:x="524" w:y="1050"/>
              <w:rPr>
                <w:sz w:val="10"/>
                <w:szCs w:val="10"/>
              </w:rPr>
            </w:pP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69" w:lineRule="exact"/>
              <w:jc w:val="both"/>
            </w:pPr>
            <w:r>
              <w:rPr>
                <w:rStyle w:val="211pt"/>
              </w:rPr>
              <w:t xml:space="preserve">гідрометеорологічних явищ, </w:t>
            </w:r>
            <w:proofErr w:type="spellStart"/>
            <w:r>
              <w:rPr>
                <w:rStyle w:val="211pt"/>
              </w:rPr>
              <w:t>демеркуризацїї</w:t>
            </w:r>
            <w:proofErr w:type="spellEnd"/>
            <w:r>
              <w:rPr>
                <w:rStyle w:val="211pt"/>
              </w:rPr>
              <w:t xml:space="preserve"> тощо); щодо захисту населення і територій від надзвичайних ситуацій (оповіщення, евакуація населення, розгортання пунктів обігріву та ін.)</w:t>
            </w:r>
          </w:p>
        </w:tc>
        <w:tc>
          <w:tcPr>
            <w:tcW w:w="4402"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69" w:lineRule="exact"/>
              <w:jc w:val="center"/>
            </w:pPr>
            <w:r>
              <w:rPr>
                <w:rStyle w:val="211pt"/>
              </w:rPr>
              <w:t>ситуацій у Херсонській області, аварійно-рятувальні служби (у порядку взаємодії), інші органи управління та сили цивільного захисту</w:t>
            </w:r>
          </w:p>
        </w:tc>
        <w:tc>
          <w:tcPr>
            <w:tcW w:w="1704" w:type="dxa"/>
            <w:tcBorders>
              <w:top w:val="single" w:sz="4" w:space="0" w:color="auto"/>
              <w:left w:val="single" w:sz="4" w:space="0" w:color="auto"/>
            </w:tcBorders>
            <w:shd w:val="clear" w:color="auto" w:fill="FFFFFF"/>
          </w:tcPr>
          <w:p w:rsidR="0066005D" w:rsidRDefault="0066005D">
            <w:pPr>
              <w:framePr w:w="15936" w:h="10325" w:wrap="none" w:vAnchor="page" w:hAnchor="page" w:x="524" w:y="1050"/>
              <w:rPr>
                <w:sz w:val="10"/>
                <w:szCs w:val="10"/>
              </w:rPr>
            </w:pPr>
          </w:p>
        </w:tc>
        <w:tc>
          <w:tcPr>
            <w:tcW w:w="4282"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110" w:lineRule="exact"/>
              <w:ind w:left="940"/>
            </w:pPr>
            <w:r>
              <w:rPr>
                <w:rStyle w:val="2Consolas55pt"/>
              </w:rPr>
              <w:t>•</w:t>
            </w:r>
          </w:p>
        </w:tc>
      </w:tr>
      <w:tr w:rsidR="0066005D">
        <w:trPr>
          <w:trHeight w:hRule="exact" w:val="840"/>
        </w:trPr>
        <w:tc>
          <w:tcPr>
            <w:tcW w:w="581"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20" w:lineRule="exact"/>
              <w:ind w:left="140"/>
            </w:pPr>
            <w:r>
              <w:rPr>
                <w:rStyle w:val="211pt"/>
              </w:rPr>
              <w:t>29.</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74" w:lineRule="exact"/>
              <w:jc w:val="both"/>
            </w:pPr>
            <w:r>
              <w:rPr>
                <w:rStyle w:val="211pt"/>
              </w:rPr>
              <w:t>Здійснення безпосереднього управління роботами з ліквідації наслідків надзвичайної ситуації воєнного характеру</w:t>
            </w:r>
          </w:p>
        </w:tc>
        <w:tc>
          <w:tcPr>
            <w:tcW w:w="4402" w:type="dxa"/>
            <w:tcBorders>
              <w:top w:val="single" w:sz="4" w:space="0" w:color="auto"/>
              <w:lef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78" w:lineRule="exact"/>
              <w:jc w:val="center"/>
            </w:pPr>
            <w:r>
              <w:rPr>
                <w:rStyle w:val="211pt"/>
              </w:rPr>
              <w:t>Керівник робіт з ліквідації наслідків надзвичайної ситуації воєнного характеру</w:t>
            </w:r>
          </w:p>
        </w:tc>
        <w:tc>
          <w:tcPr>
            <w:tcW w:w="1704"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120" w:line="220" w:lineRule="exact"/>
              <w:jc w:val="center"/>
            </w:pPr>
            <w:r>
              <w:rPr>
                <w:rStyle w:val="211pt"/>
              </w:rPr>
              <w:t>Протягом</w:t>
            </w:r>
          </w:p>
          <w:p w:rsidR="0066005D" w:rsidRDefault="000914EF">
            <w:pPr>
              <w:pStyle w:val="20"/>
              <w:framePr w:w="15936" w:h="10325" w:wrap="none" w:vAnchor="page" w:hAnchor="page" w:x="524" w:y="1050"/>
              <w:shd w:val="clear" w:color="auto" w:fill="auto"/>
              <w:spacing w:before="120" w:after="0" w:line="220" w:lineRule="exact"/>
              <w:jc w:val="center"/>
            </w:pPr>
            <w:r>
              <w:rPr>
                <w:rStyle w:val="211pt"/>
              </w:rPr>
              <w:t>року</w:t>
            </w:r>
          </w:p>
        </w:tc>
        <w:tc>
          <w:tcPr>
            <w:tcW w:w="4282"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74" w:lineRule="exact"/>
              <w:ind w:firstLine="300"/>
              <w:jc w:val="both"/>
            </w:pPr>
            <w:r>
              <w:rPr>
                <w:rStyle w:val="211pt"/>
              </w:rPr>
              <w:t>Забезпечено ліквідацію наслідків надзвичайної ситуації воєнного характеру</w:t>
            </w:r>
          </w:p>
        </w:tc>
      </w:tr>
      <w:tr w:rsidR="0066005D">
        <w:trPr>
          <w:trHeight w:hRule="exact" w:val="571"/>
        </w:trPr>
        <w:tc>
          <w:tcPr>
            <w:tcW w:w="15937" w:type="dxa"/>
            <w:gridSpan w:val="5"/>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78" w:lineRule="exact"/>
              <w:jc w:val="center"/>
            </w:pPr>
            <w:r>
              <w:rPr>
                <w:rStyle w:val="211pt0"/>
              </w:rPr>
              <w:t>V. Заходи з підготовки керівного складу і фахівців, діяльність яких пов’язана з організацією і здійсненням заходів цивільного захисту та населення, до дій у разі виникнення надзвичайних ситуацій</w:t>
            </w:r>
          </w:p>
        </w:tc>
      </w:tr>
      <w:tr w:rsidR="0066005D">
        <w:trPr>
          <w:trHeight w:hRule="exact" w:val="1944"/>
        </w:trPr>
        <w:tc>
          <w:tcPr>
            <w:tcW w:w="581"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20" w:lineRule="exact"/>
              <w:ind w:left="160"/>
            </w:pPr>
            <w:r>
              <w:rPr>
                <w:rStyle w:val="211pt0"/>
              </w:rPr>
              <w:t>ЗО.</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74" w:lineRule="exact"/>
              <w:jc w:val="both"/>
            </w:pPr>
            <w:r>
              <w:rPr>
                <w:rStyle w:val="211pt"/>
              </w:rPr>
              <w:t>Забезпечення функціонального навчання керівного складу і фахівців, діяльність яких пов’язана з організацією і здійсненням заходів з питань цивільного захисту, в навчально-методичному центрі цивільного захисту та безпеки життєдіяльності Херсонської області</w:t>
            </w:r>
          </w:p>
        </w:tc>
        <w:tc>
          <w:tcPr>
            <w:tcW w:w="4402" w:type="dxa"/>
            <w:tcBorders>
              <w:top w:val="single" w:sz="4" w:space="0" w:color="auto"/>
              <w:left w:val="single" w:sz="4" w:space="0" w:color="auto"/>
            </w:tcBorders>
            <w:shd w:val="clear" w:color="auto" w:fill="FFFFFF"/>
            <w:vAlign w:val="bottom"/>
          </w:tcPr>
          <w:p w:rsidR="0066005D" w:rsidRDefault="009142D6">
            <w:pPr>
              <w:pStyle w:val="20"/>
              <w:framePr w:w="15936" w:h="10325" w:wrap="none" w:vAnchor="page" w:hAnchor="page" w:x="524" w:y="10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територіальні спеціалізовані служби та формування цивільного захисту, суб’єкти господарювання</w:t>
            </w:r>
          </w:p>
        </w:tc>
        <w:tc>
          <w:tcPr>
            <w:tcW w:w="1704"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60" w:line="220" w:lineRule="exact"/>
              <w:jc w:val="center"/>
            </w:pPr>
            <w:r>
              <w:rPr>
                <w:rStyle w:val="211pt"/>
              </w:rPr>
              <w:t>До</w:t>
            </w:r>
          </w:p>
          <w:p w:rsidR="0066005D" w:rsidRDefault="000914EF">
            <w:pPr>
              <w:pStyle w:val="20"/>
              <w:framePr w:w="15936" w:h="10325" w:wrap="none" w:vAnchor="page" w:hAnchor="page" w:x="524" w:y="1050"/>
              <w:shd w:val="clear" w:color="auto" w:fill="auto"/>
              <w:spacing w:before="60" w:after="0" w:line="220" w:lineRule="exact"/>
              <w:jc w:val="center"/>
            </w:pPr>
            <w:r>
              <w:rPr>
                <w:rStyle w:val="211pt"/>
              </w:rPr>
              <w:t>25 грудня</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74" w:lineRule="exact"/>
              <w:jc w:val="both"/>
            </w:pPr>
            <w:r>
              <w:rPr>
                <w:rStyle w:val="211pt"/>
              </w:rPr>
              <w:t>Забезпечено потребу у навчанні осіб керівного складу і фахівців, діяльність яких пов’язана з організацією і здійсненням заходів з питань цивільного захисту, відповідно до державного замовлення на рік</w:t>
            </w:r>
          </w:p>
        </w:tc>
      </w:tr>
      <w:tr w:rsidR="0066005D">
        <w:trPr>
          <w:trHeight w:hRule="exact" w:val="283"/>
        </w:trPr>
        <w:tc>
          <w:tcPr>
            <w:tcW w:w="581" w:type="dxa"/>
            <w:tcBorders>
              <w:top w:val="single" w:sz="4" w:space="0" w:color="auto"/>
              <w:lef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20" w:lineRule="exact"/>
              <w:ind w:left="160"/>
            </w:pPr>
            <w:r>
              <w:rPr>
                <w:rStyle w:val="211pt"/>
              </w:rPr>
              <w:t>31.</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36" w:h="10325" w:wrap="none" w:vAnchor="page" w:hAnchor="page" w:x="524" w:y="1050"/>
              <w:shd w:val="clear" w:color="auto" w:fill="auto"/>
              <w:spacing w:before="0" w:after="0" w:line="220" w:lineRule="exact"/>
              <w:jc w:val="both"/>
            </w:pPr>
            <w:r>
              <w:rPr>
                <w:rStyle w:val="211pt"/>
              </w:rPr>
              <w:t>Участь у проведенні:</w:t>
            </w:r>
          </w:p>
        </w:tc>
        <w:tc>
          <w:tcPr>
            <w:tcW w:w="4402" w:type="dxa"/>
            <w:tcBorders>
              <w:top w:val="single" w:sz="4" w:space="0" w:color="auto"/>
              <w:left w:val="single" w:sz="4" w:space="0" w:color="auto"/>
            </w:tcBorders>
            <w:shd w:val="clear" w:color="auto" w:fill="FFFFFF"/>
          </w:tcPr>
          <w:p w:rsidR="0066005D" w:rsidRDefault="0066005D">
            <w:pPr>
              <w:framePr w:w="15936" w:h="10325" w:wrap="none" w:vAnchor="page" w:hAnchor="page" w:x="524" w:y="1050"/>
              <w:rPr>
                <w:sz w:val="10"/>
                <w:szCs w:val="10"/>
              </w:rPr>
            </w:pPr>
          </w:p>
        </w:tc>
        <w:tc>
          <w:tcPr>
            <w:tcW w:w="1704" w:type="dxa"/>
            <w:tcBorders>
              <w:top w:val="single" w:sz="4" w:space="0" w:color="auto"/>
              <w:left w:val="single" w:sz="4" w:space="0" w:color="auto"/>
            </w:tcBorders>
            <w:shd w:val="clear" w:color="auto" w:fill="FFFFFF"/>
          </w:tcPr>
          <w:p w:rsidR="0066005D" w:rsidRDefault="0066005D">
            <w:pPr>
              <w:framePr w:w="15936" w:h="10325" w:wrap="none" w:vAnchor="page" w:hAnchor="page" w:x="524" w:y="1050"/>
              <w:rPr>
                <w:sz w:val="10"/>
                <w:szCs w:val="10"/>
              </w:rPr>
            </w:pPr>
          </w:p>
        </w:tc>
        <w:tc>
          <w:tcPr>
            <w:tcW w:w="4282" w:type="dxa"/>
            <w:tcBorders>
              <w:top w:val="single" w:sz="4" w:space="0" w:color="auto"/>
              <w:left w:val="single" w:sz="4" w:space="0" w:color="auto"/>
              <w:right w:val="single" w:sz="4" w:space="0" w:color="auto"/>
            </w:tcBorders>
            <w:shd w:val="clear" w:color="auto" w:fill="FFFFFF"/>
          </w:tcPr>
          <w:p w:rsidR="0066005D" w:rsidRDefault="0066005D">
            <w:pPr>
              <w:framePr w:w="15936" w:h="10325" w:wrap="none" w:vAnchor="page" w:hAnchor="page" w:x="524" w:y="1050"/>
              <w:rPr>
                <w:sz w:val="10"/>
                <w:szCs w:val="10"/>
              </w:rPr>
            </w:pPr>
          </w:p>
        </w:tc>
      </w:tr>
      <w:tr w:rsidR="0066005D">
        <w:trPr>
          <w:trHeight w:hRule="exact" w:val="1387"/>
        </w:trPr>
        <w:tc>
          <w:tcPr>
            <w:tcW w:w="581" w:type="dxa"/>
            <w:tcBorders>
              <w:top w:val="single" w:sz="4" w:space="0" w:color="auto"/>
              <w:left w:val="single" w:sz="4" w:space="0" w:color="auto"/>
            </w:tcBorders>
            <w:shd w:val="clear" w:color="auto" w:fill="FFFFFF"/>
          </w:tcPr>
          <w:p w:rsidR="0066005D" w:rsidRDefault="0066005D">
            <w:pPr>
              <w:framePr w:w="15936" w:h="10325" w:wrap="none" w:vAnchor="page" w:hAnchor="page" w:x="524" w:y="1050"/>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78" w:lineRule="exact"/>
              <w:jc w:val="both"/>
            </w:pPr>
            <w:r>
              <w:rPr>
                <w:rStyle w:val="211pt"/>
              </w:rPr>
              <w:t>- показового навчання з питань цивільного захисту на базі одного з підприємств;</w:t>
            </w:r>
          </w:p>
        </w:tc>
        <w:tc>
          <w:tcPr>
            <w:tcW w:w="4402" w:type="dxa"/>
            <w:tcBorders>
              <w:top w:val="single" w:sz="4" w:space="0" w:color="auto"/>
              <w:left w:val="single" w:sz="4" w:space="0" w:color="auto"/>
            </w:tcBorders>
            <w:shd w:val="clear" w:color="auto" w:fill="FFFFFF"/>
            <w:vAlign w:val="bottom"/>
          </w:tcPr>
          <w:p w:rsidR="0066005D" w:rsidRDefault="009142D6">
            <w:pPr>
              <w:pStyle w:val="20"/>
              <w:framePr w:w="15936" w:h="10325" w:wrap="none" w:vAnchor="page" w:hAnchor="page" w:x="524" w:y="10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та оборонної роботи Суворовської районної у м. Херсоні ради</w:t>
            </w:r>
          </w:p>
        </w:tc>
        <w:tc>
          <w:tcPr>
            <w:tcW w:w="1704" w:type="dxa"/>
            <w:tcBorders>
              <w:top w:val="single" w:sz="4" w:space="0" w:color="auto"/>
              <w:lef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20" w:lineRule="exact"/>
              <w:jc w:val="center"/>
            </w:pPr>
            <w:r>
              <w:rPr>
                <w:rStyle w:val="211pt"/>
              </w:rPr>
              <w:t>Жовтень</w:t>
            </w:r>
          </w:p>
        </w:tc>
        <w:tc>
          <w:tcPr>
            <w:tcW w:w="4282" w:type="dxa"/>
            <w:tcBorders>
              <w:top w:val="single" w:sz="4" w:space="0" w:color="auto"/>
              <w:left w:val="single" w:sz="4" w:space="0" w:color="auto"/>
              <w:righ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74" w:lineRule="exact"/>
              <w:jc w:val="both"/>
            </w:pPr>
            <w:r>
              <w:rPr>
                <w:rStyle w:val="211pt"/>
              </w:rPr>
              <w:t>Учасники взяли участь у показовому навчанні, відпрацьовано практичні навички</w:t>
            </w:r>
          </w:p>
        </w:tc>
      </w:tr>
      <w:tr w:rsidR="0066005D">
        <w:trPr>
          <w:trHeight w:hRule="exact" w:val="3629"/>
        </w:trPr>
        <w:tc>
          <w:tcPr>
            <w:tcW w:w="581" w:type="dxa"/>
            <w:tcBorders>
              <w:top w:val="single" w:sz="4" w:space="0" w:color="auto"/>
              <w:left w:val="single" w:sz="4" w:space="0" w:color="auto"/>
            </w:tcBorders>
            <w:shd w:val="clear" w:color="auto" w:fill="FFFFFF"/>
          </w:tcPr>
          <w:p w:rsidR="0066005D" w:rsidRDefault="0066005D">
            <w:pPr>
              <w:framePr w:w="15936" w:h="10325" w:wrap="none" w:vAnchor="page" w:hAnchor="page" w:x="524" w:y="1050"/>
              <w:rPr>
                <w:sz w:val="10"/>
                <w:szCs w:val="10"/>
              </w:rPr>
            </w:pPr>
          </w:p>
        </w:tc>
        <w:tc>
          <w:tcPr>
            <w:tcW w:w="4968"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74" w:lineRule="exact"/>
              <w:jc w:val="both"/>
            </w:pPr>
            <w:r>
              <w:rPr>
                <w:rStyle w:val="211pt"/>
              </w:rPr>
              <w:t>- навчальних зборів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w:t>
            </w:r>
          </w:p>
        </w:tc>
        <w:tc>
          <w:tcPr>
            <w:tcW w:w="4402" w:type="dxa"/>
            <w:tcBorders>
              <w:top w:val="single" w:sz="4" w:space="0" w:color="auto"/>
              <w:left w:val="single" w:sz="4" w:space="0" w:color="auto"/>
              <w:bottom w:val="single" w:sz="4" w:space="0" w:color="auto"/>
            </w:tcBorders>
            <w:shd w:val="clear" w:color="auto" w:fill="FFFFFF"/>
          </w:tcPr>
          <w:p w:rsidR="0066005D" w:rsidRDefault="00430176">
            <w:pPr>
              <w:pStyle w:val="20"/>
              <w:framePr w:w="15936" w:h="10325" w:wrap="none" w:vAnchor="page" w:hAnchor="page" w:x="524" w:y="10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w:t>
            </w:r>
          </w:p>
        </w:tc>
        <w:tc>
          <w:tcPr>
            <w:tcW w:w="1704" w:type="dxa"/>
            <w:tcBorders>
              <w:top w:val="single" w:sz="4" w:space="0" w:color="auto"/>
              <w:left w:val="single" w:sz="4" w:space="0" w:color="auto"/>
              <w:bottom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60" w:line="220" w:lineRule="exact"/>
              <w:jc w:val="center"/>
            </w:pPr>
            <w:r>
              <w:rPr>
                <w:rStyle w:val="211pt"/>
              </w:rPr>
              <w:t>До</w:t>
            </w:r>
          </w:p>
          <w:p w:rsidR="0066005D" w:rsidRDefault="000914EF">
            <w:pPr>
              <w:pStyle w:val="20"/>
              <w:framePr w:w="15936" w:h="10325" w:wrap="none" w:vAnchor="page" w:hAnchor="page" w:x="524" w:y="1050"/>
              <w:shd w:val="clear" w:color="auto" w:fill="auto"/>
              <w:spacing w:before="60" w:after="0" w:line="220" w:lineRule="exact"/>
              <w:jc w:val="center"/>
            </w:pPr>
            <w:r>
              <w:rPr>
                <w:rStyle w:val="211pt"/>
              </w:rPr>
              <w:t>20 грудня</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6" w:h="10325" w:wrap="none" w:vAnchor="page" w:hAnchor="page" w:x="524" w:y="1050"/>
              <w:shd w:val="clear" w:color="auto" w:fill="auto"/>
              <w:spacing w:before="0" w:after="0" w:line="274" w:lineRule="exact"/>
              <w:jc w:val="both"/>
            </w:pPr>
            <w:r>
              <w:rPr>
                <w:rStyle w:val="211pt"/>
              </w:rPr>
              <w:t>Учасники взяли участь у навчальних зборах. Підвищено рівень знань і вдосконалено навички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460" w:y="471"/>
        <w:shd w:val="clear" w:color="auto" w:fill="auto"/>
        <w:spacing w:line="210" w:lineRule="exact"/>
      </w:pPr>
      <w:r>
        <w:lastRenderedPageBreak/>
        <w:t>11</w:t>
      </w:r>
    </w:p>
    <w:tbl>
      <w:tblPr>
        <w:tblOverlap w:val="never"/>
        <w:tblW w:w="0" w:type="auto"/>
        <w:tblLayout w:type="fixed"/>
        <w:tblCellMar>
          <w:left w:w="10" w:type="dxa"/>
          <w:right w:w="10" w:type="dxa"/>
        </w:tblCellMar>
        <w:tblLook w:val="0000" w:firstRow="0" w:lastRow="0" w:firstColumn="0" w:lastColumn="0" w:noHBand="0" w:noVBand="0"/>
      </w:tblPr>
      <w:tblGrid>
        <w:gridCol w:w="576"/>
        <w:gridCol w:w="4963"/>
        <w:gridCol w:w="4397"/>
        <w:gridCol w:w="1704"/>
        <w:gridCol w:w="4291"/>
      </w:tblGrid>
      <w:tr w:rsidR="0066005D">
        <w:trPr>
          <w:trHeight w:hRule="exact" w:val="278"/>
        </w:trPr>
        <w:tc>
          <w:tcPr>
            <w:tcW w:w="576" w:type="dxa"/>
            <w:tcBorders>
              <w:top w:val="single" w:sz="4" w:space="0" w:color="auto"/>
              <w:left w:val="single" w:sz="4" w:space="0" w:color="auto"/>
            </w:tcBorders>
            <w:shd w:val="clear" w:color="auto" w:fill="FFFFFF"/>
            <w:vAlign w:val="center"/>
          </w:tcPr>
          <w:p w:rsidR="0066005D" w:rsidRDefault="000914EF">
            <w:pPr>
              <w:pStyle w:val="20"/>
              <w:framePr w:w="15931" w:h="10315" w:wrap="none" w:vAnchor="page" w:hAnchor="page" w:x="704" w:y="750"/>
              <w:shd w:val="clear" w:color="auto" w:fill="auto"/>
              <w:spacing w:before="0" w:after="0" w:line="220" w:lineRule="exact"/>
              <w:ind w:right="260"/>
              <w:jc w:val="right"/>
            </w:pPr>
            <w:r>
              <w:rPr>
                <w:rStyle w:val="211pt"/>
              </w:rPr>
              <w:t>1</w:t>
            </w:r>
          </w:p>
        </w:tc>
        <w:tc>
          <w:tcPr>
            <w:tcW w:w="4963" w:type="dxa"/>
            <w:tcBorders>
              <w:top w:val="single" w:sz="4" w:space="0" w:color="auto"/>
              <w:left w:val="single" w:sz="4" w:space="0" w:color="auto"/>
            </w:tcBorders>
            <w:shd w:val="clear" w:color="auto" w:fill="FFFFFF"/>
            <w:vAlign w:val="center"/>
          </w:tcPr>
          <w:p w:rsidR="0066005D" w:rsidRDefault="000914EF">
            <w:pPr>
              <w:pStyle w:val="20"/>
              <w:framePr w:w="15931" w:h="10315" w:wrap="none" w:vAnchor="page" w:hAnchor="page" w:x="704" w:y="750"/>
              <w:shd w:val="clear" w:color="auto" w:fill="auto"/>
              <w:spacing w:before="0" w:after="0" w:line="220" w:lineRule="exact"/>
              <w:jc w:val="center"/>
            </w:pPr>
            <w:r>
              <w:rPr>
                <w:rStyle w:val="211pt"/>
              </w:rPr>
              <w:t>2</w:t>
            </w:r>
          </w:p>
        </w:tc>
        <w:tc>
          <w:tcPr>
            <w:tcW w:w="4397" w:type="dxa"/>
            <w:tcBorders>
              <w:top w:val="single" w:sz="4" w:space="0" w:color="auto"/>
              <w:left w:val="single" w:sz="4" w:space="0" w:color="auto"/>
            </w:tcBorders>
            <w:shd w:val="clear" w:color="auto" w:fill="FFFFFF"/>
            <w:vAlign w:val="center"/>
          </w:tcPr>
          <w:p w:rsidR="0066005D" w:rsidRDefault="000914EF">
            <w:pPr>
              <w:pStyle w:val="20"/>
              <w:framePr w:w="15931" w:h="10315" w:wrap="none" w:vAnchor="page" w:hAnchor="page" w:x="704" w:y="750"/>
              <w:shd w:val="clear" w:color="auto" w:fill="auto"/>
              <w:spacing w:before="0" w:after="0" w:line="190" w:lineRule="exact"/>
              <w:jc w:val="center"/>
            </w:pPr>
            <w:r>
              <w:rPr>
                <w:rStyle w:val="295pt0pt"/>
              </w:rPr>
              <w:t>3</w:t>
            </w:r>
          </w:p>
        </w:tc>
        <w:tc>
          <w:tcPr>
            <w:tcW w:w="1704" w:type="dxa"/>
            <w:tcBorders>
              <w:top w:val="single" w:sz="4" w:space="0" w:color="auto"/>
              <w:left w:val="single" w:sz="4" w:space="0" w:color="auto"/>
            </w:tcBorders>
            <w:shd w:val="clear" w:color="auto" w:fill="FFFFFF"/>
            <w:vAlign w:val="center"/>
          </w:tcPr>
          <w:p w:rsidR="0066005D" w:rsidRDefault="000914EF">
            <w:pPr>
              <w:pStyle w:val="20"/>
              <w:framePr w:w="15931" w:h="10315" w:wrap="none" w:vAnchor="page" w:hAnchor="page" w:x="704" w:y="750"/>
              <w:shd w:val="clear" w:color="auto" w:fill="auto"/>
              <w:spacing w:before="0" w:after="0" w:line="190" w:lineRule="exact"/>
              <w:jc w:val="center"/>
            </w:pPr>
            <w:r>
              <w:rPr>
                <w:rStyle w:val="295pt0pt"/>
              </w:rPr>
              <w:t>4</w:t>
            </w:r>
          </w:p>
        </w:tc>
        <w:tc>
          <w:tcPr>
            <w:tcW w:w="4291" w:type="dxa"/>
            <w:tcBorders>
              <w:top w:val="single" w:sz="4" w:space="0" w:color="auto"/>
              <w:left w:val="single" w:sz="4" w:space="0" w:color="auto"/>
              <w:right w:val="single" w:sz="4" w:space="0" w:color="auto"/>
            </w:tcBorders>
            <w:shd w:val="clear" w:color="auto" w:fill="FFFFFF"/>
            <w:vAlign w:val="center"/>
          </w:tcPr>
          <w:p w:rsidR="0066005D" w:rsidRDefault="000914EF">
            <w:pPr>
              <w:pStyle w:val="20"/>
              <w:framePr w:w="15931" w:h="10315" w:wrap="none" w:vAnchor="page" w:hAnchor="page" w:x="704" w:y="750"/>
              <w:shd w:val="clear" w:color="auto" w:fill="auto"/>
              <w:spacing w:before="0" w:after="0" w:line="190" w:lineRule="exact"/>
              <w:jc w:val="center"/>
            </w:pPr>
            <w:r>
              <w:rPr>
                <w:rStyle w:val="295pt0pt"/>
              </w:rPr>
              <w:t>5</w:t>
            </w:r>
          </w:p>
        </w:tc>
      </w:tr>
      <w:tr w:rsidR="0066005D">
        <w:trPr>
          <w:trHeight w:hRule="exact" w:val="298"/>
        </w:trPr>
        <w:tc>
          <w:tcPr>
            <w:tcW w:w="576" w:type="dxa"/>
            <w:tcBorders>
              <w:top w:val="single" w:sz="4" w:space="0" w:color="auto"/>
              <w:left w:val="single" w:sz="4" w:space="0" w:color="auto"/>
            </w:tcBorders>
            <w:shd w:val="clear" w:color="auto" w:fill="FFFFFF"/>
            <w:vAlign w:val="bottom"/>
          </w:tcPr>
          <w:p w:rsidR="0066005D" w:rsidRDefault="000914EF">
            <w:pPr>
              <w:pStyle w:val="20"/>
              <w:framePr w:w="15931" w:h="10315" w:wrap="none" w:vAnchor="page" w:hAnchor="page" w:x="704" w:y="750"/>
              <w:shd w:val="clear" w:color="auto" w:fill="auto"/>
              <w:spacing w:before="0" w:after="0" w:line="220" w:lineRule="exact"/>
              <w:ind w:left="160"/>
            </w:pPr>
            <w:r>
              <w:rPr>
                <w:rStyle w:val="211pt"/>
              </w:rPr>
              <w:t>32.</w:t>
            </w:r>
          </w:p>
        </w:tc>
        <w:tc>
          <w:tcPr>
            <w:tcW w:w="4963" w:type="dxa"/>
            <w:tcBorders>
              <w:top w:val="single" w:sz="4" w:space="0" w:color="auto"/>
              <w:left w:val="single" w:sz="4" w:space="0" w:color="auto"/>
            </w:tcBorders>
            <w:shd w:val="clear" w:color="auto" w:fill="FFFFFF"/>
            <w:vAlign w:val="bottom"/>
          </w:tcPr>
          <w:p w:rsidR="0066005D" w:rsidRDefault="000914EF">
            <w:pPr>
              <w:pStyle w:val="20"/>
              <w:framePr w:w="15931" w:h="10315" w:wrap="none" w:vAnchor="page" w:hAnchor="page" w:x="704" w:y="750"/>
              <w:shd w:val="clear" w:color="auto" w:fill="auto"/>
              <w:spacing w:before="0" w:after="0" w:line="220" w:lineRule="exact"/>
              <w:jc w:val="both"/>
            </w:pPr>
            <w:r>
              <w:rPr>
                <w:rStyle w:val="211pt"/>
              </w:rPr>
              <w:t>Організація та проведення:</w:t>
            </w:r>
          </w:p>
        </w:tc>
        <w:tc>
          <w:tcPr>
            <w:tcW w:w="4397" w:type="dxa"/>
            <w:tcBorders>
              <w:top w:val="single" w:sz="4" w:space="0" w:color="auto"/>
              <w:left w:val="single" w:sz="4" w:space="0" w:color="auto"/>
            </w:tcBorders>
            <w:shd w:val="clear" w:color="auto" w:fill="FFFFFF"/>
          </w:tcPr>
          <w:p w:rsidR="0066005D" w:rsidRDefault="0066005D">
            <w:pPr>
              <w:framePr w:w="15931" w:h="10315" w:wrap="none" w:vAnchor="page" w:hAnchor="page" w:x="704" w:y="750"/>
              <w:rPr>
                <w:sz w:val="10"/>
                <w:szCs w:val="10"/>
              </w:rPr>
            </w:pPr>
          </w:p>
        </w:tc>
        <w:tc>
          <w:tcPr>
            <w:tcW w:w="1704" w:type="dxa"/>
            <w:tcBorders>
              <w:top w:val="single" w:sz="4" w:space="0" w:color="auto"/>
              <w:left w:val="single" w:sz="4" w:space="0" w:color="auto"/>
            </w:tcBorders>
            <w:shd w:val="clear" w:color="auto" w:fill="FFFFFF"/>
          </w:tcPr>
          <w:p w:rsidR="0066005D" w:rsidRDefault="0066005D">
            <w:pPr>
              <w:framePr w:w="15931" w:h="10315" w:wrap="none" w:vAnchor="page" w:hAnchor="page" w:x="704" w:y="750"/>
              <w:rPr>
                <w:sz w:val="10"/>
                <w:szCs w:val="10"/>
              </w:rPr>
            </w:pPr>
          </w:p>
        </w:tc>
        <w:tc>
          <w:tcPr>
            <w:tcW w:w="4291" w:type="dxa"/>
            <w:tcBorders>
              <w:top w:val="single" w:sz="4" w:space="0" w:color="auto"/>
              <w:left w:val="single" w:sz="4" w:space="0" w:color="auto"/>
              <w:right w:val="single" w:sz="4" w:space="0" w:color="auto"/>
            </w:tcBorders>
            <w:shd w:val="clear" w:color="auto" w:fill="FFFFFF"/>
          </w:tcPr>
          <w:p w:rsidR="0066005D" w:rsidRDefault="0066005D">
            <w:pPr>
              <w:framePr w:w="15931" w:h="10315" w:wrap="none" w:vAnchor="page" w:hAnchor="page" w:x="704" w:y="750"/>
              <w:rPr>
                <w:sz w:val="10"/>
                <w:szCs w:val="10"/>
              </w:rPr>
            </w:pPr>
          </w:p>
        </w:tc>
      </w:tr>
      <w:tr w:rsidR="0066005D">
        <w:trPr>
          <w:trHeight w:hRule="exact" w:val="2213"/>
        </w:trPr>
        <w:tc>
          <w:tcPr>
            <w:tcW w:w="576" w:type="dxa"/>
            <w:tcBorders>
              <w:top w:val="single" w:sz="4" w:space="0" w:color="auto"/>
              <w:left w:val="single" w:sz="4" w:space="0" w:color="auto"/>
            </w:tcBorders>
            <w:shd w:val="clear" w:color="auto" w:fill="FFFFFF"/>
          </w:tcPr>
          <w:p w:rsidR="0066005D" w:rsidRDefault="0066005D">
            <w:pPr>
              <w:framePr w:w="15931" w:h="10315" w:wrap="none" w:vAnchor="page" w:hAnchor="page" w:x="704" w:y="750"/>
              <w:rPr>
                <w:sz w:val="10"/>
                <w:szCs w:val="10"/>
              </w:rPr>
            </w:pPr>
          </w:p>
        </w:tc>
        <w:tc>
          <w:tcPr>
            <w:tcW w:w="4963"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 Дня цивільного захисту у закладах загальної середньої, професійної (</w:t>
            </w:r>
            <w:proofErr w:type="spellStart"/>
            <w:r>
              <w:rPr>
                <w:rStyle w:val="211pt"/>
              </w:rPr>
              <w:t>професійно-</w:t>
            </w:r>
            <w:proofErr w:type="spellEnd"/>
            <w:r>
              <w:rPr>
                <w:rStyle w:val="211pt"/>
              </w:rPr>
              <w:t xml:space="preserve"> технічної) освіти, Тижня безпеки дитини в закладах дошкільної освіти;</w:t>
            </w:r>
          </w:p>
        </w:tc>
        <w:tc>
          <w:tcPr>
            <w:tcW w:w="4397" w:type="dxa"/>
            <w:tcBorders>
              <w:top w:val="single" w:sz="4" w:space="0" w:color="auto"/>
              <w:left w:val="single" w:sz="4" w:space="0" w:color="auto"/>
            </w:tcBorders>
            <w:shd w:val="clear" w:color="auto" w:fill="FFFFFF"/>
          </w:tcPr>
          <w:p w:rsidR="0066005D" w:rsidRDefault="00430176">
            <w:pPr>
              <w:pStyle w:val="20"/>
              <w:framePr w:w="15931" w:h="10315" w:wrap="none" w:vAnchor="page" w:hAnchor="page" w:x="704" w:y="750"/>
              <w:shd w:val="clear" w:color="auto" w:fill="auto"/>
              <w:spacing w:before="0" w:after="0" w:line="269" w:lineRule="exact"/>
              <w:jc w:val="center"/>
            </w:pPr>
            <w:r>
              <w:rPr>
                <w:rStyle w:val="211pt"/>
              </w:rPr>
              <w:t>Центральна</w:t>
            </w:r>
            <w:r w:rsidR="000914EF">
              <w:rPr>
                <w:rStyle w:val="211pt"/>
              </w:rPr>
              <w:t xml:space="preserve"> районна у м. Херсоні рада, заклади освіти,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60" w:line="220" w:lineRule="exact"/>
              <w:jc w:val="center"/>
            </w:pPr>
            <w:r>
              <w:rPr>
                <w:rStyle w:val="211pt"/>
              </w:rPr>
              <w:t>До</w:t>
            </w:r>
          </w:p>
          <w:p w:rsidR="0066005D" w:rsidRDefault="000914EF">
            <w:pPr>
              <w:pStyle w:val="20"/>
              <w:framePr w:w="15931" w:h="10315" w:wrap="none" w:vAnchor="page" w:hAnchor="page" w:x="704" w:y="750"/>
              <w:shd w:val="clear" w:color="auto" w:fill="auto"/>
              <w:spacing w:before="60" w:after="0" w:line="220" w:lineRule="exact"/>
              <w:jc w:val="center"/>
            </w:pPr>
            <w:r>
              <w:rPr>
                <w:rStyle w:val="211pt"/>
              </w:rPr>
              <w:t>16 грудня</w:t>
            </w:r>
          </w:p>
        </w:tc>
        <w:tc>
          <w:tcPr>
            <w:tcW w:w="4291"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31" w:h="10315" w:wrap="none" w:vAnchor="page" w:hAnchor="page" w:x="704" w:y="750"/>
              <w:shd w:val="clear" w:color="auto" w:fill="auto"/>
              <w:spacing w:before="0" w:after="0" w:line="274" w:lineRule="exact"/>
              <w:jc w:val="both"/>
            </w:pPr>
            <w:r>
              <w:rPr>
                <w:rStyle w:val="211pt"/>
              </w:rPr>
              <w:t>Здійснено заходи в закладах загальної середньої, професійної (</w:t>
            </w:r>
            <w:proofErr w:type="spellStart"/>
            <w:r>
              <w:rPr>
                <w:rStyle w:val="211pt"/>
              </w:rPr>
              <w:t>професійно-</w:t>
            </w:r>
            <w:proofErr w:type="spellEnd"/>
            <w:r>
              <w:rPr>
                <w:rStyle w:val="211pt"/>
              </w:rPr>
              <w:t xml:space="preserve"> технічної) та дошкільної освіти щодо профілактики дитячого травматизму, популяризації знань правил безпеки в повсякденному житті, здорового та активного способу життя серед учнівської молоді</w:t>
            </w:r>
          </w:p>
        </w:tc>
      </w:tr>
      <w:tr w:rsidR="0066005D">
        <w:trPr>
          <w:trHeight w:hRule="exact" w:val="1675"/>
        </w:trPr>
        <w:tc>
          <w:tcPr>
            <w:tcW w:w="576" w:type="dxa"/>
            <w:tcBorders>
              <w:top w:val="single" w:sz="4" w:space="0" w:color="auto"/>
              <w:left w:val="single" w:sz="4" w:space="0" w:color="auto"/>
            </w:tcBorders>
            <w:shd w:val="clear" w:color="auto" w:fill="FFFFFF"/>
          </w:tcPr>
          <w:p w:rsidR="0066005D" w:rsidRDefault="0066005D">
            <w:pPr>
              <w:framePr w:w="15931" w:h="10315" w:wrap="none" w:vAnchor="page" w:hAnchor="page" w:x="704" w:y="750"/>
              <w:rPr>
                <w:sz w:val="10"/>
                <w:szCs w:val="10"/>
              </w:rPr>
            </w:pPr>
          </w:p>
        </w:tc>
        <w:tc>
          <w:tcPr>
            <w:tcW w:w="4963" w:type="dxa"/>
            <w:tcBorders>
              <w:top w:val="single" w:sz="4" w:space="0" w:color="auto"/>
              <w:left w:val="single" w:sz="4" w:space="0" w:color="auto"/>
            </w:tcBorders>
            <w:shd w:val="clear" w:color="auto" w:fill="FFFFFF"/>
            <w:vAlign w:val="bottom"/>
          </w:tcPr>
          <w:p w:rsidR="0066005D" w:rsidRDefault="000914EF">
            <w:pPr>
              <w:pStyle w:val="20"/>
              <w:framePr w:w="15931" w:h="10315" w:wrap="none" w:vAnchor="page" w:hAnchor="page" w:x="704" w:y="750"/>
              <w:shd w:val="clear" w:color="auto" w:fill="auto"/>
              <w:spacing w:before="0" w:after="0" w:line="274" w:lineRule="exact"/>
              <w:jc w:val="both"/>
            </w:pPr>
            <w:r>
              <w:rPr>
                <w:rStyle w:val="211pt"/>
              </w:rPr>
              <w:t>- серед населення - просвітницької роботи 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w:t>
            </w:r>
          </w:p>
        </w:tc>
        <w:tc>
          <w:tcPr>
            <w:tcW w:w="4397" w:type="dxa"/>
            <w:tcBorders>
              <w:top w:val="single" w:sz="4" w:space="0" w:color="auto"/>
              <w:left w:val="single" w:sz="4" w:space="0" w:color="auto"/>
            </w:tcBorders>
            <w:shd w:val="clear" w:color="auto" w:fill="FFFFFF"/>
          </w:tcPr>
          <w:p w:rsidR="0066005D" w:rsidRDefault="00430176">
            <w:pPr>
              <w:pStyle w:val="20"/>
              <w:framePr w:w="15931" w:h="10315" w:wrap="none" w:vAnchor="page" w:hAnchor="page" w:x="704" w:y="750"/>
              <w:shd w:val="clear" w:color="auto" w:fill="auto"/>
              <w:spacing w:before="0" w:after="0" w:line="274" w:lineRule="exact"/>
              <w:jc w:val="center"/>
            </w:pPr>
            <w:r>
              <w:rPr>
                <w:rStyle w:val="211pt"/>
              </w:rPr>
              <w:t xml:space="preserve"> Центральна</w:t>
            </w:r>
            <w:r w:rsidR="000914EF">
              <w:rPr>
                <w:rStyle w:val="211pt"/>
              </w:rPr>
              <w:t xml:space="preserve"> районна у м. Херсоні рада, Херсонське районне управління ГУ </w:t>
            </w:r>
            <w:proofErr w:type="spellStart"/>
            <w:r w:rsidR="000914EF">
              <w:rPr>
                <w:rStyle w:val="211pt"/>
              </w:rPr>
              <w:t>Держпродспоживслужби</w:t>
            </w:r>
            <w:proofErr w:type="spellEnd"/>
            <w:r w:rsidR="000914EF">
              <w:rPr>
                <w:rStyle w:val="211pt"/>
              </w:rPr>
              <w:t xml:space="preserve"> в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60" w:line="220" w:lineRule="exact"/>
              <w:jc w:val="center"/>
            </w:pPr>
            <w:r>
              <w:rPr>
                <w:rStyle w:val="211pt"/>
              </w:rPr>
              <w:t>До</w:t>
            </w:r>
          </w:p>
          <w:p w:rsidR="0066005D" w:rsidRDefault="000914EF">
            <w:pPr>
              <w:pStyle w:val="20"/>
              <w:framePr w:w="15931" w:h="10315" w:wrap="none" w:vAnchor="page" w:hAnchor="page" w:x="704" w:y="750"/>
              <w:shd w:val="clear" w:color="auto" w:fill="auto"/>
              <w:spacing w:before="60" w:after="0" w:line="220" w:lineRule="exact"/>
              <w:jc w:val="center"/>
            </w:pPr>
            <w:r>
              <w:rPr>
                <w:rStyle w:val="211pt"/>
              </w:rPr>
              <w:t>16 грудня</w:t>
            </w:r>
          </w:p>
        </w:tc>
        <w:tc>
          <w:tcPr>
            <w:tcW w:w="4291"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Проведено просвітницьку роботу серед населення щодо запобігання поширенню небезпечних інфекційних захворювань та масових неінфекційних захворювань (отруєнь)</w:t>
            </w:r>
          </w:p>
        </w:tc>
      </w:tr>
      <w:tr w:rsidR="0066005D">
        <w:trPr>
          <w:trHeight w:hRule="exact" w:val="1387"/>
        </w:trPr>
        <w:tc>
          <w:tcPr>
            <w:tcW w:w="576" w:type="dxa"/>
            <w:tcBorders>
              <w:top w:val="single" w:sz="4" w:space="0" w:color="auto"/>
              <w:left w:val="single" w:sz="4" w:space="0" w:color="auto"/>
            </w:tcBorders>
            <w:shd w:val="clear" w:color="auto" w:fill="FFFFFF"/>
          </w:tcPr>
          <w:p w:rsidR="0066005D" w:rsidRDefault="0066005D">
            <w:pPr>
              <w:framePr w:w="15931" w:h="10315" w:wrap="none" w:vAnchor="page" w:hAnchor="page" w:x="704" w:y="750"/>
              <w:rPr>
                <w:sz w:val="10"/>
                <w:szCs w:val="10"/>
              </w:rPr>
            </w:pPr>
          </w:p>
        </w:tc>
        <w:tc>
          <w:tcPr>
            <w:tcW w:w="4963"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69" w:lineRule="exact"/>
              <w:jc w:val="both"/>
            </w:pPr>
            <w:r>
              <w:rPr>
                <w:rStyle w:val="211pt"/>
              </w:rPr>
              <w:t>- серед населення - просвітницької роботи 3 питань цивільного захисту в умовах воєнного стану</w:t>
            </w:r>
          </w:p>
        </w:tc>
        <w:tc>
          <w:tcPr>
            <w:tcW w:w="4397" w:type="dxa"/>
            <w:tcBorders>
              <w:top w:val="single" w:sz="4" w:space="0" w:color="auto"/>
              <w:left w:val="single" w:sz="4" w:space="0" w:color="auto"/>
            </w:tcBorders>
            <w:shd w:val="clear" w:color="auto" w:fill="FFFFFF"/>
            <w:vAlign w:val="bottom"/>
          </w:tcPr>
          <w:p w:rsidR="0066005D" w:rsidRDefault="00430176">
            <w:pPr>
              <w:pStyle w:val="20"/>
              <w:framePr w:w="15931" w:h="10315" w:wrap="none" w:vAnchor="page" w:hAnchor="page" w:x="704" w:y="7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w:t>
            </w:r>
          </w:p>
        </w:tc>
        <w:tc>
          <w:tcPr>
            <w:tcW w:w="1704"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60" w:line="220" w:lineRule="exact"/>
              <w:jc w:val="center"/>
            </w:pPr>
            <w:r>
              <w:rPr>
                <w:rStyle w:val="211pt"/>
              </w:rPr>
              <w:t>До</w:t>
            </w:r>
          </w:p>
          <w:p w:rsidR="0066005D" w:rsidRDefault="000914EF">
            <w:pPr>
              <w:pStyle w:val="20"/>
              <w:framePr w:w="15931" w:h="10315" w:wrap="none" w:vAnchor="page" w:hAnchor="page" w:x="704" w:y="750"/>
              <w:shd w:val="clear" w:color="auto" w:fill="auto"/>
              <w:spacing w:before="60" w:after="0" w:line="220" w:lineRule="exact"/>
              <w:jc w:val="center"/>
            </w:pPr>
            <w:r>
              <w:rPr>
                <w:rStyle w:val="211pt"/>
              </w:rPr>
              <w:t>16 грудня</w:t>
            </w:r>
          </w:p>
        </w:tc>
        <w:tc>
          <w:tcPr>
            <w:tcW w:w="4291"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Проведено просвітницьку роботу серед населення з питань цивільного захисту в умовах воєнного стану</w:t>
            </w:r>
          </w:p>
        </w:tc>
      </w:tr>
      <w:tr w:rsidR="0066005D">
        <w:trPr>
          <w:trHeight w:hRule="exact" w:val="1949"/>
        </w:trPr>
        <w:tc>
          <w:tcPr>
            <w:tcW w:w="576"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20" w:lineRule="exact"/>
              <w:ind w:left="160"/>
            </w:pPr>
            <w:r>
              <w:rPr>
                <w:rStyle w:val="211pt"/>
              </w:rPr>
              <w:t>33.</w:t>
            </w:r>
          </w:p>
        </w:tc>
        <w:tc>
          <w:tcPr>
            <w:tcW w:w="4963"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Участь у Всеукраїнській акції «</w:t>
            </w:r>
            <w:proofErr w:type="spellStart"/>
            <w:r>
              <w:rPr>
                <w:rStyle w:val="211pt"/>
              </w:rPr>
              <w:t>Герой-</w:t>
            </w:r>
            <w:proofErr w:type="spellEnd"/>
            <w:r>
              <w:rPr>
                <w:rStyle w:val="211pt"/>
              </w:rPr>
              <w:t xml:space="preserve"> </w:t>
            </w:r>
            <w:proofErr w:type="spellStart"/>
            <w:r>
              <w:rPr>
                <w:rStyle w:val="211pt"/>
              </w:rPr>
              <w:t>рятувапьник</w:t>
            </w:r>
            <w:proofErr w:type="spellEnd"/>
            <w:r>
              <w:rPr>
                <w:rStyle w:val="211pt"/>
              </w:rPr>
              <w:t xml:space="preserve"> року» та громадській акції «Запобігти. Врятувати. Допомогти»</w:t>
            </w:r>
          </w:p>
        </w:tc>
        <w:tc>
          <w:tcPr>
            <w:tcW w:w="4397" w:type="dxa"/>
            <w:tcBorders>
              <w:top w:val="single" w:sz="4" w:space="0" w:color="auto"/>
              <w:left w:val="single" w:sz="4" w:space="0" w:color="auto"/>
            </w:tcBorders>
            <w:shd w:val="clear" w:color="auto" w:fill="FFFFFF"/>
            <w:vAlign w:val="bottom"/>
          </w:tcPr>
          <w:p w:rsidR="0066005D" w:rsidRDefault="00430176">
            <w:pPr>
              <w:pStyle w:val="20"/>
              <w:framePr w:w="15931" w:h="10315" w:wrap="none" w:vAnchor="page" w:hAnchor="page" w:x="704" w:y="7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60" w:line="220" w:lineRule="exact"/>
              <w:jc w:val="center"/>
            </w:pPr>
            <w:r>
              <w:rPr>
                <w:rStyle w:val="211pt"/>
              </w:rPr>
              <w:t>До</w:t>
            </w:r>
          </w:p>
          <w:p w:rsidR="0066005D" w:rsidRDefault="000914EF">
            <w:pPr>
              <w:pStyle w:val="20"/>
              <w:framePr w:w="15931" w:h="10315" w:wrap="none" w:vAnchor="page" w:hAnchor="page" w:x="704" w:y="750"/>
              <w:shd w:val="clear" w:color="auto" w:fill="auto"/>
              <w:spacing w:before="60" w:after="0" w:line="220" w:lineRule="exact"/>
              <w:jc w:val="center"/>
            </w:pPr>
            <w:r>
              <w:rPr>
                <w:rStyle w:val="211pt"/>
              </w:rPr>
              <w:t>16 грудня</w:t>
            </w:r>
          </w:p>
        </w:tc>
        <w:tc>
          <w:tcPr>
            <w:tcW w:w="4291" w:type="dxa"/>
            <w:tcBorders>
              <w:top w:val="single" w:sz="4" w:space="0" w:color="auto"/>
              <w:left w:val="single" w:sz="4" w:space="0" w:color="auto"/>
              <w:righ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Учасники взяли участь у Всеукраїнській акції «</w:t>
            </w:r>
            <w:proofErr w:type="spellStart"/>
            <w:r>
              <w:rPr>
                <w:rStyle w:val="211pt"/>
              </w:rPr>
              <w:t>Герой-</w:t>
            </w:r>
            <w:proofErr w:type="spellEnd"/>
            <w:r>
              <w:rPr>
                <w:rStyle w:val="211pt"/>
              </w:rPr>
              <w:t xml:space="preserve"> </w:t>
            </w:r>
            <w:proofErr w:type="spellStart"/>
            <w:r>
              <w:rPr>
                <w:rStyle w:val="211pt"/>
              </w:rPr>
              <w:t>рятувапьник</w:t>
            </w:r>
            <w:proofErr w:type="spellEnd"/>
            <w:r>
              <w:rPr>
                <w:rStyle w:val="211pt"/>
              </w:rPr>
              <w:t xml:space="preserve"> року» та громадській акції «Запобігти. Врятувати. Допомогти»</w:t>
            </w:r>
          </w:p>
        </w:tc>
      </w:tr>
      <w:tr w:rsidR="0066005D">
        <w:trPr>
          <w:trHeight w:hRule="exact" w:val="2515"/>
        </w:trPr>
        <w:tc>
          <w:tcPr>
            <w:tcW w:w="576" w:type="dxa"/>
            <w:tcBorders>
              <w:top w:val="single" w:sz="4" w:space="0" w:color="auto"/>
              <w:left w:val="single" w:sz="4" w:space="0" w:color="auto"/>
              <w:bottom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20" w:lineRule="exact"/>
              <w:ind w:left="160"/>
            </w:pPr>
            <w:r>
              <w:rPr>
                <w:rStyle w:val="211pt"/>
              </w:rPr>
              <w:t>34.</w:t>
            </w:r>
          </w:p>
        </w:tc>
        <w:tc>
          <w:tcPr>
            <w:tcW w:w="4963" w:type="dxa"/>
            <w:tcBorders>
              <w:top w:val="single" w:sz="4" w:space="0" w:color="auto"/>
              <w:left w:val="single" w:sz="4" w:space="0" w:color="auto"/>
              <w:bottom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Проведення інформаційно-просвітницької роботи з населенням (з урахуванням потреб осіб з інвалідністю) з основ безпеки життєдіяльності га дій в умовах надзвичайних ситуацій</w:t>
            </w:r>
          </w:p>
        </w:tc>
        <w:tc>
          <w:tcPr>
            <w:tcW w:w="4397" w:type="dxa"/>
            <w:tcBorders>
              <w:top w:val="single" w:sz="4" w:space="0" w:color="auto"/>
              <w:left w:val="single" w:sz="4" w:space="0" w:color="auto"/>
              <w:bottom w:val="single" w:sz="4" w:space="0" w:color="auto"/>
            </w:tcBorders>
            <w:shd w:val="clear" w:color="auto" w:fill="FFFFFF"/>
          </w:tcPr>
          <w:p w:rsidR="0066005D" w:rsidRDefault="00430176">
            <w:pPr>
              <w:pStyle w:val="20"/>
              <w:framePr w:w="15931" w:h="10315" w:wrap="none" w:vAnchor="page" w:hAnchor="page" w:x="704" w:y="750"/>
              <w:shd w:val="clear" w:color="auto" w:fill="auto"/>
              <w:spacing w:before="0" w:after="0" w:line="274" w:lineRule="exact"/>
              <w:jc w:val="center"/>
            </w:pPr>
            <w:r>
              <w:rPr>
                <w:rStyle w:val="211pt"/>
              </w:rPr>
              <w:t>Центральна</w:t>
            </w:r>
            <w:r w:rsidR="000914EF">
              <w:rPr>
                <w:rStyle w:val="211pt"/>
              </w:rPr>
              <w:t xml:space="preserve"> районна у м. Херсоні рада, сектор з питань цивільного захисту, мобілізаційної </w:t>
            </w:r>
            <w:r>
              <w:rPr>
                <w:rStyle w:val="211pt"/>
              </w:rPr>
              <w:t>та оборонної роботи Центральної</w:t>
            </w:r>
            <w:r w:rsidR="000914EF">
              <w:rPr>
                <w:rStyle w:val="211pt"/>
              </w:rPr>
              <w:t xml:space="preserve"> районної у м. Херсоні ради, управління праці та соціального захисту населення, територіальний центр соціального обслуговування (надання соціальних послуг)</w:t>
            </w:r>
          </w:p>
        </w:tc>
        <w:tc>
          <w:tcPr>
            <w:tcW w:w="1704" w:type="dxa"/>
            <w:tcBorders>
              <w:top w:val="single" w:sz="4" w:space="0" w:color="auto"/>
              <w:left w:val="single" w:sz="4" w:space="0" w:color="auto"/>
              <w:bottom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60" w:line="220" w:lineRule="exact"/>
              <w:jc w:val="center"/>
            </w:pPr>
            <w:r>
              <w:rPr>
                <w:rStyle w:val="211pt"/>
              </w:rPr>
              <w:t>До</w:t>
            </w:r>
          </w:p>
          <w:p w:rsidR="0066005D" w:rsidRDefault="000914EF">
            <w:pPr>
              <w:pStyle w:val="20"/>
              <w:framePr w:w="15931" w:h="10315" w:wrap="none" w:vAnchor="page" w:hAnchor="page" w:x="704" w:y="750"/>
              <w:shd w:val="clear" w:color="auto" w:fill="auto"/>
              <w:spacing w:before="60" w:after="0" w:line="220" w:lineRule="exact"/>
              <w:jc w:val="center"/>
            </w:pPr>
            <w:r>
              <w:rPr>
                <w:rStyle w:val="211pt"/>
              </w:rPr>
              <w:t>16 грудня</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66005D" w:rsidRDefault="000914EF">
            <w:pPr>
              <w:pStyle w:val="20"/>
              <w:framePr w:w="15931" w:h="10315" w:wrap="none" w:vAnchor="page" w:hAnchor="page" w:x="704" w:y="750"/>
              <w:shd w:val="clear" w:color="auto" w:fill="auto"/>
              <w:spacing w:before="0" w:after="0" w:line="274" w:lineRule="exact"/>
              <w:jc w:val="both"/>
            </w:pPr>
            <w:r>
              <w:rPr>
                <w:rStyle w:val="211pt"/>
              </w:rPr>
              <w:t xml:space="preserve">Проведено </w:t>
            </w:r>
            <w:proofErr w:type="spellStart"/>
            <w:r>
              <w:rPr>
                <w:rStyle w:val="211pt"/>
              </w:rPr>
              <w:t>інформаційно-</w:t>
            </w:r>
            <w:proofErr w:type="spellEnd"/>
            <w:r>
              <w:rPr>
                <w:rStyle w:val="211pt"/>
              </w:rPr>
              <w:t xml:space="preserve"> просвітницьку роботу з основ безпеки життєдіяльності та дій в умовах надзвичайних ситуацій</w:t>
            </w:r>
          </w:p>
        </w:tc>
      </w:tr>
    </w:tbl>
    <w:p w:rsidR="0066005D" w:rsidRDefault="0066005D">
      <w:pPr>
        <w:rPr>
          <w:sz w:val="2"/>
          <w:szCs w:val="2"/>
        </w:rPr>
        <w:sectPr w:rsidR="0066005D">
          <w:pgSz w:w="16840" w:h="11900" w:orient="landscape"/>
          <w:pgMar w:top="360" w:right="360" w:bottom="360" w:left="360" w:header="0" w:footer="3" w:gutter="0"/>
          <w:cols w:space="720"/>
          <w:noEndnote/>
          <w:docGrid w:linePitch="360"/>
        </w:sectPr>
      </w:pPr>
    </w:p>
    <w:p w:rsidR="0066005D" w:rsidRDefault="000914EF">
      <w:pPr>
        <w:pStyle w:val="a5"/>
        <w:framePr w:wrap="none" w:vAnchor="page" w:hAnchor="page" w:x="8219" w:y="832"/>
        <w:shd w:val="clear" w:color="auto" w:fill="auto"/>
        <w:spacing w:line="210" w:lineRule="exact"/>
      </w:pPr>
      <w:r>
        <w:lastRenderedPageBreak/>
        <w:t>12</w:t>
      </w:r>
    </w:p>
    <w:tbl>
      <w:tblPr>
        <w:tblOverlap w:val="never"/>
        <w:tblW w:w="0" w:type="auto"/>
        <w:tblLayout w:type="fixed"/>
        <w:tblCellMar>
          <w:left w:w="10" w:type="dxa"/>
          <w:right w:w="10" w:type="dxa"/>
        </w:tblCellMar>
        <w:tblLook w:val="0000" w:firstRow="0" w:lastRow="0" w:firstColumn="0" w:lastColumn="0" w:noHBand="0" w:noVBand="0"/>
      </w:tblPr>
      <w:tblGrid>
        <w:gridCol w:w="581"/>
        <w:gridCol w:w="4968"/>
        <w:gridCol w:w="4387"/>
        <w:gridCol w:w="1704"/>
        <w:gridCol w:w="4277"/>
      </w:tblGrid>
      <w:tr w:rsidR="0066005D">
        <w:trPr>
          <w:trHeight w:hRule="exact" w:val="278"/>
        </w:trPr>
        <w:tc>
          <w:tcPr>
            <w:tcW w:w="581" w:type="dxa"/>
            <w:tcBorders>
              <w:top w:val="single" w:sz="4" w:space="0" w:color="auto"/>
              <w:lef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20" w:lineRule="exact"/>
              <w:jc w:val="center"/>
            </w:pPr>
            <w:r>
              <w:rPr>
                <w:rStyle w:val="211pt"/>
              </w:rPr>
              <w:t>1</w:t>
            </w:r>
          </w:p>
        </w:tc>
        <w:tc>
          <w:tcPr>
            <w:tcW w:w="9355" w:type="dxa"/>
            <w:gridSpan w:val="2"/>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20" w:lineRule="exact"/>
              <w:jc w:val="center"/>
            </w:pPr>
            <w:r>
              <w:rPr>
                <w:rStyle w:val="211pt"/>
              </w:rPr>
              <w:t>2 ‘ 3</w:t>
            </w:r>
          </w:p>
        </w:tc>
        <w:tc>
          <w:tcPr>
            <w:tcW w:w="1704"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20" w:lineRule="exact"/>
              <w:jc w:val="center"/>
            </w:pPr>
            <w:r>
              <w:rPr>
                <w:rStyle w:val="211pt"/>
              </w:rPr>
              <w:t>4</w:t>
            </w: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20" w:lineRule="exact"/>
              <w:jc w:val="center"/>
            </w:pPr>
            <w:r>
              <w:rPr>
                <w:rStyle w:val="211pt"/>
              </w:rPr>
              <w:t>5</w:t>
            </w:r>
          </w:p>
        </w:tc>
      </w:tr>
      <w:tr w:rsidR="0066005D">
        <w:trPr>
          <w:trHeight w:hRule="exact" w:val="298"/>
        </w:trPr>
        <w:tc>
          <w:tcPr>
            <w:tcW w:w="15917" w:type="dxa"/>
            <w:gridSpan w:val="5"/>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20" w:lineRule="exact"/>
              <w:jc w:val="center"/>
            </w:pPr>
            <w:r>
              <w:rPr>
                <w:rStyle w:val="211pt0"/>
              </w:rPr>
              <w:t>VI. Заходи у відбудовний період після закінчення воєнних дій</w:t>
            </w:r>
          </w:p>
        </w:tc>
      </w:tr>
      <w:tr w:rsidR="0066005D">
        <w:trPr>
          <w:trHeight w:hRule="exact" w:val="283"/>
        </w:trPr>
        <w:tc>
          <w:tcPr>
            <w:tcW w:w="581" w:type="dxa"/>
            <w:tcBorders>
              <w:top w:val="single" w:sz="4" w:space="0" w:color="auto"/>
              <w:lef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20" w:lineRule="exact"/>
              <w:ind w:left="160"/>
            </w:pPr>
            <w:r>
              <w:rPr>
                <w:rStyle w:val="211pt"/>
              </w:rPr>
              <w:t>35.</w:t>
            </w:r>
          </w:p>
        </w:tc>
        <w:tc>
          <w:tcPr>
            <w:tcW w:w="4968" w:type="dxa"/>
            <w:tcBorders>
              <w:top w:val="single" w:sz="4" w:space="0" w:color="auto"/>
              <w:lef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20" w:lineRule="exact"/>
              <w:jc w:val="both"/>
            </w:pPr>
            <w:r>
              <w:rPr>
                <w:rStyle w:val="211pt"/>
              </w:rPr>
              <w:t>Проведення відновних робіт, зокрема:</w:t>
            </w:r>
          </w:p>
        </w:tc>
        <w:tc>
          <w:tcPr>
            <w:tcW w:w="4387" w:type="dxa"/>
            <w:tcBorders>
              <w:top w:val="single" w:sz="4" w:space="0" w:color="auto"/>
              <w:left w:val="single" w:sz="4" w:space="0" w:color="auto"/>
            </w:tcBorders>
            <w:shd w:val="clear" w:color="auto" w:fill="FFFFFF"/>
          </w:tcPr>
          <w:p w:rsidR="0066005D" w:rsidRDefault="0066005D">
            <w:pPr>
              <w:framePr w:w="15917" w:h="5894" w:wrap="none" w:vAnchor="page" w:hAnchor="page" w:x="472" w:y="1111"/>
              <w:rPr>
                <w:sz w:val="10"/>
                <w:szCs w:val="10"/>
              </w:rPr>
            </w:pPr>
          </w:p>
        </w:tc>
        <w:tc>
          <w:tcPr>
            <w:tcW w:w="1704" w:type="dxa"/>
            <w:tcBorders>
              <w:top w:val="single" w:sz="4" w:space="0" w:color="auto"/>
              <w:left w:val="single" w:sz="4" w:space="0" w:color="auto"/>
            </w:tcBorders>
            <w:shd w:val="clear" w:color="auto" w:fill="FFFFFF"/>
          </w:tcPr>
          <w:p w:rsidR="0066005D" w:rsidRDefault="0066005D">
            <w:pPr>
              <w:framePr w:w="15917" w:h="5894" w:wrap="none" w:vAnchor="page" w:hAnchor="page" w:x="472" w:y="1111"/>
              <w:rPr>
                <w:sz w:val="10"/>
                <w:szCs w:val="10"/>
              </w:rPr>
            </w:pP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20" w:lineRule="exact"/>
              <w:ind w:left="1300"/>
            </w:pPr>
            <w:r>
              <w:rPr>
                <w:rStyle w:val="211pt"/>
              </w:rPr>
              <w:t>•</w:t>
            </w:r>
          </w:p>
        </w:tc>
      </w:tr>
      <w:tr w:rsidR="0066005D">
        <w:trPr>
          <w:trHeight w:hRule="exact" w:val="1387"/>
        </w:trPr>
        <w:tc>
          <w:tcPr>
            <w:tcW w:w="581" w:type="dxa"/>
            <w:tcBorders>
              <w:top w:val="single" w:sz="4" w:space="0" w:color="auto"/>
              <w:left w:val="single" w:sz="4" w:space="0" w:color="auto"/>
            </w:tcBorders>
            <w:shd w:val="clear" w:color="auto" w:fill="FFFFFF"/>
          </w:tcPr>
          <w:p w:rsidR="0066005D" w:rsidRDefault="0066005D">
            <w:pPr>
              <w:framePr w:w="15917" w:h="5894" w:wrap="none" w:vAnchor="page" w:hAnchor="page" w:x="472" w:y="1111"/>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74" w:lineRule="exact"/>
              <w:jc w:val="both"/>
            </w:pPr>
            <w:r>
              <w:rPr>
                <w:rStyle w:val="211pt"/>
              </w:rPr>
              <w:t>- участь у ліквідації наслідків воєнних дій у населених пунктах та на територіях, що зазнали впливу засобів ураження;</w:t>
            </w:r>
          </w:p>
        </w:tc>
        <w:tc>
          <w:tcPr>
            <w:tcW w:w="4387" w:type="dxa"/>
            <w:tcBorders>
              <w:top w:val="single" w:sz="4" w:space="0" w:color="auto"/>
              <w:left w:val="single" w:sz="4" w:space="0" w:color="auto"/>
            </w:tcBorders>
            <w:shd w:val="clear" w:color="auto" w:fill="FFFFFF"/>
          </w:tcPr>
          <w:p w:rsidR="0066005D" w:rsidRDefault="00430176">
            <w:pPr>
              <w:pStyle w:val="20"/>
              <w:framePr w:w="15917" w:h="5894" w:wrap="none" w:vAnchor="page" w:hAnchor="page" w:x="472" w:y="1111"/>
              <w:shd w:val="clear" w:color="auto" w:fill="auto"/>
              <w:spacing w:before="0" w:after="0" w:line="274" w:lineRule="exact"/>
              <w:jc w:val="center"/>
            </w:pPr>
            <w:r>
              <w:rPr>
                <w:rStyle w:val="211pt"/>
              </w:rPr>
              <w:t>Центральна</w:t>
            </w:r>
            <w:r w:rsidR="000914EF">
              <w:rPr>
                <w:rStyle w:val="211pt"/>
              </w:rPr>
              <w:t xml:space="preserve"> районна у м. Херсоні рада,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120" w:line="220" w:lineRule="exact"/>
              <w:jc w:val="center"/>
            </w:pPr>
            <w:r>
              <w:rPr>
                <w:rStyle w:val="211pt"/>
              </w:rPr>
              <w:t>Протягом</w:t>
            </w:r>
          </w:p>
          <w:p w:rsidR="0066005D" w:rsidRDefault="000914EF">
            <w:pPr>
              <w:pStyle w:val="20"/>
              <w:framePr w:w="15917" w:h="5894" w:wrap="none" w:vAnchor="page" w:hAnchor="page" w:x="472" w:y="1111"/>
              <w:shd w:val="clear" w:color="auto" w:fill="auto"/>
              <w:spacing w:before="120" w:after="0" w:line="220" w:lineRule="exact"/>
              <w:jc w:val="center"/>
            </w:pPr>
            <w:r>
              <w:rPr>
                <w:rStyle w:val="211pt"/>
              </w:rPr>
              <w:t>року</w:t>
            </w:r>
          </w:p>
        </w:tc>
        <w:tc>
          <w:tcPr>
            <w:tcW w:w="4277" w:type="dxa"/>
            <w:tcBorders>
              <w:top w:val="single" w:sz="4" w:space="0" w:color="auto"/>
              <w:left w:val="single" w:sz="4" w:space="0" w:color="auto"/>
              <w:righ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74" w:lineRule="exact"/>
              <w:jc w:val="both"/>
            </w:pPr>
            <w:r>
              <w:rPr>
                <w:rStyle w:val="211pt"/>
              </w:rPr>
              <w:t xml:space="preserve">Ліквідовано наслідки воєнних дій у населених пунктах та на територіях, що </w:t>
            </w:r>
            <w:proofErr w:type="spellStart"/>
            <w:r>
              <w:rPr>
                <w:rStyle w:val="211pt"/>
              </w:rPr>
              <w:t>зазнаЛи</w:t>
            </w:r>
            <w:proofErr w:type="spellEnd"/>
            <w:r>
              <w:rPr>
                <w:rStyle w:val="211pt"/>
              </w:rPr>
              <w:t xml:space="preserve"> впливу засобів ураження (врятовано осіб, деблоковано загиблих, ліквідовано пожеж тощо)</w:t>
            </w:r>
          </w:p>
        </w:tc>
      </w:tr>
      <w:tr w:rsidR="0066005D">
        <w:trPr>
          <w:trHeight w:hRule="exact" w:val="1123"/>
        </w:trPr>
        <w:tc>
          <w:tcPr>
            <w:tcW w:w="581" w:type="dxa"/>
            <w:tcBorders>
              <w:top w:val="single" w:sz="4" w:space="0" w:color="auto"/>
              <w:left w:val="single" w:sz="4" w:space="0" w:color="auto"/>
            </w:tcBorders>
            <w:shd w:val="clear" w:color="auto" w:fill="FFFFFF"/>
          </w:tcPr>
          <w:p w:rsidR="0066005D" w:rsidRDefault="0066005D">
            <w:pPr>
              <w:framePr w:w="15917" w:h="5894" w:wrap="none" w:vAnchor="page" w:hAnchor="page" w:x="472" w:y="1111"/>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78" w:lineRule="exact"/>
              <w:jc w:val="both"/>
            </w:pPr>
            <w:r>
              <w:rPr>
                <w:rStyle w:val="211pt"/>
              </w:rPr>
              <w:t>- участь у відновленні об’єктів інфраструктури сфери життєзабезпечення;</w:t>
            </w:r>
          </w:p>
        </w:tc>
        <w:tc>
          <w:tcPr>
            <w:tcW w:w="4387" w:type="dxa"/>
            <w:tcBorders>
              <w:top w:val="single" w:sz="4" w:space="0" w:color="auto"/>
              <w:left w:val="single" w:sz="4" w:space="0" w:color="auto"/>
            </w:tcBorders>
            <w:shd w:val="clear" w:color="auto" w:fill="FFFFFF"/>
            <w:vAlign w:val="bottom"/>
          </w:tcPr>
          <w:p w:rsidR="0066005D" w:rsidRDefault="00430176">
            <w:pPr>
              <w:pStyle w:val="20"/>
              <w:framePr w:w="15917" w:h="5894" w:wrap="none" w:vAnchor="page" w:hAnchor="page" w:x="472" w:y="1111"/>
              <w:shd w:val="clear" w:color="auto" w:fill="auto"/>
              <w:spacing w:before="0" w:after="0" w:line="274" w:lineRule="exact"/>
              <w:jc w:val="center"/>
            </w:pPr>
            <w:r>
              <w:rPr>
                <w:rStyle w:val="211pt"/>
              </w:rPr>
              <w:t>Центральна</w:t>
            </w:r>
            <w:r w:rsidR="000914EF">
              <w:rPr>
                <w:rStyle w:val="211pt"/>
              </w:rPr>
              <w:t xml:space="preserve"> районна у м. Херсоні рада, відділ з питань життєдіяльності Суворовської районної у м. Херсоні ради</w:t>
            </w:r>
          </w:p>
        </w:tc>
        <w:tc>
          <w:tcPr>
            <w:tcW w:w="1704"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120" w:line="220" w:lineRule="exact"/>
              <w:jc w:val="center"/>
            </w:pPr>
            <w:r>
              <w:rPr>
                <w:rStyle w:val="211pt"/>
              </w:rPr>
              <w:t>Протягом</w:t>
            </w:r>
          </w:p>
          <w:p w:rsidR="0066005D" w:rsidRDefault="000914EF">
            <w:pPr>
              <w:pStyle w:val="20"/>
              <w:framePr w:w="15917" w:h="5894" w:wrap="none" w:vAnchor="page" w:hAnchor="page" w:x="472" w:y="1111"/>
              <w:shd w:val="clear" w:color="auto" w:fill="auto"/>
              <w:spacing w:before="120" w:after="0" w:line="220" w:lineRule="exact"/>
              <w:jc w:val="center"/>
            </w:pPr>
            <w:r>
              <w:rPr>
                <w:rStyle w:val="211pt"/>
              </w:rPr>
              <w:t>року</w:t>
            </w: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78" w:lineRule="exact"/>
              <w:jc w:val="both"/>
            </w:pPr>
            <w:r>
              <w:rPr>
                <w:rStyle w:val="211pt"/>
              </w:rPr>
              <w:t>Організовано відновлення об’єктів</w:t>
            </w:r>
          </w:p>
          <w:p w:rsidR="0066005D" w:rsidRDefault="000914EF">
            <w:pPr>
              <w:pStyle w:val="20"/>
              <w:framePr w:w="15917" w:h="5894" w:wrap="none" w:vAnchor="page" w:hAnchor="page" w:x="472" w:y="1111"/>
              <w:shd w:val="clear" w:color="auto" w:fill="auto"/>
              <w:spacing w:before="0" w:after="0" w:line="278" w:lineRule="exact"/>
              <w:jc w:val="both"/>
            </w:pPr>
            <w:r>
              <w:rPr>
                <w:rStyle w:val="211pt"/>
              </w:rPr>
              <w:t>інфраструктури сфери</w:t>
            </w:r>
          </w:p>
          <w:p w:rsidR="0066005D" w:rsidRDefault="000914EF">
            <w:pPr>
              <w:pStyle w:val="20"/>
              <w:framePr w:w="15917" w:h="5894" w:wrap="none" w:vAnchor="page" w:hAnchor="page" w:x="472" w:y="1111"/>
              <w:shd w:val="clear" w:color="auto" w:fill="auto"/>
              <w:spacing w:before="0" w:after="0" w:line="278" w:lineRule="exact"/>
              <w:jc w:val="both"/>
            </w:pPr>
            <w:r>
              <w:rPr>
                <w:rStyle w:val="211pt"/>
              </w:rPr>
              <w:t>життєзабезпечення</w:t>
            </w:r>
          </w:p>
          <w:p w:rsidR="0066005D" w:rsidRDefault="000914EF">
            <w:pPr>
              <w:pStyle w:val="20"/>
              <w:framePr w:w="15917" w:h="5894" w:wrap="none" w:vAnchor="page" w:hAnchor="page" w:x="472" w:y="1111"/>
              <w:shd w:val="clear" w:color="auto" w:fill="auto"/>
              <w:spacing w:before="0" w:after="0" w:line="220" w:lineRule="exact"/>
              <w:ind w:left="380"/>
            </w:pPr>
            <w:r>
              <w:rPr>
                <w:rStyle w:val="211pt"/>
              </w:rPr>
              <w:t>•</w:t>
            </w:r>
          </w:p>
        </w:tc>
      </w:tr>
      <w:tr w:rsidR="0066005D">
        <w:trPr>
          <w:trHeight w:hRule="exact" w:val="1666"/>
        </w:trPr>
        <w:tc>
          <w:tcPr>
            <w:tcW w:w="581" w:type="dxa"/>
            <w:tcBorders>
              <w:top w:val="single" w:sz="4" w:space="0" w:color="auto"/>
              <w:left w:val="single" w:sz="4" w:space="0" w:color="auto"/>
            </w:tcBorders>
            <w:shd w:val="clear" w:color="auto" w:fill="FFFFFF"/>
          </w:tcPr>
          <w:p w:rsidR="0066005D" w:rsidRDefault="0066005D">
            <w:pPr>
              <w:framePr w:w="15917" w:h="5894" w:wrap="none" w:vAnchor="page" w:hAnchor="page" w:x="472" w:y="1111"/>
              <w:rPr>
                <w:sz w:val="10"/>
                <w:szCs w:val="10"/>
              </w:rPr>
            </w:pPr>
          </w:p>
        </w:tc>
        <w:tc>
          <w:tcPr>
            <w:tcW w:w="4968"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74" w:lineRule="exact"/>
              <w:jc w:val="both"/>
            </w:pPr>
            <w:r>
              <w:rPr>
                <w:rStyle w:val="211pt"/>
              </w:rPr>
              <w:t>- участь у визначенні населених пунктів, що потребують проведення розмінування, маркування небезпечних ділянок, та проведення заходів з очищення (розмінування) територій;</w:t>
            </w:r>
          </w:p>
        </w:tc>
        <w:tc>
          <w:tcPr>
            <w:tcW w:w="4387" w:type="dxa"/>
            <w:tcBorders>
              <w:top w:val="single" w:sz="4" w:space="0" w:color="auto"/>
              <w:lef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74" w:lineRule="exact"/>
              <w:jc w:val="center"/>
            </w:pPr>
            <w:r>
              <w:rPr>
                <w:rStyle w:val="211pt"/>
              </w:rPr>
              <w:t>Херсонська міська війс</w:t>
            </w:r>
            <w:r w:rsidR="00430176">
              <w:rPr>
                <w:rStyle w:val="211pt"/>
              </w:rPr>
              <w:t>ькова адміністрація, Центральна</w:t>
            </w:r>
            <w:r>
              <w:rPr>
                <w:rStyle w:val="211pt"/>
              </w:rPr>
              <w:t xml:space="preserve"> районна у м. Херсоні рада, ХРУП ГУ НП в Херсонській області (за згодою), ХРУ ГУ ДСНС України у Херсонській області (за згодою)</w:t>
            </w:r>
          </w:p>
        </w:tc>
        <w:tc>
          <w:tcPr>
            <w:tcW w:w="1704" w:type="dxa"/>
            <w:tcBorders>
              <w:top w:val="single" w:sz="4" w:space="0" w:color="auto"/>
              <w:lef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120" w:line="220" w:lineRule="exact"/>
              <w:jc w:val="center"/>
            </w:pPr>
            <w:r>
              <w:rPr>
                <w:rStyle w:val="211pt"/>
              </w:rPr>
              <w:t>Протягом</w:t>
            </w:r>
          </w:p>
          <w:p w:rsidR="0066005D" w:rsidRDefault="000914EF">
            <w:pPr>
              <w:pStyle w:val="20"/>
              <w:framePr w:w="15917" w:h="5894" w:wrap="none" w:vAnchor="page" w:hAnchor="page" w:x="472" w:y="1111"/>
              <w:shd w:val="clear" w:color="auto" w:fill="auto"/>
              <w:spacing w:before="120" w:after="0" w:line="220" w:lineRule="exact"/>
              <w:jc w:val="center"/>
            </w:pPr>
            <w:r>
              <w:rPr>
                <w:rStyle w:val="211pt"/>
              </w:rPr>
              <w:t>року</w:t>
            </w:r>
          </w:p>
        </w:tc>
        <w:tc>
          <w:tcPr>
            <w:tcW w:w="4277" w:type="dxa"/>
            <w:tcBorders>
              <w:top w:val="single" w:sz="4" w:space="0" w:color="auto"/>
              <w:left w:val="single" w:sz="4" w:space="0" w:color="auto"/>
              <w:right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0" w:line="278" w:lineRule="exact"/>
              <w:jc w:val="both"/>
            </w:pPr>
            <w:r>
              <w:rPr>
                <w:rStyle w:val="211pt"/>
              </w:rPr>
              <w:t>Визначено території, здійснено їх маркування та організовано очищення (розмінування)</w:t>
            </w:r>
          </w:p>
        </w:tc>
      </w:tr>
      <w:tr w:rsidR="0066005D">
        <w:trPr>
          <w:trHeight w:hRule="exact" w:val="859"/>
        </w:trPr>
        <w:tc>
          <w:tcPr>
            <w:tcW w:w="581" w:type="dxa"/>
            <w:tcBorders>
              <w:top w:val="single" w:sz="4" w:space="0" w:color="auto"/>
              <w:left w:val="single" w:sz="4" w:space="0" w:color="auto"/>
              <w:bottom w:val="single" w:sz="4" w:space="0" w:color="auto"/>
            </w:tcBorders>
            <w:shd w:val="clear" w:color="auto" w:fill="FFFFFF"/>
          </w:tcPr>
          <w:p w:rsidR="0066005D" w:rsidRDefault="0066005D">
            <w:pPr>
              <w:framePr w:w="15917" w:h="5894" w:wrap="none" w:vAnchor="page" w:hAnchor="page" w:x="472" w:y="1111"/>
              <w:rPr>
                <w:sz w:val="10"/>
                <w:szCs w:val="10"/>
              </w:rPr>
            </w:pPr>
          </w:p>
        </w:tc>
        <w:tc>
          <w:tcPr>
            <w:tcW w:w="4968" w:type="dxa"/>
            <w:tcBorders>
              <w:top w:val="single" w:sz="4" w:space="0" w:color="auto"/>
              <w:left w:val="single" w:sz="4" w:space="0" w:color="auto"/>
              <w:bottom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74" w:lineRule="exact"/>
              <w:jc w:val="both"/>
            </w:pPr>
            <w:r>
              <w:rPr>
                <w:rStyle w:val="211pt"/>
              </w:rPr>
              <w:t>- участь у залученні міжнародної допомоги до ліквідації наслідків ведення воєнних дій та надзвичайних ситуацій</w:t>
            </w:r>
          </w:p>
        </w:tc>
        <w:tc>
          <w:tcPr>
            <w:tcW w:w="4387" w:type="dxa"/>
            <w:tcBorders>
              <w:top w:val="single" w:sz="4" w:space="0" w:color="auto"/>
              <w:left w:val="single" w:sz="4" w:space="0" w:color="auto"/>
              <w:bottom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74" w:lineRule="exact"/>
              <w:jc w:val="center"/>
            </w:pPr>
            <w:r>
              <w:rPr>
                <w:rStyle w:val="211pt"/>
              </w:rPr>
              <w:t>Херсонська міська</w:t>
            </w:r>
          </w:p>
          <w:p w:rsidR="0066005D" w:rsidRDefault="000914EF">
            <w:pPr>
              <w:pStyle w:val="20"/>
              <w:framePr w:w="15917" w:h="5894" w:wrap="none" w:vAnchor="page" w:hAnchor="page" w:x="472" w:y="1111"/>
              <w:shd w:val="clear" w:color="auto" w:fill="auto"/>
              <w:spacing w:before="0" w:after="0" w:line="274" w:lineRule="exact"/>
              <w:jc w:val="center"/>
            </w:pPr>
            <w:r>
              <w:rPr>
                <w:rStyle w:val="211pt"/>
              </w:rPr>
              <w:t>військова адміністрація</w:t>
            </w:r>
            <w:r w:rsidR="00430176">
              <w:rPr>
                <w:rStyle w:val="211pt"/>
              </w:rPr>
              <w:t>, Центральна</w:t>
            </w:r>
            <w:r>
              <w:rPr>
                <w:rStyle w:val="211pt"/>
              </w:rPr>
              <w:t xml:space="preserve"> районна у м. Херсоні рада</w:t>
            </w:r>
          </w:p>
        </w:tc>
        <w:tc>
          <w:tcPr>
            <w:tcW w:w="1704" w:type="dxa"/>
            <w:tcBorders>
              <w:top w:val="single" w:sz="4" w:space="0" w:color="auto"/>
              <w:left w:val="single" w:sz="4" w:space="0" w:color="auto"/>
              <w:bottom w:val="single" w:sz="4" w:space="0" w:color="auto"/>
            </w:tcBorders>
            <w:shd w:val="clear" w:color="auto" w:fill="FFFFFF"/>
          </w:tcPr>
          <w:p w:rsidR="0066005D" w:rsidRDefault="000914EF">
            <w:pPr>
              <w:pStyle w:val="20"/>
              <w:framePr w:w="15917" w:h="5894" w:wrap="none" w:vAnchor="page" w:hAnchor="page" w:x="472" w:y="1111"/>
              <w:shd w:val="clear" w:color="auto" w:fill="auto"/>
              <w:spacing w:before="0" w:after="120" w:line="220" w:lineRule="exact"/>
              <w:jc w:val="center"/>
            </w:pPr>
            <w:r>
              <w:rPr>
                <w:rStyle w:val="211pt"/>
              </w:rPr>
              <w:t>Протягом</w:t>
            </w:r>
          </w:p>
          <w:p w:rsidR="0066005D" w:rsidRDefault="000914EF">
            <w:pPr>
              <w:pStyle w:val="20"/>
              <w:framePr w:w="15917" w:h="5894" w:wrap="none" w:vAnchor="page" w:hAnchor="page" w:x="472" w:y="1111"/>
              <w:shd w:val="clear" w:color="auto" w:fill="auto"/>
              <w:spacing w:before="120" w:after="0" w:line="220" w:lineRule="exact"/>
              <w:jc w:val="center"/>
            </w:pPr>
            <w:r>
              <w:rPr>
                <w:rStyle w:val="211pt"/>
              </w:rPr>
              <w:t>року</w:t>
            </w:r>
          </w:p>
        </w:tc>
        <w:tc>
          <w:tcPr>
            <w:tcW w:w="4277" w:type="dxa"/>
            <w:tcBorders>
              <w:top w:val="single" w:sz="4" w:space="0" w:color="auto"/>
              <w:left w:val="single" w:sz="4" w:space="0" w:color="auto"/>
              <w:bottom w:val="single" w:sz="4" w:space="0" w:color="auto"/>
              <w:right w:val="single" w:sz="4" w:space="0" w:color="auto"/>
            </w:tcBorders>
            <w:shd w:val="clear" w:color="auto" w:fill="FFFFFF"/>
            <w:vAlign w:val="bottom"/>
          </w:tcPr>
          <w:p w:rsidR="0066005D" w:rsidRDefault="000914EF">
            <w:pPr>
              <w:pStyle w:val="20"/>
              <w:framePr w:w="15917" w:h="5894" w:wrap="none" w:vAnchor="page" w:hAnchor="page" w:x="472" w:y="1111"/>
              <w:shd w:val="clear" w:color="auto" w:fill="auto"/>
              <w:spacing w:before="0" w:after="0" w:line="274" w:lineRule="exact"/>
              <w:jc w:val="both"/>
            </w:pPr>
            <w:r>
              <w:rPr>
                <w:rStyle w:val="211pt"/>
              </w:rPr>
              <w:t>До ліквідації наслідків ведення воєнних дій та надзвичайних ситуацій залучено міжнародну допомогу</w:t>
            </w:r>
          </w:p>
        </w:tc>
      </w:tr>
    </w:tbl>
    <w:p w:rsidR="0066005D" w:rsidRDefault="000914EF">
      <w:pPr>
        <w:pStyle w:val="20"/>
        <w:framePr w:w="5386" w:h="695" w:hRule="exact" w:wrap="none" w:vAnchor="page" w:hAnchor="page" w:x="1331" w:y="8265"/>
        <w:shd w:val="clear" w:color="auto" w:fill="auto"/>
        <w:spacing w:before="0" w:after="0"/>
      </w:pPr>
      <w:r>
        <w:t>Заступник голови районної ради з питань діяльності виконавчих органів ради</w:t>
      </w:r>
    </w:p>
    <w:p w:rsidR="00C127D4" w:rsidRPr="00C127D4" w:rsidRDefault="00C127D4" w:rsidP="00A13572">
      <w:pPr>
        <w:pStyle w:val="a7"/>
        <w:framePr w:wrap="none" w:vAnchor="page" w:hAnchor="page" w:x="11996" w:y="8600"/>
        <w:shd w:val="clear" w:color="auto" w:fill="auto"/>
        <w:spacing w:line="280" w:lineRule="exact"/>
        <w:rPr>
          <w:sz w:val="2"/>
          <w:szCs w:val="2"/>
          <w:lang w:val="ru-RU"/>
        </w:rPr>
      </w:pPr>
    </w:p>
    <w:sectPr w:rsidR="00C127D4" w:rsidRPr="00C127D4">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5E" w:rsidRDefault="00C6505E">
      <w:r>
        <w:separator/>
      </w:r>
    </w:p>
  </w:endnote>
  <w:endnote w:type="continuationSeparator" w:id="0">
    <w:p w:rsidR="00C6505E" w:rsidRDefault="00C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5E" w:rsidRDefault="00C6505E"/>
  </w:footnote>
  <w:footnote w:type="continuationSeparator" w:id="0">
    <w:p w:rsidR="00C6505E" w:rsidRDefault="00C650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C0A"/>
    <w:multiLevelType w:val="hybridMultilevel"/>
    <w:tmpl w:val="37423AB6"/>
    <w:lvl w:ilvl="0" w:tplc="6F28F518">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2E625B"/>
    <w:multiLevelType w:val="hybridMultilevel"/>
    <w:tmpl w:val="0B3E9B32"/>
    <w:lvl w:ilvl="0" w:tplc="674AD758">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49B3597"/>
    <w:multiLevelType w:val="hybridMultilevel"/>
    <w:tmpl w:val="463486DA"/>
    <w:lvl w:ilvl="0" w:tplc="E1563262">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40A4B3B"/>
    <w:multiLevelType w:val="hybridMultilevel"/>
    <w:tmpl w:val="E78C6388"/>
    <w:lvl w:ilvl="0" w:tplc="30465A2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87B3756"/>
    <w:multiLevelType w:val="hybridMultilevel"/>
    <w:tmpl w:val="BD68E9D2"/>
    <w:lvl w:ilvl="0" w:tplc="7216252E">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9FE2D45"/>
    <w:multiLevelType w:val="multilevel"/>
    <w:tmpl w:val="CD5011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2D74F3"/>
    <w:multiLevelType w:val="multilevel"/>
    <w:tmpl w:val="C6728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F33193"/>
    <w:multiLevelType w:val="hybridMultilevel"/>
    <w:tmpl w:val="B63A80DE"/>
    <w:lvl w:ilvl="0" w:tplc="50FA06F2">
      <w:numFmt w:val="bullet"/>
      <w:lvlText w:val="-"/>
      <w:lvlJc w:val="left"/>
      <w:pPr>
        <w:ind w:left="420" w:hanging="360"/>
      </w:pPr>
      <w:rPr>
        <w:rFonts w:ascii="Times New Roman" w:eastAsia="Times New Roman" w:hAnsi="Times New Roman" w:cs="Times New Roman" w:hint="default"/>
        <w:sz w:val="22"/>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5D"/>
    <w:rsid w:val="000914EF"/>
    <w:rsid w:val="0019707A"/>
    <w:rsid w:val="001C46A6"/>
    <w:rsid w:val="003E7D5F"/>
    <w:rsid w:val="00430176"/>
    <w:rsid w:val="00551F68"/>
    <w:rsid w:val="005F2058"/>
    <w:rsid w:val="005F3E8B"/>
    <w:rsid w:val="005F6446"/>
    <w:rsid w:val="0066005D"/>
    <w:rsid w:val="008434E7"/>
    <w:rsid w:val="00867505"/>
    <w:rsid w:val="008F39DB"/>
    <w:rsid w:val="008F6917"/>
    <w:rsid w:val="009142D6"/>
    <w:rsid w:val="00931CDC"/>
    <w:rsid w:val="009535B3"/>
    <w:rsid w:val="00A13572"/>
    <w:rsid w:val="00C127D4"/>
    <w:rsid w:val="00C6505E"/>
    <w:rsid w:val="00CE0D62"/>
    <w:rsid w:val="00D95CE4"/>
    <w:rsid w:val="00E74583"/>
    <w:rsid w:val="00EC4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и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pt0">
    <w:name w:val="Основний текст (2) + 11 pt;Напівжирни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95pt0pt">
    <w:name w:val="Основний текст (2) + 9;5 pt;І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uk-UA" w:eastAsia="uk-UA" w:bidi="uk-UA"/>
    </w:rPr>
  </w:style>
  <w:style w:type="character" w:customStyle="1" w:styleId="a4">
    <w:name w:val="Колонтитул_"/>
    <w:basedOn w:val="a0"/>
    <w:link w:val="a5"/>
    <w:rPr>
      <w:rFonts w:ascii="Trebuchet MS" w:eastAsia="Trebuchet MS" w:hAnsi="Trebuchet MS" w:cs="Trebuchet MS"/>
      <w:b w:val="0"/>
      <w:bCs w:val="0"/>
      <w:i w:val="0"/>
      <w:iCs w:val="0"/>
      <w:smallCaps w:val="0"/>
      <w:strike w:val="0"/>
      <w:spacing w:val="0"/>
      <w:sz w:val="21"/>
      <w:szCs w:val="21"/>
      <w:u w:val="none"/>
    </w:rPr>
  </w:style>
  <w:style w:type="character" w:customStyle="1" w:styleId="210pt">
    <w:name w:val="Основни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6">
    <w:name w:val="Основний текст (6)_"/>
    <w:basedOn w:val="a0"/>
    <w:link w:val="60"/>
    <w:rPr>
      <w:rFonts w:ascii="Trebuchet MS" w:eastAsia="Trebuchet MS" w:hAnsi="Trebuchet MS" w:cs="Trebuchet MS"/>
      <w:b w:val="0"/>
      <w:bCs w:val="0"/>
      <w:i w:val="0"/>
      <w:iCs w:val="0"/>
      <w:smallCaps w:val="0"/>
      <w:strike w:val="0"/>
      <w:sz w:val="30"/>
      <w:szCs w:val="30"/>
      <w:u w:val="none"/>
    </w:rPr>
  </w:style>
  <w:style w:type="character" w:customStyle="1" w:styleId="2Consolas45pt">
    <w:name w:val="Основний текст (2) + Consolas;4;5 pt"/>
    <w:basedOn w:val="2"/>
    <w:rPr>
      <w:rFonts w:ascii="Consolas" w:eastAsia="Consolas" w:hAnsi="Consolas" w:cs="Consolas"/>
      <w:b w:val="0"/>
      <w:bCs w:val="0"/>
      <w:i w:val="0"/>
      <w:iCs w:val="0"/>
      <w:smallCaps w:val="0"/>
      <w:strike w:val="0"/>
      <w:color w:val="000000"/>
      <w:spacing w:val="0"/>
      <w:w w:val="100"/>
      <w:position w:val="0"/>
      <w:sz w:val="9"/>
      <w:szCs w:val="9"/>
      <w:u w:val="none"/>
      <w:lang w:val="uk-UA" w:eastAsia="uk-UA" w:bidi="uk-UA"/>
    </w:rPr>
  </w:style>
  <w:style w:type="character" w:customStyle="1" w:styleId="21">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z w:val="24"/>
      <w:szCs w:val="24"/>
      <w:u w:val="none"/>
    </w:rPr>
  </w:style>
  <w:style w:type="character" w:customStyle="1" w:styleId="211pt1">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Consolas55pt">
    <w:name w:val="Основний текст (2) + Consolas;5;5 pt"/>
    <w:basedOn w:val="2"/>
    <w:rPr>
      <w:rFonts w:ascii="Consolas" w:eastAsia="Consolas" w:hAnsi="Consolas" w:cs="Consolas"/>
      <w:b w:val="0"/>
      <w:bCs w:val="0"/>
      <w:i w:val="0"/>
      <w:iCs w:val="0"/>
      <w:smallCaps w:val="0"/>
      <w:strike w:val="0"/>
      <w:color w:val="000000"/>
      <w:spacing w:val="0"/>
      <w:w w:val="100"/>
      <w:position w:val="0"/>
      <w:sz w:val="11"/>
      <w:szCs w:val="11"/>
      <w:u w:val="none"/>
      <w:lang w:val="uk-UA" w:eastAsia="uk-UA" w:bidi="uk-UA"/>
    </w:rPr>
  </w:style>
  <w:style w:type="character" w:customStyle="1" w:styleId="31">
    <w:name w:val="Колонтитул (3)_"/>
    <w:basedOn w:val="a0"/>
    <w:link w:val="32"/>
    <w:rPr>
      <w:rFonts w:ascii="Trebuchet MS" w:eastAsia="Trebuchet MS" w:hAnsi="Trebuchet MS" w:cs="Trebuchet MS"/>
      <w:b w:val="0"/>
      <w:bCs w:val="0"/>
      <w:i w:val="0"/>
      <w:iCs w:val="0"/>
      <w:smallCaps w:val="0"/>
      <w:strike w:val="0"/>
      <w:sz w:val="21"/>
      <w:szCs w:val="21"/>
      <w:u w:val="none"/>
    </w:rPr>
  </w:style>
  <w:style w:type="character" w:customStyle="1" w:styleId="a6">
    <w:name w:val="Підпис до зображення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ий текст (3)"/>
    <w:basedOn w:val="a"/>
    <w:link w:val="3"/>
    <w:pPr>
      <w:shd w:val="clear" w:color="auto" w:fill="FFFFFF"/>
      <w:spacing w:before="60" w:after="60" w:line="0" w:lineRule="atLeas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480" w:after="180" w:line="0" w:lineRule="atLeast"/>
      <w:jc w:val="center"/>
      <w:outlineLvl w:val="0"/>
    </w:pPr>
    <w:rPr>
      <w:rFonts w:ascii="Times New Roman" w:eastAsia="Times New Roman" w:hAnsi="Times New Roman" w:cs="Times New Roman"/>
      <w:b/>
      <w:bCs/>
      <w:sz w:val="44"/>
      <w:szCs w:val="44"/>
    </w:rPr>
  </w:style>
  <w:style w:type="paragraph" w:customStyle="1" w:styleId="40">
    <w:name w:val="Основний текст (4)"/>
    <w:basedOn w:val="a"/>
    <w:link w:val="4"/>
    <w:pPr>
      <w:shd w:val="clear" w:color="auto" w:fill="FFFFFF"/>
      <w:spacing w:before="180" w:after="1020" w:line="0" w:lineRule="atLeast"/>
      <w:jc w:val="center"/>
    </w:pPr>
    <w:rPr>
      <w:rFonts w:ascii="Times New Roman" w:eastAsia="Times New Roman" w:hAnsi="Times New Roman" w:cs="Times New Roman"/>
      <w:b/>
      <w:bCs/>
      <w:sz w:val="36"/>
      <w:szCs w:val="36"/>
    </w:rPr>
  </w:style>
  <w:style w:type="paragraph" w:customStyle="1" w:styleId="20">
    <w:name w:val="Основний текст (2)"/>
    <w:basedOn w:val="a"/>
    <w:link w:val="2"/>
    <w:pPr>
      <w:shd w:val="clear" w:color="auto" w:fill="FFFFFF"/>
      <w:spacing w:before="1020" w:after="600" w:line="322" w:lineRule="exact"/>
    </w:pPr>
    <w:rPr>
      <w:rFonts w:ascii="Times New Roman" w:eastAsia="Times New Roman" w:hAnsi="Times New Roman" w:cs="Times New Roman"/>
      <w:sz w:val="28"/>
      <w:szCs w:val="28"/>
    </w:rPr>
  </w:style>
  <w:style w:type="paragraph" w:customStyle="1" w:styleId="50">
    <w:name w:val="Основний текст (5)"/>
    <w:basedOn w:val="a"/>
    <w:link w:val="5"/>
    <w:pPr>
      <w:shd w:val="clear" w:color="auto" w:fill="FFFFFF"/>
      <w:spacing w:before="540" w:after="6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rebuchet MS" w:eastAsia="Trebuchet MS" w:hAnsi="Trebuchet MS" w:cs="Trebuchet MS"/>
      <w:sz w:val="21"/>
      <w:szCs w:val="21"/>
    </w:rPr>
  </w:style>
  <w:style w:type="paragraph" w:customStyle="1" w:styleId="60">
    <w:name w:val="Основний текст (6)"/>
    <w:basedOn w:val="a"/>
    <w:link w:val="6"/>
    <w:pPr>
      <w:shd w:val="clear" w:color="auto" w:fill="FFFFFF"/>
      <w:spacing w:line="0" w:lineRule="atLeast"/>
      <w:jc w:val="center"/>
    </w:pPr>
    <w:rPr>
      <w:rFonts w:ascii="Trebuchet MS" w:eastAsia="Trebuchet MS" w:hAnsi="Trebuchet MS" w:cs="Trebuchet MS"/>
      <w:sz w:val="30"/>
      <w:szCs w:val="30"/>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sz w:val="21"/>
      <w:szCs w:val="21"/>
    </w:rPr>
  </w:style>
  <w:style w:type="paragraph" w:customStyle="1" w:styleId="a7">
    <w:name w:val="Підпис до зображення"/>
    <w:basedOn w:val="a"/>
    <w:link w:val="a6"/>
    <w:pPr>
      <w:shd w:val="clear" w:color="auto" w:fill="FFFFFF"/>
      <w:spacing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931CDC"/>
    <w:rPr>
      <w:rFonts w:ascii="Tahoma" w:hAnsi="Tahoma" w:cs="Tahoma"/>
      <w:sz w:val="16"/>
      <w:szCs w:val="16"/>
    </w:rPr>
  </w:style>
  <w:style w:type="character" w:customStyle="1" w:styleId="a9">
    <w:name w:val="Текст выноски Знак"/>
    <w:basedOn w:val="a0"/>
    <w:link w:val="a8"/>
    <w:uiPriority w:val="99"/>
    <w:semiHidden/>
    <w:rsid w:val="00931CD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и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36"/>
      <w:szCs w:val="36"/>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и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1pt0">
    <w:name w:val="Основний текст (2) + 11 pt;Напівжирни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95pt0pt">
    <w:name w:val="Основний текст (2) + 9;5 pt;І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uk-UA" w:eastAsia="uk-UA" w:bidi="uk-UA"/>
    </w:rPr>
  </w:style>
  <w:style w:type="character" w:customStyle="1" w:styleId="a4">
    <w:name w:val="Колонтитул_"/>
    <w:basedOn w:val="a0"/>
    <w:link w:val="a5"/>
    <w:rPr>
      <w:rFonts w:ascii="Trebuchet MS" w:eastAsia="Trebuchet MS" w:hAnsi="Trebuchet MS" w:cs="Trebuchet MS"/>
      <w:b w:val="0"/>
      <w:bCs w:val="0"/>
      <w:i w:val="0"/>
      <w:iCs w:val="0"/>
      <w:smallCaps w:val="0"/>
      <w:strike w:val="0"/>
      <w:spacing w:val="0"/>
      <w:sz w:val="21"/>
      <w:szCs w:val="21"/>
      <w:u w:val="none"/>
    </w:rPr>
  </w:style>
  <w:style w:type="character" w:customStyle="1" w:styleId="210pt">
    <w:name w:val="Основни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6">
    <w:name w:val="Основний текст (6)_"/>
    <w:basedOn w:val="a0"/>
    <w:link w:val="60"/>
    <w:rPr>
      <w:rFonts w:ascii="Trebuchet MS" w:eastAsia="Trebuchet MS" w:hAnsi="Trebuchet MS" w:cs="Trebuchet MS"/>
      <w:b w:val="0"/>
      <w:bCs w:val="0"/>
      <w:i w:val="0"/>
      <w:iCs w:val="0"/>
      <w:smallCaps w:val="0"/>
      <w:strike w:val="0"/>
      <w:sz w:val="30"/>
      <w:szCs w:val="30"/>
      <w:u w:val="none"/>
    </w:rPr>
  </w:style>
  <w:style w:type="character" w:customStyle="1" w:styleId="2Consolas45pt">
    <w:name w:val="Основний текст (2) + Consolas;4;5 pt"/>
    <w:basedOn w:val="2"/>
    <w:rPr>
      <w:rFonts w:ascii="Consolas" w:eastAsia="Consolas" w:hAnsi="Consolas" w:cs="Consolas"/>
      <w:b w:val="0"/>
      <w:bCs w:val="0"/>
      <w:i w:val="0"/>
      <w:iCs w:val="0"/>
      <w:smallCaps w:val="0"/>
      <w:strike w:val="0"/>
      <w:color w:val="000000"/>
      <w:spacing w:val="0"/>
      <w:w w:val="100"/>
      <w:position w:val="0"/>
      <w:sz w:val="9"/>
      <w:szCs w:val="9"/>
      <w:u w:val="none"/>
      <w:lang w:val="uk-UA" w:eastAsia="uk-UA" w:bidi="uk-UA"/>
    </w:rPr>
  </w:style>
  <w:style w:type="character" w:customStyle="1" w:styleId="21">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z w:val="24"/>
      <w:szCs w:val="24"/>
      <w:u w:val="none"/>
    </w:rPr>
  </w:style>
  <w:style w:type="character" w:customStyle="1" w:styleId="211pt1">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Consolas55pt">
    <w:name w:val="Основний текст (2) + Consolas;5;5 pt"/>
    <w:basedOn w:val="2"/>
    <w:rPr>
      <w:rFonts w:ascii="Consolas" w:eastAsia="Consolas" w:hAnsi="Consolas" w:cs="Consolas"/>
      <w:b w:val="0"/>
      <w:bCs w:val="0"/>
      <w:i w:val="0"/>
      <w:iCs w:val="0"/>
      <w:smallCaps w:val="0"/>
      <w:strike w:val="0"/>
      <w:color w:val="000000"/>
      <w:spacing w:val="0"/>
      <w:w w:val="100"/>
      <w:position w:val="0"/>
      <w:sz w:val="11"/>
      <w:szCs w:val="11"/>
      <w:u w:val="none"/>
      <w:lang w:val="uk-UA" w:eastAsia="uk-UA" w:bidi="uk-UA"/>
    </w:rPr>
  </w:style>
  <w:style w:type="character" w:customStyle="1" w:styleId="31">
    <w:name w:val="Колонтитул (3)_"/>
    <w:basedOn w:val="a0"/>
    <w:link w:val="32"/>
    <w:rPr>
      <w:rFonts w:ascii="Trebuchet MS" w:eastAsia="Trebuchet MS" w:hAnsi="Trebuchet MS" w:cs="Trebuchet MS"/>
      <w:b w:val="0"/>
      <w:bCs w:val="0"/>
      <w:i w:val="0"/>
      <w:iCs w:val="0"/>
      <w:smallCaps w:val="0"/>
      <w:strike w:val="0"/>
      <w:sz w:val="21"/>
      <w:szCs w:val="21"/>
      <w:u w:val="none"/>
    </w:rPr>
  </w:style>
  <w:style w:type="character" w:customStyle="1" w:styleId="a6">
    <w:name w:val="Підпис до зображення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ий текст (3)"/>
    <w:basedOn w:val="a"/>
    <w:link w:val="3"/>
    <w:pPr>
      <w:shd w:val="clear" w:color="auto" w:fill="FFFFFF"/>
      <w:spacing w:before="60" w:after="60" w:line="0" w:lineRule="atLeas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480" w:after="180" w:line="0" w:lineRule="atLeast"/>
      <w:jc w:val="center"/>
      <w:outlineLvl w:val="0"/>
    </w:pPr>
    <w:rPr>
      <w:rFonts w:ascii="Times New Roman" w:eastAsia="Times New Roman" w:hAnsi="Times New Roman" w:cs="Times New Roman"/>
      <w:b/>
      <w:bCs/>
      <w:sz w:val="44"/>
      <w:szCs w:val="44"/>
    </w:rPr>
  </w:style>
  <w:style w:type="paragraph" w:customStyle="1" w:styleId="40">
    <w:name w:val="Основний текст (4)"/>
    <w:basedOn w:val="a"/>
    <w:link w:val="4"/>
    <w:pPr>
      <w:shd w:val="clear" w:color="auto" w:fill="FFFFFF"/>
      <w:spacing w:before="180" w:after="1020" w:line="0" w:lineRule="atLeast"/>
      <w:jc w:val="center"/>
    </w:pPr>
    <w:rPr>
      <w:rFonts w:ascii="Times New Roman" w:eastAsia="Times New Roman" w:hAnsi="Times New Roman" w:cs="Times New Roman"/>
      <w:b/>
      <w:bCs/>
      <w:sz w:val="36"/>
      <w:szCs w:val="36"/>
    </w:rPr>
  </w:style>
  <w:style w:type="paragraph" w:customStyle="1" w:styleId="20">
    <w:name w:val="Основний текст (2)"/>
    <w:basedOn w:val="a"/>
    <w:link w:val="2"/>
    <w:pPr>
      <w:shd w:val="clear" w:color="auto" w:fill="FFFFFF"/>
      <w:spacing w:before="1020" w:after="600" w:line="322" w:lineRule="exact"/>
    </w:pPr>
    <w:rPr>
      <w:rFonts w:ascii="Times New Roman" w:eastAsia="Times New Roman" w:hAnsi="Times New Roman" w:cs="Times New Roman"/>
      <w:sz w:val="28"/>
      <w:szCs w:val="28"/>
    </w:rPr>
  </w:style>
  <w:style w:type="paragraph" w:customStyle="1" w:styleId="50">
    <w:name w:val="Основний текст (5)"/>
    <w:basedOn w:val="a"/>
    <w:link w:val="5"/>
    <w:pPr>
      <w:shd w:val="clear" w:color="auto" w:fill="FFFFFF"/>
      <w:spacing w:before="540" w:after="6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rebuchet MS" w:eastAsia="Trebuchet MS" w:hAnsi="Trebuchet MS" w:cs="Trebuchet MS"/>
      <w:sz w:val="21"/>
      <w:szCs w:val="21"/>
    </w:rPr>
  </w:style>
  <w:style w:type="paragraph" w:customStyle="1" w:styleId="60">
    <w:name w:val="Основний текст (6)"/>
    <w:basedOn w:val="a"/>
    <w:link w:val="6"/>
    <w:pPr>
      <w:shd w:val="clear" w:color="auto" w:fill="FFFFFF"/>
      <w:spacing w:line="0" w:lineRule="atLeast"/>
      <w:jc w:val="center"/>
    </w:pPr>
    <w:rPr>
      <w:rFonts w:ascii="Trebuchet MS" w:eastAsia="Trebuchet MS" w:hAnsi="Trebuchet MS" w:cs="Trebuchet MS"/>
      <w:sz w:val="30"/>
      <w:szCs w:val="30"/>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sz w:val="21"/>
      <w:szCs w:val="21"/>
    </w:rPr>
  </w:style>
  <w:style w:type="paragraph" w:customStyle="1" w:styleId="a7">
    <w:name w:val="Підпис до зображення"/>
    <w:basedOn w:val="a"/>
    <w:link w:val="a6"/>
    <w:pPr>
      <w:shd w:val="clear" w:color="auto" w:fill="FFFFFF"/>
      <w:spacing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931CDC"/>
    <w:rPr>
      <w:rFonts w:ascii="Tahoma" w:hAnsi="Tahoma" w:cs="Tahoma"/>
      <w:sz w:val="16"/>
      <w:szCs w:val="16"/>
    </w:rPr>
  </w:style>
  <w:style w:type="character" w:customStyle="1" w:styleId="a9">
    <w:name w:val="Текст выноски Знак"/>
    <w:basedOn w:val="a0"/>
    <w:link w:val="a8"/>
    <w:uiPriority w:val="99"/>
    <w:semiHidden/>
    <w:rsid w:val="00931CD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20996</Words>
  <Characters>11968</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2025-03-06T09:17:00Z</dcterms:created>
  <dcterms:modified xsi:type="dcterms:W3CDTF">2025-03-06T09:20:00Z</dcterms:modified>
</cp:coreProperties>
</file>