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6E" w:rsidRDefault="006C166E" w:rsidP="006C166E">
      <w:pPr>
        <w:ind w:left="3544" w:right="1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 w:rsidRPr="00442569">
        <w:rPr>
          <w:b/>
          <w:sz w:val="32"/>
          <w:szCs w:val="32"/>
          <w:lang w:val="uk-UA"/>
        </w:rPr>
        <w:t>УКРАЇНА</w:t>
      </w:r>
    </w:p>
    <w:p w:rsidR="006C166E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ЦЕНТРАЛЬНА </w:t>
      </w:r>
      <w:r w:rsidRPr="00442569">
        <w:rPr>
          <w:b/>
          <w:sz w:val="32"/>
          <w:szCs w:val="32"/>
          <w:lang w:val="uk-UA"/>
        </w:rPr>
        <w:t xml:space="preserve"> РАЙОННА У </w:t>
      </w:r>
      <w:r>
        <w:rPr>
          <w:b/>
          <w:sz w:val="32"/>
          <w:szCs w:val="32"/>
          <w:lang w:val="uk-UA"/>
        </w:rPr>
        <w:t>м</w:t>
      </w:r>
      <w:r w:rsidRPr="00442569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442569">
        <w:rPr>
          <w:b/>
          <w:sz w:val="32"/>
          <w:szCs w:val="32"/>
          <w:lang w:val="uk-UA"/>
        </w:rPr>
        <w:t>ХЕРСОНІ РАДА</w:t>
      </w:r>
    </w:p>
    <w:p w:rsidR="006C166E" w:rsidRPr="00442569" w:rsidRDefault="006C166E" w:rsidP="006C166E">
      <w:pPr>
        <w:ind w:right="143"/>
        <w:jc w:val="center"/>
        <w:rPr>
          <w:b/>
          <w:sz w:val="32"/>
          <w:szCs w:val="32"/>
          <w:lang w:val="uk-UA"/>
        </w:rPr>
      </w:pPr>
    </w:p>
    <w:p w:rsidR="006C166E" w:rsidRPr="00ED5B8D" w:rsidRDefault="006C166E" w:rsidP="006C166E">
      <w:pPr>
        <w:ind w:right="143"/>
        <w:jc w:val="center"/>
        <w:rPr>
          <w:b/>
          <w:sz w:val="44"/>
          <w:szCs w:val="44"/>
          <w:lang w:val="uk-UA"/>
        </w:rPr>
      </w:pPr>
      <w:r w:rsidRPr="00ED5B8D">
        <w:rPr>
          <w:b/>
          <w:sz w:val="44"/>
          <w:szCs w:val="44"/>
          <w:lang w:val="uk-UA"/>
        </w:rPr>
        <w:t>РОЗПОРЯДЖЕННЯ</w:t>
      </w:r>
    </w:p>
    <w:p w:rsidR="006C166E" w:rsidRDefault="006C166E" w:rsidP="006C166E">
      <w:pPr>
        <w:ind w:right="143"/>
        <w:jc w:val="center"/>
        <w:rPr>
          <w:b/>
          <w:sz w:val="36"/>
          <w:szCs w:val="36"/>
          <w:lang w:val="uk-UA"/>
        </w:rPr>
      </w:pPr>
      <w:r w:rsidRPr="00ED5B8D">
        <w:rPr>
          <w:b/>
          <w:sz w:val="36"/>
          <w:szCs w:val="36"/>
          <w:lang w:val="uk-UA"/>
        </w:rPr>
        <w:t>голови ради</w:t>
      </w:r>
    </w:p>
    <w:p w:rsidR="00631639" w:rsidRDefault="006C166E" w:rsidP="006C166E">
      <w:pPr>
        <w:ind w:right="143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</w:t>
      </w:r>
    </w:p>
    <w:p w:rsidR="006C166E" w:rsidRDefault="00631639" w:rsidP="006C166E">
      <w:pPr>
        <w:ind w:right="143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14.08.2025</w:t>
      </w:r>
      <w:r w:rsidR="006C166E"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bookmarkStart w:id="0" w:name="_GoBack"/>
      <w:bookmarkEnd w:id="0"/>
      <w:r>
        <w:rPr>
          <w:spacing w:val="-4"/>
          <w:sz w:val="28"/>
          <w:szCs w:val="28"/>
          <w:lang w:val="uk-UA"/>
        </w:rPr>
        <w:t>№ 33-в</w:t>
      </w:r>
    </w:p>
    <w:p w:rsidR="00652CE5" w:rsidRDefault="00652CE5" w:rsidP="00C05A9D">
      <w:pPr>
        <w:rPr>
          <w:sz w:val="26"/>
          <w:szCs w:val="26"/>
        </w:rPr>
      </w:pPr>
    </w:p>
    <w:p w:rsidR="00631639" w:rsidRDefault="009F10B7" w:rsidP="00846CDF">
      <w:pPr>
        <w:rPr>
          <w:sz w:val="26"/>
          <w:szCs w:val="26"/>
          <w:lang w:val="uk-UA"/>
        </w:rPr>
      </w:pPr>
      <w:r w:rsidRPr="0035207C">
        <w:rPr>
          <w:sz w:val="26"/>
          <w:szCs w:val="26"/>
        </w:rPr>
        <w:t>Про</w:t>
      </w:r>
      <w:r w:rsidR="00345739" w:rsidRPr="0035207C">
        <w:rPr>
          <w:sz w:val="26"/>
          <w:szCs w:val="26"/>
          <w:lang w:val="uk-UA"/>
        </w:rPr>
        <w:t xml:space="preserve"> </w:t>
      </w:r>
      <w:proofErr w:type="spellStart"/>
      <w:r w:rsidR="00647FB3" w:rsidRPr="0035207C">
        <w:rPr>
          <w:sz w:val="26"/>
          <w:szCs w:val="26"/>
        </w:rPr>
        <w:t>відібрання</w:t>
      </w:r>
      <w:proofErr w:type="spellEnd"/>
      <w:r w:rsidR="00631639">
        <w:rPr>
          <w:sz w:val="26"/>
          <w:szCs w:val="26"/>
          <w:lang w:val="uk-UA"/>
        </w:rPr>
        <w:t xml:space="preserve"> малолітньої </w:t>
      </w:r>
    </w:p>
    <w:p w:rsidR="009F10B7" w:rsidRPr="0035207C" w:rsidRDefault="009F10B7" w:rsidP="00846CDF">
      <w:pPr>
        <w:rPr>
          <w:sz w:val="26"/>
          <w:szCs w:val="26"/>
          <w:lang w:val="uk-UA"/>
        </w:rPr>
      </w:pPr>
      <w:r w:rsidRPr="0035207C">
        <w:rPr>
          <w:sz w:val="26"/>
          <w:szCs w:val="26"/>
          <w:lang w:val="uk-UA"/>
        </w:rPr>
        <w:t>у м</w:t>
      </w:r>
      <w:r w:rsidR="00631639">
        <w:rPr>
          <w:sz w:val="26"/>
          <w:szCs w:val="26"/>
          <w:lang w:val="uk-UA"/>
        </w:rPr>
        <w:t>атері</w:t>
      </w:r>
    </w:p>
    <w:p w:rsidR="00846CDF" w:rsidRPr="0035207C" w:rsidRDefault="00846CDF" w:rsidP="00846CDF">
      <w:pPr>
        <w:rPr>
          <w:sz w:val="26"/>
          <w:szCs w:val="26"/>
          <w:lang w:val="uk-UA"/>
        </w:rPr>
      </w:pPr>
    </w:p>
    <w:p w:rsidR="00C05A9D" w:rsidRPr="0035207C" w:rsidRDefault="00C05A9D" w:rsidP="0078116F">
      <w:pPr>
        <w:jc w:val="both"/>
        <w:rPr>
          <w:sz w:val="26"/>
          <w:szCs w:val="26"/>
          <w:lang w:val="uk-UA"/>
        </w:rPr>
      </w:pPr>
      <w:r w:rsidRPr="0035207C">
        <w:rPr>
          <w:sz w:val="26"/>
          <w:szCs w:val="26"/>
        </w:rPr>
        <w:tab/>
      </w:r>
      <w:proofErr w:type="spellStart"/>
      <w:r w:rsidRPr="0035207C">
        <w:rPr>
          <w:sz w:val="26"/>
          <w:szCs w:val="26"/>
        </w:rPr>
        <w:t>Відповідно</w:t>
      </w:r>
      <w:proofErr w:type="spellEnd"/>
      <w:r w:rsidRPr="0035207C">
        <w:rPr>
          <w:sz w:val="26"/>
          <w:szCs w:val="26"/>
        </w:rPr>
        <w:t xml:space="preserve"> до порядку </w:t>
      </w:r>
      <w:proofErr w:type="spellStart"/>
      <w:r w:rsidRPr="0035207C">
        <w:rPr>
          <w:sz w:val="26"/>
          <w:szCs w:val="26"/>
        </w:rPr>
        <w:t>провадження</w:t>
      </w:r>
      <w:proofErr w:type="spellEnd"/>
      <w:r w:rsidRPr="0035207C">
        <w:rPr>
          <w:sz w:val="26"/>
          <w:szCs w:val="26"/>
        </w:rPr>
        <w:t xml:space="preserve"> органами </w:t>
      </w:r>
      <w:proofErr w:type="spellStart"/>
      <w:r w:rsidRPr="0035207C">
        <w:rPr>
          <w:sz w:val="26"/>
          <w:szCs w:val="26"/>
        </w:rPr>
        <w:t>опіки</w:t>
      </w:r>
      <w:proofErr w:type="spellEnd"/>
      <w:r w:rsidRPr="0035207C">
        <w:rPr>
          <w:sz w:val="26"/>
          <w:szCs w:val="26"/>
        </w:rPr>
        <w:t xml:space="preserve"> та </w:t>
      </w:r>
      <w:proofErr w:type="spellStart"/>
      <w:proofErr w:type="gramStart"/>
      <w:r w:rsidRPr="0035207C">
        <w:rPr>
          <w:sz w:val="26"/>
          <w:szCs w:val="26"/>
        </w:rPr>
        <w:t>п</w:t>
      </w:r>
      <w:proofErr w:type="gramEnd"/>
      <w:r w:rsidRPr="0035207C">
        <w:rPr>
          <w:sz w:val="26"/>
          <w:szCs w:val="26"/>
        </w:rPr>
        <w:t>іклування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діяльності</w:t>
      </w:r>
      <w:proofErr w:type="spellEnd"/>
      <w:r w:rsidRPr="0035207C">
        <w:rPr>
          <w:sz w:val="26"/>
          <w:szCs w:val="26"/>
        </w:rPr>
        <w:t xml:space="preserve">, </w:t>
      </w:r>
      <w:proofErr w:type="spellStart"/>
      <w:r w:rsidRPr="0035207C">
        <w:rPr>
          <w:sz w:val="26"/>
          <w:szCs w:val="26"/>
        </w:rPr>
        <w:t>пов’язаної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із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захистом</w:t>
      </w:r>
      <w:proofErr w:type="spellEnd"/>
      <w:r w:rsidRPr="0035207C">
        <w:rPr>
          <w:sz w:val="26"/>
          <w:szCs w:val="26"/>
        </w:rPr>
        <w:t xml:space="preserve"> прав </w:t>
      </w:r>
      <w:proofErr w:type="spellStart"/>
      <w:r w:rsidRPr="0035207C">
        <w:rPr>
          <w:sz w:val="26"/>
          <w:szCs w:val="26"/>
        </w:rPr>
        <w:t>дитини</w:t>
      </w:r>
      <w:proofErr w:type="spellEnd"/>
      <w:r w:rsidRPr="0035207C">
        <w:rPr>
          <w:sz w:val="26"/>
          <w:szCs w:val="26"/>
        </w:rPr>
        <w:t xml:space="preserve">, </w:t>
      </w:r>
      <w:proofErr w:type="spellStart"/>
      <w:r w:rsidRPr="0035207C">
        <w:rPr>
          <w:sz w:val="26"/>
          <w:szCs w:val="26"/>
        </w:rPr>
        <w:t>затвердженого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постановою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Кабінету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Міністрів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України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від</w:t>
      </w:r>
      <w:proofErr w:type="spellEnd"/>
      <w:r w:rsidRPr="0035207C">
        <w:rPr>
          <w:sz w:val="26"/>
          <w:szCs w:val="26"/>
        </w:rPr>
        <w:t xml:space="preserve"> 24.09.2008 року №</w:t>
      </w:r>
      <w:r w:rsidR="00BA1DE5" w:rsidRPr="0035207C">
        <w:rPr>
          <w:sz w:val="26"/>
          <w:szCs w:val="26"/>
          <w:lang w:val="uk-UA"/>
        </w:rPr>
        <w:t xml:space="preserve"> </w:t>
      </w:r>
      <w:r w:rsidRPr="0035207C">
        <w:rPr>
          <w:sz w:val="26"/>
          <w:szCs w:val="26"/>
        </w:rPr>
        <w:t>866 (</w:t>
      </w:r>
      <w:proofErr w:type="spellStart"/>
      <w:r w:rsidRPr="0035207C">
        <w:rPr>
          <w:sz w:val="26"/>
          <w:szCs w:val="26"/>
        </w:rPr>
        <w:t>зі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змінами</w:t>
      </w:r>
      <w:proofErr w:type="spellEnd"/>
      <w:r w:rsidRPr="0035207C">
        <w:rPr>
          <w:sz w:val="26"/>
          <w:szCs w:val="26"/>
        </w:rPr>
        <w:t xml:space="preserve">) та п.9 Порядку </w:t>
      </w:r>
      <w:proofErr w:type="spellStart"/>
      <w:r w:rsidRPr="0035207C">
        <w:rPr>
          <w:sz w:val="26"/>
          <w:szCs w:val="26"/>
        </w:rPr>
        <w:t>забезпечення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соціального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захисту</w:t>
      </w:r>
      <w:proofErr w:type="spellEnd"/>
      <w:r w:rsidRPr="0035207C">
        <w:rPr>
          <w:sz w:val="26"/>
          <w:szCs w:val="26"/>
        </w:rPr>
        <w:t xml:space="preserve"> прав </w:t>
      </w:r>
      <w:proofErr w:type="spellStart"/>
      <w:r w:rsidRPr="0035207C">
        <w:rPr>
          <w:sz w:val="26"/>
          <w:szCs w:val="26"/>
        </w:rPr>
        <w:t>дітей</w:t>
      </w:r>
      <w:proofErr w:type="spellEnd"/>
      <w:r w:rsidRPr="0035207C">
        <w:rPr>
          <w:sz w:val="26"/>
          <w:szCs w:val="26"/>
        </w:rPr>
        <w:t xml:space="preserve">, </w:t>
      </w:r>
      <w:proofErr w:type="spellStart"/>
      <w:r w:rsidRPr="0035207C">
        <w:rPr>
          <w:sz w:val="26"/>
          <w:szCs w:val="26"/>
        </w:rPr>
        <w:t>які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перебувають</w:t>
      </w:r>
      <w:proofErr w:type="spellEnd"/>
      <w:r w:rsidRPr="0035207C">
        <w:rPr>
          <w:sz w:val="26"/>
          <w:szCs w:val="26"/>
        </w:rPr>
        <w:t xml:space="preserve"> у </w:t>
      </w:r>
      <w:proofErr w:type="spellStart"/>
      <w:r w:rsidRPr="0035207C">
        <w:rPr>
          <w:sz w:val="26"/>
          <w:szCs w:val="26"/>
        </w:rPr>
        <w:t>складних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життєвих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обставинах</w:t>
      </w:r>
      <w:proofErr w:type="spellEnd"/>
      <w:r w:rsidRPr="0035207C">
        <w:rPr>
          <w:sz w:val="26"/>
          <w:szCs w:val="26"/>
        </w:rPr>
        <w:t xml:space="preserve">, у тому </w:t>
      </w:r>
      <w:proofErr w:type="spellStart"/>
      <w:r w:rsidRPr="0035207C">
        <w:rPr>
          <w:sz w:val="26"/>
          <w:szCs w:val="26"/>
        </w:rPr>
        <w:t>числі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дітей</w:t>
      </w:r>
      <w:proofErr w:type="spellEnd"/>
      <w:r w:rsidRPr="0035207C">
        <w:rPr>
          <w:sz w:val="26"/>
          <w:szCs w:val="26"/>
        </w:rPr>
        <w:t xml:space="preserve">, </w:t>
      </w:r>
      <w:proofErr w:type="spellStart"/>
      <w:r w:rsidRPr="0035207C">
        <w:rPr>
          <w:sz w:val="26"/>
          <w:szCs w:val="26"/>
        </w:rPr>
        <w:t>які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постраждали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від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жорстокого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поводження</w:t>
      </w:r>
      <w:proofErr w:type="spellEnd"/>
      <w:r w:rsidRPr="0035207C">
        <w:rPr>
          <w:sz w:val="26"/>
          <w:szCs w:val="26"/>
        </w:rPr>
        <w:t xml:space="preserve">, </w:t>
      </w:r>
      <w:proofErr w:type="spellStart"/>
      <w:r w:rsidRPr="0035207C">
        <w:rPr>
          <w:sz w:val="26"/>
          <w:szCs w:val="26"/>
        </w:rPr>
        <w:t>затвердженого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постановою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Кабінету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Міні</w:t>
      </w:r>
      <w:proofErr w:type="gramStart"/>
      <w:r w:rsidRPr="0035207C">
        <w:rPr>
          <w:sz w:val="26"/>
          <w:szCs w:val="26"/>
        </w:rPr>
        <w:t>стр</w:t>
      </w:r>
      <w:proofErr w:type="gramEnd"/>
      <w:r w:rsidRPr="0035207C">
        <w:rPr>
          <w:sz w:val="26"/>
          <w:szCs w:val="26"/>
        </w:rPr>
        <w:t>ів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України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від</w:t>
      </w:r>
      <w:proofErr w:type="spellEnd"/>
      <w:r w:rsidRPr="0035207C">
        <w:rPr>
          <w:sz w:val="26"/>
          <w:szCs w:val="26"/>
        </w:rPr>
        <w:t xml:space="preserve"> 01.06.2020 року №</w:t>
      </w:r>
      <w:r w:rsidR="00242682" w:rsidRPr="0035207C">
        <w:rPr>
          <w:sz w:val="26"/>
          <w:szCs w:val="26"/>
          <w:lang w:val="uk-UA"/>
        </w:rPr>
        <w:t xml:space="preserve"> </w:t>
      </w:r>
      <w:r w:rsidRPr="0035207C">
        <w:rPr>
          <w:sz w:val="26"/>
          <w:szCs w:val="26"/>
        </w:rPr>
        <w:t>585 (</w:t>
      </w:r>
      <w:proofErr w:type="spellStart"/>
      <w:r w:rsidRPr="0035207C">
        <w:rPr>
          <w:sz w:val="26"/>
          <w:szCs w:val="26"/>
        </w:rPr>
        <w:t>зі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змінами</w:t>
      </w:r>
      <w:proofErr w:type="spellEnd"/>
      <w:r w:rsidRPr="0035207C">
        <w:rPr>
          <w:sz w:val="26"/>
          <w:szCs w:val="26"/>
        </w:rPr>
        <w:t xml:space="preserve">), </w:t>
      </w:r>
      <w:r w:rsidR="00BF41EF" w:rsidRPr="0035207C">
        <w:rPr>
          <w:sz w:val="26"/>
          <w:szCs w:val="26"/>
          <w:lang w:val="uk-UA"/>
        </w:rPr>
        <w:t xml:space="preserve">у </w:t>
      </w:r>
      <w:proofErr w:type="spellStart"/>
      <w:r w:rsidRPr="0035207C">
        <w:rPr>
          <w:sz w:val="26"/>
          <w:szCs w:val="26"/>
        </w:rPr>
        <w:t>зв’язку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із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безпосередньою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загрозою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життю</w:t>
      </w:r>
      <w:proofErr w:type="spellEnd"/>
      <w:r w:rsidR="008A7D05" w:rsidRPr="0035207C">
        <w:rPr>
          <w:sz w:val="26"/>
          <w:szCs w:val="26"/>
          <w:lang w:val="uk-UA"/>
        </w:rPr>
        <w:t xml:space="preserve"> </w:t>
      </w:r>
      <w:r w:rsidRPr="0035207C">
        <w:rPr>
          <w:sz w:val="26"/>
          <w:szCs w:val="26"/>
        </w:rPr>
        <w:t xml:space="preserve">та </w:t>
      </w:r>
      <w:proofErr w:type="spellStart"/>
      <w:r w:rsidR="005756DA" w:rsidRPr="0035207C">
        <w:rPr>
          <w:sz w:val="26"/>
          <w:szCs w:val="26"/>
        </w:rPr>
        <w:t>здоров’ю</w:t>
      </w:r>
      <w:proofErr w:type="spellEnd"/>
      <w:r w:rsidR="005756DA" w:rsidRPr="0035207C">
        <w:rPr>
          <w:sz w:val="26"/>
          <w:szCs w:val="26"/>
          <w:lang w:val="uk-UA"/>
        </w:rPr>
        <w:t xml:space="preserve"> </w:t>
      </w:r>
      <w:proofErr w:type="spellStart"/>
      <w:r w:rsidRPr="0035207C">
        <w:rPr>
          <w:sz w:val="26"/>
          <w:szCs w:val="26"/>
        </w:rPr>
        <w:t>малолітн</w:t>
      </w:r>
      <w:r w:rsidR="00FC1861" w:rsidRPr="0035207C">
        <w:rPr>
          <w:sz w:val="26"/>
          <w:szCs w:val="26"/>
          <w:lang w:val="uk-UA"/>
        </w:rPr>
        <w:t>ьої</w:t>
      </w:r>
      <w:proofErr w:type="spellEnd"/>
      <w:r w:rsidR="005756DA" w:rsidRPr="0035207C">
        <w:rPr>
          <w:sz w:val="26"/>
          <w:szCs w:val="26"/>
          <w:lang w:val="uk-UA"/>
        </w:rPr>
        <w:t xml:space="preserve"> яка перебуває</w:t>
      </w:r>
      <w:r w:rsidR="0086601B" w:rsidRPr="0035207C">
        <w:rPr>
          <w:sz w:val="26"/>
          <w:szCs w:val="26"/>
          <w:lang w:val="uk-UA"/>
        </w:rPr>
        <w:t xml:space="preserve"> </w:t>
      </w:r>
      <w:r w:rsidR="005756DA" w:rsidRPr="0035207C">
        <w:rPr>
          <w:sz w:val="26"/>
          <w:szCs w:val="26"/>
          <w:lang w:val="uk-UA"/>
        </w:rPr>
        <w:t xml:space="preserve">в </w:t>
      </w:r>
      <w:r w:rsidR="00861D18" w:rsidRPr="0035207C">
        <w:rPr>
          <w:sz w:val="26"/>
          <w:szCs w:val="26"/>
          <w:lang w:val="uk-UA"/>
        </w:rPr>
        <w:t>комунально</w:t>
      </w:r>
      <w:r w:rsidR="009F10B7" w:rsidRPr="0035207C">
        <w:rPr>
          <w:sz w:val="26"/>
          <w:szCs w:val="26"/>
          <w:lang w:val="uk-UA"/>
        </w:rPr>
        <w:t>му некомерційному підприємстві</w:t>
      </w:r>
      <w:r w:rsidR="00861D18" w:rsidRPr="0035207C">
        <w:rPr>
          <w:sz w:val="26"/>
          <w:szCs w:val="26"/>
          <w:lang w:val="uk-UA"/>
        </w:rPr>
        <w:t xml:space="preserve"> «Херсонська дитяча обласна клінічна лікарня» Херсонської обласної ради,</w:t>
      </w:r>
      <w:r w:rsidRPr="0035207C">
        <w:rPr>
          <w:sz w:val="26"/>
          <w:szCs w:val="26"/>
          <w:lang w:val="uk-UA"/>
        </w:rPr>
        <w:t xml:space="preserve"> </w:t>
      </w:r>
      <w:r w:rsidR="00BF41EF" w:rsidRPr="0035207C">
        <w:rPr>
          <w:sz w:val="26"/>
          <w:szCs w:val="26"/>
          <w:lang w:val="uk-UA"/>
        </w:rPr>
        <w:t>на підставі клопотання служби у справах дітей Центральної районної у м. Херсоні ради</w:t>
      </w:r>
      <w:r w:rsidR="00861D18" w:rsidRPr="0035207C">
        <w:rPr>
          <w:sz w:val="26"/>
          <w:szCs w:val="26"/>
          <w:lang w:val="uk-UA"/>
        </w:rPr>
        <w:t xml:space="preserve">, </w:t>
      </w:r>
      <w:r w:rsidR="009C7324" w:rsidRPr="0035207C">
        <w:rPr>
          <w:bCs/>
          <w:sz w:val="26"/>
          <w:szCs w:val="26"/>
          <w:lang w:val="uk-UA" w:eastAsia="uk-UA"/>
        </w:rPr>
        <w:t>листів</w:t>
      </w:r>
      <w:r w:rsidR="00861D18" w:rsidRPr="0035207C">
        <w:rPr>
          <w:bCs/>
          <w:sz w:val="26"/>
          <w:szCs w:val="26"/>
          <w:lang w:val="uk-UA" w:eastAsia="uk-UA"/>
        </w:rPr>
        <w:t xml:space="preserve"> </w:t>
      </w:r>
      <w:r w:rsidR="00861D18" w:rsidRPr="0035207C">
        <w:rPr>
          <w:sz w:val="26"/>
          <w:szCs w:val="26"/>
          <w:lang w:val="uk-UA"/>
        </w:rPr>
        <w:t>головного лікаря комунального некомерційного підприємства «Херсонська дитяча обласна клінічна лік</w:t>
      </w:r>
      <w:r w:rsidR="00D45ACF" w:rsidRPr="0035207C">
        <w:rPr>
          <w:sz w:val="26"/>
          <w:szCs w:val="26"/>
          <w:lang w:val="uk-UA"/>
        </w:rPr>
        <w:t xml:space="preserve">арня» Херсонської обласної ради </w:t>
      </w:r>
      <w:r w:rsidR="00861D18" w:rsidRPr="0035207C">
        <w:rPr>
          <w:sz w:val="26"/>
          <w:szCs w:val="26"/>
          <w:lang w:val="uk-UA"/>
        </w:rPr>
        <w:t>від 07.08.2025 року</w:t>
      </w:r>
      <w:r w:rsidR="00345739" w:rsidRPr="0035207C">
        <w:rPr>
          <w:sz w:val="26"/>
          <w:szCs w:val="26"/>
          <w:lang w:val="uk-UA"/>
        </w:rPr>
        <w:t>,</w:t>
      </w:r>
      <w:r w:rsidR="00861D18" w:rsidRPr="0035207C">
        <w:rPr>
          <w:sz w:val="26"/>
          <w:szCs w:val="26"/>
          <w:lang w:val="uk-UA"/>
        </w:rPr>
        <w:t xml:space="preserve"> </w:t>
      </w:r>
      <w:r w:rsidR="00D45ACF" w:rsidRPr="0035207C">
        <w:rPr>
          <w:sz w:val="26"/>
          <w:szCs w:val="26"/>
          <w:lang w:val="uk-UA"/>
        </w:rPr>
        <w:t>начальника Херсонського міського центру соціальних служб для сім’ї, дітей та молоді Херсонської міської ради від 15.07.2025 року, директора соціального центру матері та дитини Херсонської міської ради від 27.06.2025 року</w:t>
      </w:r>
      <w:r w:rsidR="00D1542D" w:rsidRPr="0035207C">
        <w:rPr>
          <w:sz w:val="26"/>
          <w:szCs w:val="26"/>
          <w:lang w:val="uk-UA"/>
        </w:rPr>
        <w:t>,</w:t>
      </w:r>
      <w:r w:rsidR="00D45ACF" w:rsidRPr="0035207C">
        <w:rPr>
          <w:sz w:val="26"/>
          <w:szCs w:val="26"/>
          <w:lang w:val="uk-UA"/>
        </w:rPr>
        <w:t xml:space="preserve"> в яких </w:t>
      </w:r>
      <w:r w:rsidR="00861D18" w:rsidRPr="0035207C">
        <w:rPr>
          <w:sz w:val="26"/>
          <w:szCs w:val="26"/>
          <w:lang w:val="uk-UA"/>
        </w:rPr>
        <w:t>зазначено, що матір станом дитини не цікавиться, участі в лікуванні та вихованні дитини не приймає</w:t>
      </w:r>
      <w:r w:rsidR="00D45ACF" w:rsidRPr="0035207C">
        <w:rPr>
          <w:sz w:val="26"/>
          <w:szCs w:val="26"/>
          <w:lang w:val="uk-UA"/>
        </w:rPr>
        <w:t>, неспроможна самостійно</w:t>
      </w:r>
      <w:r w:rsidR="00D1542D" w:rsidRPr="0035207C">
        <w:rPr>
          <w:sz w:val="26"/>
          <w:szCs w:val="26"/>
          <w:lang w:val="uk-UA"/>
        </w:rPr>
        <w:t xml:space="preserve"> здійснювати догляд за донькою,</w:t>
      </w:r>
      <w:r w:rsidR="00D45ACF" w:rsidRPr="0035207C">
        <w:rPr>
          <w:sz w:val="26"/>
          <w:szCs w:val="26"/>
          <w:lang w:val="uk-UA"/>
        </w:rPr>
        <w:t xml:space="preserve"> має неохайний вигляд,</w:t>
      </w:r>
      <w:r w:rsidR="00D1542D" w:rsidRPr="0035207C">
        <w:rPr>
          <w:sz w:val="26"/>
          <w:szCs w:val="26"/>
          <w:lang w:val="uk-UA"/>
        </w:rPr>
        <w:t xml:space="preserve"> після відвідування дитини в лікарні залишала пляшки алкоголю</w:t>
      </w:r>
      <w:r w:rsidR="00D45ACF" w:rsidRPr="0035207C">
        <w:rPr>
          <w:sz w:val="26"/>
          <w:szCs w:val="26"/>
          <w:lang w:val="uk-UA"/>
        </w:rPr>
        <w:t xml:space="preserve">, </w:t>
      </w:r>
      <w:r w:rsidR="00D1542D" w:rsidRPr="0035207C">
        <w:rPr>
          <w:sz w:val="26"/>
          <w:szCs w:val="26"/>
          <w:lang w:val="uk-UA"/>
        </w:rPr>
        <w:t>а також підозрюється у вживанні наркотичних речовин</w:t>
      </w:r>
      <w:r w:rsidR="00861D18" w:rsidRPr="0035207C">
        <w:rPr>
          <w:sz w:val="26"/>
          <w:szCs w:val="26"/>
          <w:lang w:val="uk-UA"/>
        </w:rPr>
        <w:t>, що</w:t>
      </w:r>
      <w:r w:rsidR="00383DD3" w:rsidRPr="0035207C">
        <w:rPr>
          <w:sz w:val="26"/>
          <w:szCs w:val="26"/>
          <w:lang w:val="uk-UA"/>
        </w:rPr>
        <w:t xml:space="preserve"> становить потенційну загрозу для життя та здоров’я новонародженої дитини та </w:t>
      </w:r>
      <w:r w:rsidR="00861D18" w:rsidRPr="0035207C">
        <w:rPr>
          <w:sz w:val="26"/>
          <w:szCs w:val="26"/>
          <w:lang w:val="uk-UA"/>
        </w:rPr>
        <w:t xml:space="preserve">є підставою для </w:t>
      </w:r>
      <w:r w:rsidR="00861D18" w:rsidRPr="0035207C">
        <w:rPr>
          <w:rFonts w:eastAsiaTheme="minorHAnsi"/>
          <w:sz w:val="26"/>
          <w:szCs w:val="26"/>
          <w:lang w:val="uk-UA" w:eastAsia="en-US"/>
        </w:rPr>
        <w:t xml:space="preserve">відібрання </w:t>
      </w:r>
      <w:r w:rsidR="007601A6" w:rsidRPr="0035207C">
        <w:rPr>
          <w:rFonts w:eastAsiaTheme="minorHAnsi"/>
          <w:sz w:val="26"/>
          <w:szCs w:val="26"/>
          <w:lang w:val="uk-UA" w:eastAsia="en-US"/>
        </w:rPr>
        <w:t xml:space="preserve">дитини </w:t>
      </w:r>
      <w:r w:rsidR="00861D18" w:rsidRPr="0035207C">
        <w:rPr>
          <w:rFonts w:eastAsiaTheme="minorHAnsi"/>
          <w:sz w:val="26"/>
          <w:szCs w:val="26"/>
          <w:lang w:val="uk-UA" w:eastAsia="en-US"/>
        </w:rPr>
        <w:t>у матері</w:t>
      </w:r>
    </w:p>
    <w:p w:rsidR="00C05A9D" w:rsidRPr="0035207C" w:rsidRDefault="00C05A9D" w:rsidP="00770D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207C">
        <w:rPr>
          <w:rFonts w:ascii="Times New Roman" w:hAnsi="Times New Roman" w:cs="Times New Roman"/>
          <w:sz w:val="26"/>
          <w:szCs w:val="26"/>
        </w:rPr>
        <w:t>Службі у справах дітей (ОСОКІНА М.):</w:t>
      </w:r>
    </w:p>
    <w:p w:rsidR="00631639" w:rsidRDefault="00C05A9D" w:rsidP="00631639">
      <w:pPr>
        <w:ind w:firstLine="705"/>
        <w:jc w:val="both"/>
        <w:rPr>
          <w:sz w:val="26"/>
          <w:szCs w:val="26"/>
          <w:lang w:val="uk-UA"/>
        </w:rPr>
      </w:pPr>
      <w:r w:rsidRPr="0035207C">
        <w:rPr>
          <w:sz w:val="26"/>
          <w:szCs w:val="26"/>
          <w:lang w:val="uk-UA"/>
        </w:rPr>
        <w:t xml:space="preserve">1.1 Вжити заходів щодо відібрання </w:t>
      </w:r>
      <w:r w:rsidR="00861D18" w:rsidRPr="0035207C">
        <w:rPr>
          <w:sz w:val="26"/>
          <w:szCs w:val="26"/>
          <w:lang w:val="uk-UA"/>
        </w:rPr>
        <w:t>малолітньої дитини</w:t>
      </w:r>
      <w:r w:rsidR="00631639">
        <w:rPr>
          <w:sz w:val="26"/>
          <w:szCs w:val="26"/>
          <w:lang w:val="uk-UA"/>
        </w:rPr>
        <w:t xml:space="preserve">, </w:t>
      </w:r>
      <w:r w:rsidR="00861D18" w:rsidRPr="0035207C">
        <w:rPr>
          <w:sz w:val="26"/>
          <w:szCs w:val="26"/>
          <w:lang w:val="uk-UA"/>
        </w:rPr>
        <w:t>яка</w:t>
      </w:r>
      <w:r w:rsidR="0035207C" w:rsidRPr="0035207C">
        <w:rPr>
          <w:sz w:val="26"/>
          <w:szCs w:val="26"/>
          <w:lang w:val="uk-UA"/>
        </w:rPr>
        <w:t xml:space="preserve"> </w:t>
      </w:r>
      <w:r w:rsidR="00FC2E60" w:rsidRPr="0035207C">
        <w:rPr>
          <w:sz w:val="26"/>
          <w:szCs w:val="26"/>
          <w:lang w:val="uk-UA"/>
        </w:rPr>
        <w:t>п</w:t>
      </w:r>
      <w:r w:rsidR="00861D18" w:rsidRPr="0035207C">
        <w:rPr>
          <w:sz w:val="26"/>
          <w:szCs w:val="26"/>
          <w:lang w:val="uk-UA"/>
        </w:rPr>
        <w:t>еребуває</w:t>
      </w:r>
      <w:r w:rsidR="00FC2E60" w:rsidRPr="0035207C">
        <w:rPr>
          <w:sz w:val="26"/>
          <w:szCs w:val="26"/>
          <w:lang w:val="uk-UA"/>
        </w:rPr>
        <w:t xml:space="preserve"> </w:t>
      </w:r>
      <w:r w:rsidR="00861D18" w:rsidRPr="0035207C">
        <w:rPr>
          <w:sz w:val="26"/>
          <w:szCs w:val="26"/>
          <w:lang w:val="uk-UA"/>
        </w:rPr>
        <w:t xml:space="preserve">в комунальному некомерційному підприємстві «Херсонська дитяча обласна клінічна лікарня» Херсонської обласної ради </w:t>
      </w:r>
      <w:r w:rsidR="006A3ADC" w:rsidRPr="0035207C">
        <w:rPr>
          <w:sz w:val="26"/>
          <w:szCs w:val="26"/>
          <w:lang w:val="uk-UA"/>
        </w:rPr>
        <w:t xml:space="preserve">у </w:t>
      </w:r>
      <w:r w:rsidR="00861D18" w:rsidRPr="0035207C">
        <w:rPr>
          <w:sz w:val="26"/>
          <w:szCs w:val="26"/>
          <w:lang w:val="uk-UA"/>
        </w:rPr>
        <w:t>матері</w:t>
      </w:r>
      <w:r w:rsidR="00631639">
        <w:rPr>
          <w:sz w:val="26"/>
          <w:szCs w:val="26"/>
          <w:lang w:val="uk-UA"/>
        </w:rPr>
        <w:t>.</w:t>
      </w:r>
      <w:r w:rsidR="00861D18" w:rsidRPr="0035207C">
        <w:rPr>
          <w:sz w:val="26"/>
          <w:szCs w:val="26"/>
          <w:lang w:val="uk-UA"/>
        </w:rPr>
        <w:t xml:space="preserve"> </w:t>
      </w:r>
    </w:p>
    <w:p w:rsidR="00631639" w:rsidRDefault="00C05A9D" w:rsidP="00631639">
      <w:pPr>
        <w:ind w:firstLine="705"/>
        <w:jc w:val="both"/>
        <w:rPr>
          <w:sz w:val="26"/>
          <w:szCs w:val="26"/>
          <w:lang w:val="uk-UA"/>
        </w:rPr>
      </w:pPr>
      <w:r w:rsidRPr="0035207C">
        <w:rPr>
          <w:sz w:val="26"/>
          <w:szCs w:val="26"/>
          <w:lang w:val="uk-UA"/>
        </w:rPr>
        <w:tab/>
      </w:r>
      <w:r w:rsidR="00383DD3" w:rsidRPr="0035207C">
        <w:rPr>
          <w:sz w:val="26"/>
          <w:szCs w:val="26"/>
          <w:lang w:val="uk-UA"/>
        </w:rPr>
        <w:t>1.2</w:t>
      </w:r>
      <w:r w:rsidRPr="0035207C">
        <w:rPr>
          <w:sz w:val="26"/>
          <w:szCs w:val="26"/>
          <w:lang w:val="uk-UA"/>
        </w:rPr>
        <w:t xml:space="preserve"> </w:t>
      </w:r>
      <w:r w:rsidR="00383DD3" w:rsidRPr="0035207C">
        <w:rPr>
          <w:sz w:val="26"/>
          <w:szCs w:val="26"/>
          <w:lang w:val="uk-UA"/>
        </w:rPr>
        <w:t>В подальшому, після закінчення лікування, з</w:t>
      </w:r>
      <w:r w:rsidRPr="0035207C">
        <w:rPr>
          <w:sz w:val="26"/>
          <w:szCs w:val="26"/>
          <w:lang w:val="uk-UA"/>
        </w:rPr>
        <w:t xml:space="preserve">абезпечити тимчасове влаштування </w:t>
      </w:r>
      <w:r w:rsidR="00631639">
        <w:rPr>
          <w:sz w:val="26"/>
          <w:szCs w:val="26"/>
          <w:lang w:val="uk-UA"/>
        </w:rPr>
        <w:t>малолітньої дитини.</w:t>
      </w:r>
    </w:p>
    <w:p w:rsidR="00C05A9D" w:rsidRPr="0035207C" w:rsidRDefault="00383DD3" w:rsidP="00631639">
      <w:pPr>
        <w:ind w:firstLine="705"/>
        <w:jc w:val="both"/>
        <w:rPr>
          <w:sz w:val="26"/>
          <w:szCs w:val="26"/>
          <w:lang w:val="uk-UA"/>
        </w:rPr>
      </w:pPr>
      <w:r w:rsidRPr="0035207C">
        <w:rPr>
          <w:sz w:val="26"/>
          <w:szCs w:val="26"/>
          <w:lang w:val="uk-UA"/>
        </w:rPr>
        <w:tab/>
        <w:t>1.3</w:t>
      </w:r>
      <w:r w:rsidR="00C05A9D" w:rsidRPr="0035207C">
        <w:rPr>
          <w:sz w:val="26"/>
          <w:szCs w:val="26"/>
          <w:lang w:val="uk-UA"/>
        </w:rPr>
        <w:t xml:space="preserve"> Направити повідомлення про відібрання д</w:t>
      </w:r>
      <w:r w:rsidRPr="0035207C">
        <w:rPr>
          <w:sz w:val="26"/>
          <w:szCs w:val="26"/>
          <w:lang w:val="uk-UA"/>
        </w:rPr>
        <w:t>итини</w:t>
      </w:r>
      <w:r w:rsidR="00C05A9D" w:rsidRPr="0035207C">
        <w:rPr>
          <w:sz w:val="26"/>
          <w:szCs w:val="26"/>
          <w:lang w:val="uk-UA"/>
        </w:rPr>
        <w:t xml:space="preserve"> до Херсонської </w:t>
      </w:r>
      <w:r w:rsidR="004515B7" w:rsidRPr="0035207C">
        <w:rPr>
          <w:sz w:val="26"/>
          <w:szCs w:val="26"/>
          <w:lang w:val="uk-UA"/>
        </w:rPr>
        <w:t xml:space="preserve">місцевої </w:t>
      </w:r>
      <w:r w:rsidR="00C05A9D" w:rsidRPr="0035207C">
        <w:rPr>
          <w:sz w:val="26"/>
          <w:szCs w:val="26"/>
          <w:lang w:val="uk-UA"/>
        </w:rPr>
        <w:t>прокуратури.</w:t>
      </w:r>
    </w:p>
    <w:p w:rsidR="005D4DE2" w:rsidRPr="0035207C" w:rsidRDefault="00C05A9D" w:rsidP="00C05A9D">
      <w:pPr>
        <w:jc w:val="both"/>
        <w:rPr>
          <w:sz w:val="26"/>
          <w:szCs w:val="26"/>
          <w:lang w:val="uk-UA"/>
        </w:rPr>
      </w:pPr>
      <w:r w:rsidRPr="0035207C">
        <w:rPr>
          <w:sz w:val="26"/>
          <w:szCs w:val="26"/>
          <w:lang w:val="uk-UA"/>
        </w:rPr>
        <w:tab/>
        <w:t xml:space="preserve">2. Контроль за виконанням </w:t>
      </w:r>
      <w:proofErr w:type="spellStart"/>
      <w:r w:rsidRPr="0035207C">
        <w:rPr>
          <w:sz w:val="26"/>
          <w:szCs w:val="26"/>
          <w:lang w:val="uk-UA"/>
        </w:rPr>
        <w:t>розпо</w:t>
      </w:r>
      <w:r w:rsidRPr="0035207C">
        <w:rPr>
          <w:sz w:val="26"/>
          <w:szCs w:val="26"/>
        </w:rPr>
        <w:t>рядження</w:t>
      </w:r>
      <w:proofErr w:type="spellEnd"/>
      <w:r w:rsidRPr="0035207C">
        <w:rPr>
          <w:sz w:val="26"/>
          <w:szCs w:val="26"/>
        </w:rPr>
        <w:t xml:space="preserve"> </w:t>
      </w:r>
      <w:proofErr w:type="spellStart"/>
      <w:r w:rsidRPr="0035207C">
        <w:rPr>
          <w:sz w:val="26"/>
          <w:szCs w:val="26"/>
        </w:rPr>
        <w:t>покласти</w:t>
      </w:r>
      <w:proofErr w:type="spellEnd"/>
      <w:r w:rsidRPr="0035207C">
        <w:rPr>
          <w:sz w:val="26"/>
          <w:szCs w:val="26"/>
        </w:rPr>
        <w:t xml:space="preserve"> на </w:t>
      </w:r>
      <w:r w:rsidR="00383DD3" w:rsidRPr="0035207C">
        <w:rPr>
          <w:sz w:val="26"/>
          <w:szCs w:val="26"/>
          <w:lang w:val="uk-UA"/>
        </w:rPr>
        <w:t>керуючого справами викон</w:t>
      </w:r>
      <w:r w:rsidR="0035207C" w:rsidRPr="0035207C">
        <w:rPr>
          <w:sz w:val="26"/>
          <w:szCs w:val="26"/>
          <w:lang w:val="uk-UA"/>
        </w:rPr>
        <w:t>авчого комітету Центральної районної у м. Херсоні ради</w:t>
      </w:r>
      <w:r w:rsidRPr="0035207C">
        <w:rPr>
          <w:sz w:val="26"/>
          <w:szCs w:val="26"/>
        </w:rPr>
        <w:t xml:space="preserve"> </w:t>
      </w:r>
      <w:r w:rsidR="00AF4BEC">
        <w:rPr>
          <w:sz w:val="26"/>
          <w:szCs w:val="26"/>
          <w:lang w:val="uk-UA"/>
        </w:rPr>
        <w:t>Олега УСТИНЕНКА.</w:t>
      </w:r>
      <w:r w:rsidR="00861D18" w:rsidRPr="0035207C">
        <w:rPr>
          <w:sz w:val="26"/>
          <w:szCs w:val="26"/>
          <w:lang w:val="uk-UA"/>
        </w:rPr>
        <w:t xml:space="preserve"> </w:t>
      </w:r>
    </w:p>
    <w:p w:rsidR="005D4DE2" w:rsidRPr="0035207C" w:rsidRDefault="005D4DE2" w:rsidP="00C05A9D">
      <w:pPr>
        <w:jc w:val="both"/>
        <w:rPr>
          <w:sz w:val="26"/>
          <w:szCs w:val="26"/>
          <w:lang w:val="uk-UA"/>
        </w:rPr>
      </w:pPr>
    </w:p>
    <w:p w:rsidR="00C05A9D" w:rsidRPr="0035207C" w:rsidRDefault="001B07B1" w:rsidP="00C05A9D">
      <w:pPr>
        <w:jc w:val="both"/>
        <w:rPr>
          <w:sz w:val="26"/>
          <w:szCs w:val="26"/>
        </w:rPr>
      </w:pPr>
      <w:r w:rsidRPr="0035207C">
        <w:rPr>
          <w:sz w:val="26"/>
          <w:szCs w:val="26"/>
          <w:lang w:val="uk-UA"/>
        </w:rPr>
        <w:t>Г</w:t>
      </w:r>
      <w:proofErr w:type="spellStart"/>
      <w:r w:rsidR="000A62C0" w:rsidRPr="0035207C">
        <w:rPr>
          <w:sz w:val="26"/>
          <w:szCs w:val="26"/>
        </w:rPr>
        <w:t>олов</w:t>
      </w:r>
      <w:proofErr w:type="spellEnd"/>
      <w:r w:rsidRPr="0035207C">
        <w:rPr>
          <w:sz w:val="26"/>
          <w:szCs w:val="26"/>
          <w:lang w:val="uk-UA"/>
        </w:rPr>
        <w:t>а</w:t>
      </w:r>
      <w:r w:rsidR="00C05A9D" w:rsidRPr="0035207C">
        <w:rPr>
          <w:sz w:val="26"/>
          <w:szCs w:val="26"/>
        </w:rPr>
        <w:t xml:space="preserve"> </w:t>
      </w:r>
      <w:proofErr w:type="spellStart"/>
      <w:r w:rsidR="00C05A9D" w:rsidRPr="0035207C">
        <w:rPr>
          <w:sz w:val="26"/>
          <w:szCs w:val="26"/>
        </w:rPr>
        <w:t>районної</w:t>
      </w:r>
      <w:proofErr w:type="spellEnd"/>
    </w:p>
    <w:p w:rsidR="00121F22" w:rsidRPr="0035207C" w:rsidRDefault="00067629" w:rsidP="00530FD3">
      <w:pPr>
        <w:jc w:val="both"/>
        <w:rPr>
          <w:sz w:val="26"/>
          <w:szCs w:val="26"/>
        </w:rPr>
      </w:pPr>
      <w:r w:rsidRPr="0035207C">
        <w:rPr>
          <w:sz w:val="26"/>
          <w:szCs w:val="26"/>
        </w:rPr>
        <w:t xml:space="preserve">у м. </w:t>
      </w:r>
      <w:proofErr w:type="spellStart"/>
      <w:r w:rsidRPr="0035207C">
        <w:rPr>
          <w:sz w:val="26"/>
          <w:szCs w:val="26"/>
        </w:rPr>
        <w:t>Херсоні</w:t>
      </w:r>
      <w:proofErr w:type="spellEnd"/>
      <w:r w:rsidRPr="0035207C">
        <w:rPr>
          <w:sz w:val="26"/>
          <w:szCs w:val="26"/>
        </w:rPr>
        <w:t xml:space="preserve"> р</w:t>
      </w:r>
      <w:proofErr w:type="spellStart"/>
      <w:r w:rsidRPr="0035207C">
        <w:rPr>
          <w:sz w:val="26"/>
          <w:szCs w:val="26"/>
          <w:lang w:val="uk-UA"/>
        </w:rPr>
        <w:t>ади</w:t>
      </w:r>
      <w:proofErr w:type="spellEnd"/>
      <w:r w:rsidRPr="0035207C"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="001B07B1" w:rsidRPr="0035207C">
        <w:rPr>
          <w:sz w:val="26"/>
          <w:szCs w:val="26"/>
          <w:lang w:val="uk-UA"/>
        </w:rPr>
        <w:t>Андрій ЗАДНІПРЯНИЙ</w:t>
      </w:r>
      <w:r w:rsidR="00C05A9D" w:rsidRPr="0035207C">
        <w:rPr>
          <w:sz w:val="26"/>
          <w:szCs w:val="26"/>
        </w:rPr>
        <w:t xml:space="preserve"> </w:t>
      </w:r>
    </w:p>
    <w:sectPr w:rsidR="00121F22" w:rsidRPr="0035207C" w:rsidSect="0035207C">
      <w:type w:val="continuous"/>
      <w:pgSz w:w="11909" w:h="16834"/>
      <w:pgMar w:top="0" w:right="851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D0"/>
    <w:multiLevelType w:val="hybridMultilevel"/>
    <w:tmpl w:val="21B6A3CC"/>
    <w:lvl w:ilvl="0" w:tplc="CDC0BA64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058E5"/>
    <w:rsid w:val="0002211E"/>
    <w:rsid w:val="0003647C"/>
    <w:rsid w:val="00037D4A"/>
    <w:rsid w:val="00067629"/>
    <w:rsid w:val="000901D4"/>
    <w:rsid w:val="000A62C0"/>
    <w:rsid w:val="000D1D49"/>
    <w:rsid w:val="00121F22"/>
    <w:rsid w:val="001455C5"/>
    <w:rsid w:val="001A070B"/>
    <w:rsid w:val="001B07B1"/>
    <w:rsid w:val="001B5042"/>
    <w:rsid w:val="001F19A6"/>
    <w:rsid w:val="00203237"/>
    <w:rsid w:val="00203560"/>
    <w:rsid w:val="00221D60"/>
    <w:rsid w:val="00242682"/>
    <w:rsid w:val="00316599"/>
    <w:rsid w:val="003230A6"/>
    <w:rsid w:val="00327C82"/>
    <w:rsid w:val="003349FB"/>
    <w:rsid w:val="00345739"/>
    <w:rsid w:val="0035207C"/>
    <w:rsid w:val="003666D3"/>
    <w:rsid w:val="00383DD3"/>
    <w:rsid w:val="003A786C"/>
    <w:rsid w:val="003B54CA"/>
    <w:rsid w:val="00404FF7"/>
    <w:rsid w:val="00442569"/>
    <w:rsid w:val="004515B7"/>
    <w:rsid w:val="004657ED"/>
    <w:rsid w:val="00494CD1"/>
    <w:rsid w:val="004A7258"/>
    <w:rsid w:val="004C1444"/>
    <w:rsid w:val="00530FD3"/>
    <w:rsid w:val="00561D93"/>
    <w:rsid w:val="005756DA"/>
    <w:rsid w:val="005A79A5"/>
    <w:rsid w:val="005B6FA3"/>
    <w:rsid w:val="005C072B"/>
    <w:rsid w:val="005D4DE2"/>
    <w:rsid w:val="00631639"/>
    <w:rsid w:val="00647FB3"/>
    <w:rsid w:val="00652CE5"/>
    <w:rsid w:val="0066587F"/>
    <w:rsid w:val="00666885"/>
    <w:rsid w:val="006A3ADC"/>
    <w:rsid w:val="006A6405"/>
    <w:rsid w:val="006C166E"/>
    <w:rsid w:val="00714CEB"/>
    <w:rsid w:val="00754226"/>
    <w:rsid w:val="007601A6"/>
    <w:rsid w:val="00770D92"/>
    <w:rsid w:val="0078116F"/>
    <w:rsid w:val="007B6C4D"/>
    <w:rsid w:val="007D7D75"/>
    <w:rsid w:val="007E767E"/>
    <w:rsid w:val="007F3AFC"/>
    <w:rsid w:val="007F4433"/>
    <w:rsid w:val="007F7950"/>
    <w:rsid w:val="00813012"/>
    <w:rsid w:val="00846CDF"/>
    <w:rsid w:val="00861D18"/>
    <w:rsid w:val="0086601B"/>
    <w:rsid w:val="00876CF3"/>
    <w:rsid w:val="00877076"/>
    <w:rsid w:val="008A7D05"/>
    <w:rsid w:val="0092731E"/>
    <w:rsid w:val="009C7324"/>
    <w:rsid w:val="009F10B7"/>
    <w:rsid w:val="00A07262"/>
    <w:rsid w:val="00A75327"/>
    <w:rsid w:val="00A83075"/>
    <w:rsid w:val="00AC1929"/>
    <w:rsid w:val="00AF4BEC"/>
    <w:rsid w:val="00B74246"/>
    <w:rsid w:val="00BA1DE5"/>
    <w:rsid w:val="00BA6917"/>
    <w:rsid w:val="00BE1FB7"/>
    <w:rsid w:val="00BE695E"/>
    <w:rsid w:val="00BF1D0B"/>
    <w:rsid w:val="00BF41EF"/>
    <w:rsid w:val="00C05A9D"/>
    <w:rsid w:val="00C70A36"/>
    <w:rsid w:val="00C867C2"/>
    <w:rsid w:val="00CA7463"/>
    <w:rsid w:val="00CD1E5A"/>
    <w:rsid w:val="00D040FE"/>
    <w:rsid w:val="00D1542D"/>
    <w:rsid w:val="00D45ACF"/>
    <w:rsid w:val="00D72340"/>
    <w:rsid w:val="00D80187"/>
    <w:rsid w:val="00D902B0"/>
    <w:rsid w:val="00D9102E"/>
    <w:rsid w:val="00DB1745"/>
    <w:rsid w:val="00DB39E7"/>
    <w:rsid w:val="00DC7964"/>
    <w:rsid w:val="00DD1E32"/>
    <w:rsid w:val="00DE2ED9"/>
    <w:rsid w:val="00E06133"/>
    <w:rsid w:val="00E067D8"/>
    <w:rsid w:val="00E23808"/>
    <w:rsid w:val="00E3211D"/>
    <w:rsid w:val="00E53F08"/>
    <w:rsid w:val="00E75EA2"/>
    <w:rsid w:val="00E84A56"/>
    <w:rsid w:val="00EA0232"/>
    <w:rsid w:val="00EB537A"/>
    <w:rsid w:val="00ED5B8D"/>
    <w:rsid w:val="00EF0EEE"/>
    <w:rsid w:val="00F33CB3"/>
    <w:rsid w:val="00F901C8"/>
    <w:rsid w:val="00FC1861"/>
    <w:rsid w:val="00FC2E60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C0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A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5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6091-A538-40C3-8FA5-9CBB39D7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2025-08-14T11:47:00Z</cp:lastPrinted>
  <dcterms:created xsi:type="dcterms:W3CDTF">2025-08-14T12:35:00Z</dcterms:created>
  <dcterms:modified xsi:type="dcterms:W3CDTF">2025-08-14T12:41:00Z</dcterms:modified>
</cp:coreProperties>
</file>