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7F" w:rsidRDefault="00A939D3" w:rsidP="00A939D3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66</w:t>
      </w:r>
    </w:p>
    <w:p w:rsidR="00A3397F" w:rsidRDefault="00A3397F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397F" w:rsidRDefault="00A3397F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397F" w:rsidRDefault="00A3397F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397F" w:rsidRDefault="00A3397F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397F" w:rsidRPr="00404BAD" w:rsidRDefault="00A3397F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397F" w:rsidRPr="00404BAD" w:rsidRDefault="00A3397F" w:rsidP="00B948D5">
      <w:pPr>
        <w:spacing w:after="0" w:line="20" w:lineRule="atLeast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397F" w:rsidRDefault="00A3397F" w:rsidP="00C671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397F" w:rsidRDefault="00A3397F" w:rsidP="00C671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397F" w:rsidRDefault="00A3397F" w:rsidP="00C671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397F" w:rsidRDefault="00A3397F" w:rsidP="00C671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397F" w:rsidRDefault="00A3397F" w:rsidP="00C671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397F" w:rsidRDefault="00A3397F" w:rsidP="00C671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397F" w:rsidRPr="00404BAD" w:rsidRDefault="00A3397F" w:rsidP="00C671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 xml:space="preserve">Про взаємодію служби у справах дітей з </w:t>
      </w:r>
    </w:p>
    <w:p w:rsidR="00A3397F" w:rsidRPr="00404BAD" w:rsidRDefault="00A3397F" w:rsidP="00C671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>правоохоронними органами, іншими установами</w:t>
      </w:r>
    </w:p>
    <w:p w:rsidR="00A3397F" w:rsidRPr="00404BAD" w:rsidRDefault="00A3397F" w:rsidP="00C671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 xml:space="preserve">та організаціями щодо попередження та </w:t>
      </w:r>
    </w:p>
    <w:p w:rsidR="00A3397F" w:rsidRPr="00404BAD" w:rsidRDefault="00A3397F" w:rsidP="00C671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>профілактики бездоглядності, безпритульності</w:t>
      </w:r>
    </w:p>
    <w:p w:rsidR="00A3397F" w:rsidRPr="00404BAD" w:rsidRDefault="00A3397F" w:rsidP="00C671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 xml:space="preserve">дітей, негативних проявів серед них, </w:t>
      </w:r>
    </w:p>
    <w:p w:rsidR="00A3397F" w:rsidRPr="00404BAD" w:rsidRDefault="00A3397F" w:rsidP="00C671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>виконання Закону України «Про запобігання</w:t>
      </w:r>
    </w:p>
    <w:p w:rsidR="00A3397F" w:rsidRPr="00404BAD" w:rsidRDefault="00A3397F" w:rsidP="00C671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 xml:space="preserve">та </w:t>
      </w:r>
      <w:r>
        <w:rPr>
          <w:rFonts w:ascii="Times New Roman" w:hAnsi="Times New Roman"/>
          <w:sz w:val="26"/>
          <w:szCs w:val="26"/>
          <w:lang w:val="uk-UA"/>
        </w:rPr>
        <w:t>протидію домашньому насильству»</w:t>
      </w:r>
    </w:p>
    <w:p w:rsidR="00A3397F" w:rsidRPr="00404BAD" w:rsidRDefault="00A3397F" w:rsidP="00C671B8">
      <w:pPr>
        <w:tabs>
          <w:tab w:val="left" w:pos="2040"/>
        </w:tabs>
        <w:spacing w:after="0" w:line="20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ab/>
      </w:r>
    </w:p>
    <w:p w:rsidR="00A3397F" w:rsidRPr="00404BAD" w:rsidRDefault="00A3397F" w:rsidP="00C671B8">
      <w:pPr>
        <w:pStyle w:val="a3"/>
        <w:spacing w:line="20" w:lineRule="atLeast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397F" w:rsidRPr="00404BAD" w:rsidRDefault="00A3397F" w:rsidP="00C671B8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>Заслухавши інформацію начальника служби у справах дітей «Про взаємодію служби у справах дітей з правоохоронними органами, іншими установами та організаціями щодо попередження та профілактики бездоглядності, безпритульності дітей, негативних проявів серед них, виконання Закону України «Про запобігання та протидію домашньому насильству», виконавчий комітет районної у місті ради зазначає, що службою у справах дітей спільно із зацікавленими установами та організаціями здійснюється відповідна робота з даного питання.</w:t>
      </w:r>
    </w:p>
    <w:p w:rsidR="00A3397F" w:rsidRPr="00404BAD" w:rsidRDefault="00A3397F" w:rsidP="007E5A6E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404BAD">
        <w:rPr>
          <w:rFonts w:ascii="Times New Roman" w:hAnsi="Times New Roman"/>
          <w:color w:val="000000"/>
          <w:sz w:val="26"/>
          <w:szCs w:val="26"/>
          <w:lang w:val="uk-UA"/>
        </w:rPr>
        <w:t>Так, для виявлення дітей, які опинилися у складних життєвих обставинах, запобігання негативним проявам у підлітковому середовищі, спеціалістами служби у справах дітей спільно з працівниками правоохоронних органів, с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оціальних служб протягом 2019-</w:t>
      </w:r>
      <w:r w:rsidRPr="00404BAD">
        <w:rPr>
          <w:rFonts w:ascii="Times New Roman" w:hAnsi="Times New Roman"/>
          <w:color w:val="000000"/>
          <w:sz w:val="26"/>
          <w:szCs w:val="26"/>
          <w:lang w:val="uk-UA"/>
        </w:rPr>
        <w:t>2020 р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оків проведено 107 профілактичних рейдів</w:t>
      </w:r>
      <w:r w:rsidRPr="00404BAD">
        <w:rPr>
          <w:rFonts w:ascii="Times New Roman" w:hAnsi="Times New Roman"/>
          <w:color w:val="000000"/>
          <w:sz w:val="26"/>
          <w:szCs w:val="26"/>
          <w:lang w:val="uk-UA"/>
        </w:rPr>
        <w:t xml:space="preserve"> «Діти вулиці», «Підліток», «С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ім’я» тощо.</w:t>
      </w:r>
    </w:p>
    <w:p w:rsidR="00A3397F" w:rsidRPr="00404BAD" w:rsidRDefault="00A3397F" w:rsidP="007E5A6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04BAD">
        <w:rPr>
          <w:sz w:val="26"/>
          <w:szCs w:val="26"/>
        </w:rPr>
        <w:t xml:space="preserve">Поставлено на облік служби у справах дітей </w:t>
      </w:r>
      <w:r>
        <w:rPr>
          <w:sz w:val="26"/>
          <w:szCs w:val="26"/>
        </w:rPr>
        <w:t>45 підлітків</w:t>
      </w:r>
      <w:r w:rsidRPr="00404BAD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як таких, що перебувають</w:t>
      </w:r>
      <w:r w:rsidRPr="00404BAD">
        <w:rPr>
          <w:color w:val="000000"/>
          <w:sz w:val="26"/>
          <w:szCs w:val="26"/>
        </w:rPr>
        <w:t xml:space="preserve"> у складних жи</w:t>
      </w:r>
      <w:r>
        <w:rPr>
          <w:color w:val="000000"/>
          <w:sz w:val="26"/>
          <w:szCs w:val="26"/>
        </w:rPr>
        <w:t xml:space="preserve">ттєвих обставинах; </w:t>
      </w:r>
      <w:proofErr w:type="spellStart"/>
      <w:r>
        <w:rPr>
          <w:color w:val="000000"/>
          <w:sz w:val="26"/>
          <w:szCs w:val="26"/>
        </w:rPr>
        <w:t>відвідано</w:t>
      </w:r>
      <w:proofErr w:type="spellEnd"/>
      <w:r>
        <w:rPr>
          <w:color w:val="000000"/>
          <w:sz w:val="26"/>
          <w:szCs w:val="26"/>
        </w:rPr>
        <w:t xml:space="preserve"> 236 родин</w:t>
      </w:r>
      <w:r w:rsidRPr="00404BAD">
        <w:rPr>
          <w:color w:val="000000"/>
          <w:sz w:val="26"/>
          <w:szCs w:val="26"/>
        </w:rPr>
        <w:t xml:space="preserve"> та </w:t>
      </w:r>
      <w:r w:rsidRPr="00404BAD">
        <w:rPr>
          <w:sz w:val="26"/>
          <w:szCs w:val="26"/>
        </w:rPr>
        <w:t>склад</w:t>
      </w:r>
      <w:r>
        <w:rPr>
          <w:sz w:val="26"/>
          <w:szCs w:val="26"/>
        </w:rPr>
        <w:t>ено акти обстеження матеріально-</w:t>
      </w:r>
      <w:r w:rsidRPr="00404BAD">
        <w:rPr>
          <w:sz w:val="26"/>
          <w:szCs w:val="26"/>
        </w:rPr>
        <w:t>побутових умов проживання та утримання в ни</w:t>
      </w:r>
      <w:r>
        <w:rPr>
          <w:sz w:val="26"/>
          <w:szCs w:val="26"/>
        </w:rPr>
        <w:t>х дітей; попереджено 192 особи</w:t>
      </w:r>
      <w:r w:rsidRPr="00404BAD">
        <w:rPr>
          <w:sz w:val="26"/>
          <w:szCs w:val="26"/>
        </w:rPr>
        <w:t xml:space="preserve">, які неналежно виконують свої </w:t>
      </w:r>
      <w:r>
        <w:rPr>
          <w:sz w:val="26"/>
          <w:szCs w:val="26"/>
        </w:rPr>
        <w:t>батьківські обов’язки, з них 114-</w:t>
      </w:r>
      <w:r w:rsidRPr="00404BAD">
        <w:rPr>
          <w:sz w:val="26"/>
          <w:szCs w:val="26"/>
        </w:rPr>
        <w:t xml:space="preserve">притягнено до адміністративної відповідальності за ст. 184 </w:t>
      </w:r>
      <w:proofErr w:type="spellStart"/>
      <w:r w:rsidRPr="00404BAD">
        <w:rPr>
          <w:sz w:val="26"/>
          <w:szCs w:val="26"/>
        </w:rPr>
        <w:t>КУпАП</w:t>
      </w:r>
      <w:proofErr w:type="spellEnd"/>
      <w:r w:rsidRPr="00404BAD">
        <w:rPr>
          <w:sz w:val="26"/>
          <w:szCs w:val="26"/>
        </w:rPr>
        <w:t>.</w:t>
      </w:r>
    </w:p>
    <w:p w:rsidR="00A3397F" w:rsidRPr="00404BAD" w:rsidRDefault="00A3397F" w:rsidP="007E5A6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04BAD">
        <w:rPr>
          <w:sz w:val="26"/>
          <w:szCs w:val="26"/>
        </w:rPr>
        <w:t xml:space="preserve">Крім того, </w:t>
      </w:r>
      <w:r>
        <w:rPr>
          <w:sz w:val="26"/>
          <w:szCs w:val="26"/>
        </w:rPr>
        <w:t>виявлено 12 малолітніх дітей, над</w:t>
      </w:r>
      <w:r w:rsidRPr="00404BAD">
        <w:rPr>
          <w:sz w:val="26"/>
          <w:szCs w:val="26"/>
        </w:rPr>
        <w:t xml:space="preserve"> </w:t>
      </w:r>
      <w:r>
        <w:rPr>
          <w:sz w:val="26"/>
          <w:szCs w:val="26"/>
        </w:rPr>
        <w:t>якими</w:t>
      </w:r>
      <w:r w:rsidRPr="00404BAD">
        <w:rPr>
          <w:sz w:val="26"/>
          <w:szCs w:val="26"/>
        </w:rPr>
        <w:t xml:space="preserve"> бу</w:t>
      </w:r>
      <w:r>
        <w:rPr>
          <w:sz w:val="26"/>
          <w:szCs w:val="26"/>
        </w:rPr>
        <w:t>ло застосовано насильницькі дії з боку батьків. 6</w:t>
      </w:r>
      <w:r w:rsidRPr="00404BAD">
        <w:rPr>
          <w:sz w:val="26"/>
          <w:szCs w:val="26"/>
        </w:rPr>
        <w:t xml:space="preserve"> осіб </w:t>
      </w:r>
      <w:r w:rsidRPr="00404BAD">
        <w:rPr>
          <w:color w:val="000000"/>
          <w:sz w:val="26"/>
          <w:szCs w:val="26"/>
        </w:rPr>
        <w:t>притягнено до ад</w:t>
      </w:r>
      <w:r>
        <w:rPr>
          <w:color w:val="000000"/>
          <w:sz w:val="26"/>
          <w:szCs w:val="26"/>
        </w:rPr>
        <w:t xml:space="preserve">міністративної відповідальності </w:t>
      </w:r>
      <w:r w:rsidRPr="00404BAD">
        <w:rPr>
          <w:color w:val="000000"/>
          <w:sz w:val="26"/>
          <w:szCs w:val="26"/>
        </w:rPr>
        <w:t xml:space="preserve">за ст.173-2 </w:t>
      </w:r>
      <w:proofErr w:type="spellStart"/>
      <w:r w:rsidRPr="00404BAD">
        <w:rPr>
          <w:color w:val="000000"/>
          <w:sz w:val="26"/>
          <w:szCs w:val="26"/>
        </w:rPr>
        <w:t>КУпАП</w:t>
      </w:r>
      <w:proofErr w:type="spellEnd"/>
      <w:r w:rsidRPr="00404BAD">
        <w:rPr>
          <w:color w:val="000000"/>
          <w:sz w:val="26"/>
          <w:szCs w:val="26"/>
        </w:rPr>
        <w:t xml:space="preserve">, а відносно одного батька порушено кримінальне провадження за ч. 1 ст. 125 </w:t>
      </w:r>
      <w:proofErr w:type="spellStart"/>
      <w:r w:rsidRPr="00404BAD">
        <w:rPr>
          <w:color w:val="000000"/>
          <w:sz w:val="26"/>
          <w:szCs w:val="26"/>
        </w:rPr>
        <w:t>ККУ</w:t>
      </w:r>
      <w:proofErr w:type="spellEnd"/>
      <w:r w:rsidRPr="00404BAD">
        <w:rPr>
          <w:color w:val="000000"/>
          <w:sz w:val="26"/>
          <w:szCs w:val="26"/>
        </w:rPr>
        <w:t>.</w:t>
      </w:r>
    </w:p>
    <w:p w:rsidR="00A3397F" w:rsidRPr="00404BAD" w:rsidRDefault="00A3397F" w:rsidP="00A939D3">
      <w:pPr>
        <w:spacing w:after="0" w:line="20" w:lineRule="atLeast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>З батьками та особами, які їх замінюють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404BAD">
        <w:rPr>
          <w:rFonts w:ascii="Times New Roman" w:hAnsi="Times New Roman"/>
          <w:sz w:val="26"/>
          <w:szCs w:val="26"/>
          <w:lang w:val="uk-UA"/>
        </w:rPr>
        <w:t xml:space="preserve"> постійно здійс</w:t>
      </w:r>
      <w:r>
        <w:rPr>
          <w:rFonts w:ascii="Times New Roman" w:hAnsi="Times New Roman"/>
          <w:sz w:val="26"/>
          <w:szCs w:val="26"/>
          <w:lang w:val="uk-UA"/>
        </w:rPr>
        <w:t>нюється інформаційно-</w:t>
      </w:r>
      <w:r w:rsidRPr="00404BAD">
        <w:rPr>
          <w:rFonts w:ascii="Times New Roman" w:hAnsi="Times New Roman"/>
          <w:sz w:val="26"/>
          <w:szCs w:val="26"/>
          <w:lang w:val="uk-UA"/>
        </w:rPr>
        <w:t>роз’яснювальна робота щодо захисту прав, свобод та інтересів дітей, відповідальності дорослих за розвиток, виховання та навчання підлітків, насильства в родині.</w:t>
      </w:r>
    </w:p>
    <w:p w:rsidR="00A3397F" w:rsidRDefault="00A3397F" w:rsidP="007E5A6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>Ураховуючи викладене вище та керуючись ст. 59 Закону України «Про місцеве самоврядування в Україні», виконком районної у м. Херсоні ради</w:t>
      </w:r>
    </w:p>
    <w:p w:rsidR="00A3397F" w:rsidRPr="00404BAD" w:rsidRDefault="00A3397F" w:rsidP="007E5A6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3397F" w:rsidRPr="00404BAD" w:rsidRDefault="00A3397F" w:rsidP="00C671B8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04BAD">
        <w:rPr>
          <w:rFonts w:ascii="Times New Roman" w:hAnsi="Times New Roman"/>
          <w:b/>
          <w:sz w:val="26"/>
          <w:szCs w:val="26"/>
          <w:lang w:val="uk-UA"/>
        </w:rPr>
        <w:t>ВИРІШИВ:</w:t>
      </w:r>
    </w:p>
    <w:p w:rsidR="00A3397F" w:rsidRPr="00404BAD" w:rsidRDefault="00A3397F" w:rsidP="00C671B8">
      <w:pPr>
        <w:pStyle w:val="a3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A3397F" w:rsidRPr="00404BAD" w:rsidRDefault="00A3397F" w:rsidP="00647105">
      <w:pPr>
        <w:spacing w:after="0" w:line="20" w:lineRule="atLeast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>1. Інформацію начальника служби у справах дітей «Про взаємодію служби у справах дітей з правоохоронними органами, іншими установами та організаціями щодо попередження та профілактики бездоглядності, безпритульності дітей, негативних проявів серед них, виконання Закону України «Про запобігання та протидію домашньому насильству» взяти до відома ( додається).</w:t>
      </w:r>
    </w:p>
    <w:p w:rsidR="00A3397F" w:rsidRPr="00404BAD" w:rsidRDefault="00A3397F" w:rsidP="00C671B8">
      <w:pPr>
        <w:spacing w:after="0" w:line="20" w:lineRule="atLeast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>2. Роботу служби у справах дітей щодо взаємодії із зацікавленими установами та організаціями в питанні попередження та профілактики бездоглядності, безпритульності та негативних проявів у підлітковому середовищі визнати такою, що спрямована на дотримання вимог чинного законодавства і потребує продовження.</w:t>
      </w:r>
    </w:p>
    <w:p w:rsidR="00A3397F" w:rsidRPr="00404BAD" w:rsidRDefault="00A3397F" w:rsidP="00C671B8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>3. Службі у справах дітей (ДЮКАР Л.):</w:t>
      </w:r>
    </w:p>
    <w:p w:rsidR="00A3397F" w:rsidRPr="00404BAD" w:rsidRDefault="00A3397F" w:rsidP="00E22D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 xml:space="preserve">3.1. Спільно з Херсонським відділом поліції Головного управління Національної поліції в Херсонській області, Суворовським районним відділом філії Державної установи «Центр </w:t>
      </w:r>
      <w:proofErr w:type="spellStart"/>
      <w:r w:rsidRPr="00404BAD">
        <w:rPr>
          <w:rFonts w:ascii="Times New Roman" w:hAnsi="Times New Roman"/>
          <w:sz w:val="26"/>
          <w:szCs w:val="26"/>
          <w:lang w:val="uk-UA"/>
        </w:rPr>
        <w:t>пробації</w:t>
      </w:r>
      <w:proofErr w:type="spellEnd"/>
      <w:r w:rsidRPr="00404BAD">
        <w:rPr>
          <w:rFonts w:ascii="Times New Roman" w:hAnsi="Times New Roman"/>
          <w:sz w:val="26"/>
          <w:szCs w:val="26"/>
          <w:lang w:val="uk-UA"/>
        </w:rPr>
        <w:t>» в Херсонській області, соціальними службами та громадськими об’єднаннями активізувати діяльність щодо організації профілактичних та інформаційно-просвітницьких заходів з дітьми, які схильні до девіантної поведінки та їх батьками, зокрема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404BAD">
        <w:rPr>
          <w:rFonts w:ascii="Times New Roman" w:hAnsi="Times New Roman"/>
          <w:sz w:val="26"/>
          <w:szCs w:val="26"/>
          <w:lang w:val="uk-UA"/>
        </w:rPr>
        <w:t xml:space="preserve"> з питань попередження насильства в родині.</w:t>
      </w:r>
    </w:p>
    <w:p w:rsidR="00A3397F" w:rsidRPr="00404BAD" w:rsidRDefault="00A3397F" w:rsidP="006471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 xml:space="preserve">3.2. З метою </w:t>
      </w:r>
      <w:r w:rsidRPr="00404BAD">
        <w:rPr>
          <w:rFonts w:ascii="Times New Roman" w:hAnsi="Times New Roman"/>
          <w:color w:val="000000"/>
          <w:sz w:val="26"/>
          <w:szCs w:val="26"/>
          <w:lang w:val="uk-UA"/>
        </w:rPr>
        <w:t>запобігання дитячій бездоглядності та безпритульності, вчиненню правопорушень</w:t>
      </w:r>
      <w:r w:rsidRPr="00404BAD">
        <w:rPr>
          <w:rFonts w:ascii="Times New Roman" w:hAnsi="Times New Roman"/>
          <w:sz w:val="26"/>
          <w:szCs w:val="26"/>
          <w:lang w:val="uk-UA"/>
        </w:rPr>
        <w:t xml:space="preserve"> посилити контроль за дітьми з родин, які опинилися в складних життєвих обставинах.</w:t>
      </w:r>
    </w:p>
    <w:p w:rsidR="00A3397F" w:rsidRPr="00404BAD" w:rsidRDefault="00A3397F" w:rsidP="006471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 xml:space="preserve">3.3. Посилити контроль за виконанням батьками Закону України «Про освіту» в частині одержання неповнолітніми, які перебувають на обліку служби у справах дітей, повної середньої освіти та подальшого їх працевлаштування. </w:t>
      </w:r>
    </w:p>
    <w:p w:rsidR="00A3397F" w:rsidRPr="00404BAD" w:rsidRDefault="00A3397F" w:rsidP="006471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>3.4. Організувати моніторинг забезпечення прав дітей, які повернулися до сімей із закладів інституційного догляду та виховання на час дії карантину, потреб сімей, які перебувають у складних життєвих обставинах, та вжити заходів щодо надання їм необхідної соціальної допомоги.</w:t>
      </w:r>
    </w:p>
    <w:p w:rsidR="00A3397F" w:rsidRPr="00404BAD" w:rsidRDefault="00A3397F" w:rsidP="002E663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>3.5. В межах Всеукраїнської акції «16 днів проти насильства» організувати та провести в навчальних закладах відповідні тематичні заходи.</w:t>
      </w:r>
    </w:p>
    <w:p w:rsidR="00A3397F" w:rsidRPr="00404BAD" w:rsidRDefault="00A3397F" w:rsidP="00C671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>3.6. Організувати та прове</w:t>
      </w:r>
      <w:r>
        <w:rPr>
          <w:rFonts w:ascii="Times New Roman" w:hAnsi="Times New Roman"/>
          <w:sz w:val="26"/>
          <w:szCs w:val="26"/>
          <w:lang w:val="uk-UA"/>
        </w:rPr>
        <w:t>сти у грудні 2020 року за участі</w:t>
      </w:r>
      <w:r w:rsidRPr="00404BAD">
        <w:rPr>
          <w:rFonts w:ascii="Times New Roman" w:hAnsi="Times New Roman"/>
          <w:sz w:val="26"/>
          <w:szCs w:val="26"/>
          <w:lang w:val="uk-UA"/>
        </w:rPr>
        <w:t xml:space="preserve"> представників правоохоронних органів, медичних та освітянських установ, соціальних служб та громадських об’єднань районну конференцію на тему: «Неповнолітні-Суспільство-Закон».</w:t>
      </w:r>
    </w:p>
    <w:p w:rsidR="00A3397F" w:rsidRPr="00404BAD" w:rsidRDefault="00A3397F" w:rsidP="00C671B8">
      <w:pPr>
        <w:spacing w:after="0" w:line="20" w:lineRule="atLeast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 xml:space="preserve">4. </w:t>
      </w:r>
      <w:proofErr w:type="spellStart"/>
      <w:proofErr w:type="gramStart"/>
      <w:r w:rsidRPr="00404BAD">
        <w:rPr>
          <w:rFonts w:ascii="Times New Roman" w:hAnsi="Times New Roman"/>
          <w:sz w:val="26"/>
          <w:szCs w:val="26"/>
        </w:rPr>
        <w:t>Р</w:t>
      </w:r>
      <w:proofErr w:type="gramEnd"/>
      <w:r w:rsidRPr="00404BAD">
        <w:rPr>
          <w:rFonts w:ascii="Times New Roman" w:hAnsi="Times New Roman"/>
          <w:sz w:val="26"/>
          <w:szCs w:val="26"/>
        </w:rPr>
        <w:t>ішення</w:t>
      </w:r>
      <w:proofErr w:type="spellEnd"/>
      <w:r w:rsidRPr="004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4BAD">
        <w:rPr>
          <w:rFonts w:ascii="Times New Roman" w:hAnsi="Times New Roman"/>
          <w:sz w:val="26"/>
          <w:szCs w:val="26"/>
        </w:rPr>
        <w:t>висвітлити</w:t>
      </w:r>
      <w:proofErr w:type="spellEnd"/>
      <w:r w:rsidRPr="00404BAD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404BAD">
        <w:rPr>
          <w:rFonts w:ascii="Times New Roman" w:hAnsi="Times New Roman"/>
          <w:sz w:val="26"/>
          <w:szCs w:val="26"/>
        </w:rPr>
        <w:t>офіційному</w:t>
      </w:r>
      <w:proofErr w:type="spellEnd"/>
      <w:r w:rsidRPr="004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4BAD">
        <w:rPr>
          <w:rFonts w:ascii="Times New Roman" w:hAnsi="Times New Roman"/>
          <w:sz w:val="26"/>
          <w:szCs w:val="26"/>
        </w:rPr>
        <w:t>сайті</w:t>
      </w:r>
      <w:proofErr w:type="spellEnd"/>
      <w:r w:rsidRPr="004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4BAD">
        <w:rPr>
          <w:rFonts w:ascii="Times New Roman" w:hAnsi="Times New Roman"/>
          <w:sz w:val="26"/>
          <w:szCs w:val="26"/>
        </w:rPr>
        <w:t>Суворовської</w:t>
      </w:r>
      <w:proofErr w:type="spellEnd"/>
      <w:r w:rsidRPr="004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4BAD">
        <w:rPr>
          <w:rFonts w:ascii="Times New Roman" w:hAnsi="Times New Roman"/>
          <w:sz w:val="26"/>
          <w:szCs w:val="26"/>
        </w:rPr>
        <w:t>районної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404BAD">
        <w:rPr>
          <w:rFonts w:ascii="Times New Roman" w:hAnsi="Times New Roman"/>
          <w:sz w:val="26"/>
          <w:szCs w:val="26"/>
        </w:rPr>
        <w:t xml:space="preserve">у м. </w:t>
      </w:r>
      <w:proofErr w:type="spellStart"/>
      <w:r w:rsidRPr="00404BAD">
        <w:rPr>
          <w:rFonts w:ascii="Times New Roman" w:hAnsi="Times New Roman"/>
          <w:sz w:val="26"/>
          <w:szCs w:val="26"/>
        </w:rPr>
        <w:t>Херсоні</w:t>
      </w:r>
      <w:proofErr w:type="spellEnd"/>
      <w:r w:rsidRPr="00404BAD">
        <w:rPr>
          <w:rFonts w:ascii="Times New Roman" w:hAnsi="Times New Roman"/>
          <w:sz w:val="26"/>
          <w:szCs w:val="26"/>
        </w:rPr>
        <w:t xml:space="preserve"> ради</w:t>
      </w:r>
      <w:r w:rsidRPr="00404BAD">
        <w:rPr>
          <w:rFonts w:ascii="Times New Roman" w:hAnsi="Times New Roman"/>
          <w:sz w:val="26"/>
          <w:szCs w:val="26"/>
          <w:lang w:val="uk-UA"/>
        </w:rPr>
        <w:t xml:space="preserve"> та її виконавчих органів.</w:t>
      </w:r>
    </w:p>
    <w:p w:rsidR="00A3397F" w:rsidRPr="00404BAD" w:rsidRDefault="00A3397F" w:rsidP="00C671B8">
      <w:pPr>
        <w:spacing w:after="0" w:line="20" w:lineRule="atLeast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 xml:space="preserve">5. </w:t>
      </w:r>
      <w:r w:rsidRPr="00404BAD">
        <w:rPr>
          <w:rFonts w:ascii="Times New Roman" w:hAnsi="Times New Roman"/>
          <w:sz w:val="26"/>
          <w:szCs w:val="26"/>
        </w:rPr>
        <w:t xml:space="preserve">Контроль за </w:t>
      </w:r>
      <w:proofErr w:type="spellStart"/>
      <w:r w:rsidRPr="00404BAD">
        <w:rPr>
          <w:rFonts w:ascii="Times New Roman" w:hAnsi="Times New Roman"/>
          <w:sz w:val="26"/>
          <w:szCs w:val="26"/>
        </w:rPr>
        <w:t>виконанням</w:t>
      </w:r>
      <w:proofErr w:type="spellEnd"/>
      <w:r w:rsidRPr="00404BA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04BAD">
        <w:rPr>
          <w:rFonts w:ascii="Times New Roman" w:hAnsi="Times New Roman"/>
          <w:sz w:val="26"/>
          <w:szCs w:val="26"/>
        </w:rPr>
        <w:t>р</w:t>
      </w:r>
      <w:proofErr w:type="gramEnd"/>
      <w:r w:rsidRPr="00404BAD">
        <w:rPr>
          <w:rFonts w:ascii="Times New Roman" w:hAnsi="Times New Roman"/>
          <w:sz w:val="26"/>
          <w:szCs w:val="26"/>
        </w:rPr>
        <w:t>ішення</w:t>
      </w:r>
      <w:proofErr w:type="spellEnd"/>
      <w:r w:rsidRPr="004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4BAD">
        <w:rPr>
          <w:rFonts w:ascii="Times New Roman" w:hAnsi="Times New Roman"/>
          <w:sz w:val="26"/>
          <w:szCs w:val="26"/>
        </w:rPr>
        <w:t>покласти</w:t>
      </w:r>
      <w:proofErr w:type="spellEnd"/>
      <w:r w:rsidRPr="00404BAD">
        <w:rPr>
          <w:rFonts w:ascii="Times New Roman" w:hAnsi="Times New Roman"/>
          <w:sz w:val="26"/>
          <w:szCs w:val="26"/>
        </w:rPr>
        <w:t xml:space="preserve"> на заступника </w:t>
      </w:r>
      <w:proofErr w:type="spellStart"/>
      <w:r w:rsidRPr="00404BAD">
        <w:rPr>
          <w:rFonts w:ascii="Times New Roman" w:hAnsi="Times New Roman"/>
          <w:sz w:val="26"/>
          <w:szCs w:val="26"/>
        </w:rPr>
        <w:t>голови</w:t>
      </w:r>
      <w:proofErr w:type="spellEnd"/>
      <w:r w:rsidRPr="00404BAD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404BAD">
        <w:rPr>
          <w:rFonts w:ascii="Times New Roman" w:hAnsi="Times New Roman"/>
          <w:sz w:val="26"/>
          <w:szCs w:val="26"/>
        </w:rPr>
        <w:t>з</w:t>
      </w:r>
      <w:proofErr w:type="spellEnd"/>
      <w:r w:rsidRPr="004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4BAD">
        <w:rPr>
          <w:rFonts w:ascii="Times New Roman" w:hAnsi="Times New Roman"/>
          <w:sz w:val="26"/>
          <w:szCs w:val="26"/>
        </w:rPr>
        <w:t>питань</w:t>
      </w:r>
      <w:proofErr w:type="spellEnd"/>
      <w:r w:rsidRPr="004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4BAD">
        <w:rPr>
          <w:rFonts w:ascii="Times New Roman" w:hAnsi="Times New Roman"/>
          <w:sz w:val="26"/>
          <w:szCs w:val="26"/>
        </w:rPr>
        <w:t>діяльності</w:t>
      </w:r>
      <w:proofErr w:type="spellEnd"/>
      <w:r w:rsidRPr="004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4BAD">
        <w:rPr>
          <w:rFonts w:ascii="Times New Roman" w:hAnsi="Times New Roman"/>
          <w:sz w:val="26"/>
          <w:szCs w:val="26"/>
        </w:rPr>
        <w:t>виконавчих</w:t>
      </w:r>
      <w:proofErr w:type="spellEnd"/>
      <w:r w:rsidRPr="00404B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4BAD">
        <w:rPr>
          <w:rFonts w:ascii="Times New Roman" w:hAnsi="Times New Roman"/>
          <w:sz w:val="26"/>
          <w:szCs w:val="26"/>
        </w:rPr>
        <w:t>органів</w:t>
      </w:r>
      <w:proofErr w:type="spellEnd"/>
      <w:r w:rsidRPr="00404BAD">
        <w:rPr>
          <w:rFonts w:ascii="Times New Roman" w:hAnsi="Times New Roman"/>
          <w:sz w:val="26"/>
          <w:szCs w:val="26"/>
        </w:rPr>
        <w:t xml:space="preserve"> ради К</w:t>
      </w:r>
      <w:r w:rsidRPr="00404BAD">
        <w:rPr>
          <w:rFonts w:ascii="Times New Roman" w:hAnsi="Times New Roman"/>
          <w:sz w:val="26"/>
          <w:szCs w:val="26"/>
          <w:lang w:val="uk-UA"/>
        </w:rPr>
        <w:t>АЛЮЖНОГО</w:t>
      </w:r>
      <w:r w:rsidRPr="00404BAD">
        <w:rPr>
          <w:rFonts w:ascii="Times New Roman" w:hAnsi="Times New Roman"/>
          <w:sz w:val="26"/>
          <w:szCs w:val="26"/>
        </w:rPr>
        <w:t xml:space="preserve"> Д.</w:t>
      </w:r>
    </w:p>
    <w:p w:rsidR="00A3397F" w:rsidRDefault="00A3397F" w:rsidP="00C671B8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:rsidR="00A3397F" w:rsidRPr="00404BAD" w:rsidRDefault="00A3397F" w:rsidP="00C671B8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:rsidR="00A3397F" w:rsidRPr="00404BAD" w:rsidRDefault="00A3397F" w:rsidP="00C671B8">
      <w:pPr>
        <w:pStyle w:val="a3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>Голова районної</w:t>
      </w:r>
    </w:p>
    <w:p w:rsidR="00A3397F" w:rsidRPr="00404BAD" w:rsidRDefault="00A3397F" w:rsidP="00C671B8">
      <w:pPr>
        <w:pStyle w:val="a3"/>
        <w:rPr>
          <w:rFonts w:ascii="Times New Roman" w:hAnsi="Times New Roman"/>
          <w:sz w:val="26"/>
          <w:szCs w:val="26"/>
          <w:lang w:val="uk-UA"/>
        </w:rPr>
      </w:pPr>
      <w:r w:rsidRPr="00404BAD">
        <w:rPr>
          <w:rFonts w:ascii="Times New Roman" w:hAnsi="Times New Roman"/>
          <w:sz w:val="26"/>
          <w:szCs w:val="26"/>
          <w:lang w:val="uk-UA"/>
        </w:rPr>
        <w:t xml:space="preserve">у м. Херсоні ради </w:t>
      </w:r>
      <w:r w:rsidRPr="00404BAD">
        <w:rPr>
          <w:rFonts w:ascii="Times New Roman" w:hAnsi="Times New Roman"/>
          <w:sz w:val="26"/>
          <w:szCs w:val="26"/>
          <w:lang w:val="uk-UA"/>
        </w:rPr>
        <w:tab/>
      </w:r>
      <w:r w:rsidRPr="00404BAD">
        <w:rPr>
          <w:rFonts w:ascii="Times New Roman" w:hAnsi="Times New Roman"/>
          <w:sz w:val="26"/>
          <w:szCs w:val="26"/>
          <w:lang w:val="uk-UA"/>
        </w:rPr>
        <w:tab/>
      </w:r>
      <w:r w:rsidRPr="00404BAD">
        <w:rPr>
          <w:rFonts w:ascii="Times New Roman" w:hAnsi="Times New Roman"/>
          <w:sz w:val="26"/>
          <w:szCs w:val="26"/>
          <w:lang w:val="uk-UA"/>
        </w:rPr>
        <w:tab/>
      </w:r>
      <w:r w:rsidRPr="00404BAD">
        <w:rPr>
          <w:rFonts w:ascii="Times New Roman" w:hAnsi="Times New Roman"/>
          <w:sz w:val="26"/>
          <w:szCs w:val="26"/>
          <w:lang w:val="uk-UA"/>
        </w:rPr>
        <w:tab/>
      </w:r>
      <w:r w:rsidRPr="00404BAD">
        <w:rPr>
          <w:rFonts w:ascii="Times New Roman" w:hAnsi="Times New Roman"/>
          <w:sz w:val="26"/>
          <w:szCs w:val="26"/>
          <w:lang w:val="uk-UA"/>
        </w:rPr>
        <w:tab/>
      </w:r>
      <w:r w:rsidRPr="00404BAD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 w:rsidRPr="00404BAD">
        <w:rPr>
          <w:rFonts w:ascii="Times New Roman" w:hAnsi="Times New Roman"/>
          <w:sz w:val="26"/>
          <w:szCs w:val="26"/>
          <w:lang w:val="uk-UA"/>
        </w:rPr>
        <w:t>Андрій ЗАДНІПРЯНИЙ</w:t>
      </w:r>
    </w:p>
    <w:p w:rsidR="00A3397F" w:rsidRPr="00404BAD" w:rsidRDefault="00A3397F" w:rsidP="00C671B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939D3" w:rsidRDefault="00A939D3" w:rsidP="005D7CE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39D3" w:rsidRDefault="00A939D3" w:rsidP="005D7CE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39D3" w:rsidRDefault="00A939D3" w:rsidP="005D7CE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397F" w:rsidRDefault="00A3397F" w:rsidP="005D7CE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Ін</w:t>
      </w:r>
      <w:r w:rsidRPr="005D7CE9">
        <w:rPr>
          <w:rFonts w:ascii="Times New Roman" w:hAnsi="Times New Roman"/>
          <w:sz w:val="28"/>
          <w:szCs w:val="28"/>
          <w:lang w:val="uk-UA"/>
        </w:rPr>
        <w:t xml:space="preserve">формація </w:t>
      </w:r>
    </w:p>
    <w:p w:rsidR="00A3397F" w:rsidRDefault="00A3397F" w:rsidP="005D7CE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D7CE9">
        <w:rPr>
          <w:rFonts w:ascii="Times New Roman" w:hAnsi="Times New Roman"/>
          <w:sz w:val="28"/>
          <w:szCs w:val="28"/>
          <w:lang w:val="uk-UA"/>
        </w:rPr>
        <w:t>про взаємодію служби у справах дітей з правоохоронними органами, іншими установами та організаціями щодо попередження та профілактики бездоглядності, безпритульності дітей, негативних проявів серед них, виконання Закону України «Про запобігання та протидію домашньому насильству</w:t>
      </w:r>
    </w:p>
    <w:p w:rsidR="00A3397F" w:rsidRPr="005D7CE9" w:rsidRDefault="00A3397F" w:rsidP="005D7CE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397F" w:rsidRPr="006A28D4" w:rsidRDefault="00A3397F" w:rsidP="005D7CE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A28D4">
        <w:rPr>
          <w:rFonts w:ascii="Times New Roman" w:hAnsi="Times New Roman"/>
          <w:sz w:val="28"/>
          <w:szCs w:val="28"/>
          <w:lang w:val="uk-UA"/>
        </w:rPr>
        <w:t xml:space="preserve">Одним із основних напрямків діяльності служби у справах дітей Суворовської районної у м. Херсоні ради є профілактика та попередження дитячої бездоглядності, безпритульності та негативних проявів серед підлітків, запобігання </w:t>
      </w:r>
      <w:r>
        <w:rPr>
          <w:rFonts w:ascii="Times New Roman" w:hAnsi="Times New Roman"/>
          <w:sz w:val="28"/>
          <w:szCs w:val="28"/>
          <w:lang w:val="uk-UA"/>
        </w:rPr>
        <w:t>та протидія</w:t>
      </w:r>
      <w:r w:rsidRPr="006A28D4">
        <w:rPr>
          <w:rFonts w:ascii="Times New Roman" w:hAnsi="Times New Roman"/>
          <w:sz w:val="28"/>
          <w:szCs w:val="28"/>
          <w:lang w:val="uk-UA"/>
        </w:rPr>
        <w:t xml:space="preserve"> домашньому насильству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A28D4">
        <w:rPr>
          <w:rFonts w:ascii="Times New Roman" w:hAnsi="Times New Roman"/>
          <w:sz w:val="28"/>
          <w:szCs w:val="28"/>
          <w:lang w:val="uk-UA"/>
        </w:rPr>
        <w:t xml:space="preserve"> який реалізується разом із зацікавленими організаціями та установами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3397F" w:rsidRPr="006A28D4" w:rsidRDefault="00A3397F" w:rsidP="005D7CE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A28D4">
        <w:rPr>
          <w:rFonts w:ascii="Times New Roman" w:hAnsi="Times New Roman"/>
          <w:sz w:val="28"/>
          <w:szCs w:val="28"/>
          <w:lang w:val="uk-UA"/>
        </w:rPr>
        <w:t>Для цього проведено відповідну організаційну та управлінську роботу.</w:t>
      </w:r>
    </w:p>
    <w:p w:rsidR="00A3397F" w:rsidRDefault="00A3397F" w:rsidP="0066418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Так, рішенням </w:t>
      </w:r>
      <w:r w:rsidRPr="00C671B8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ХІХ сесії</w:t>
      </w:r>
      <w:r w:rsidRPr="00C671B8">
        <w:rPr>
          <w:rFonts w:ascii="Times New Roman" w:hAnsi="Times New Roman"/>
          <w:sz w:val="28"/>
          <w:szCs w:val="28"/>
          <w:lang w:val="uk-UA"/>
        </w:rPr>
        <w:t xml:space="preserve"> районної у м. Херсоні ради </w:t>
      </w:r>
      <w:r>
        <w:rPr>
          <w:rFonts w:ascii="Times New Roman" w:hAnsi="Times New Roman"/>
          <w:sz w:val="28"/>
          <w:szCs w:val="28"/>
          <w:lang w:val="uk-UA"/>
        </w:rPr>
        <w:t>сьомого скликання від 22 грудня 2018 року № 229</w:t>
      </w:r>
      <w:r w:rsidRPr="00C67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548D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районну програму </w:t>
      </w:r>
      <w:r w:rsidRPr="00E9548D">
        <w:rPr>
          <w:rFonts w:ascii="Times New Roman" w:hAnsi="Times New Roman"/>
          <w:sz w:val="28"/>
          <w:szCs w:val="28"/>
          <w:lang w:val="uk-UA"/>
        </w:rPr>
        <w:t>«Соціальний захист дітей та розвиток</w:t>
      </w:r>
      <w:r>
        <w:rPr>
          <w:rFonts w:ascii="Times New Roman" w:hAnsi="Times New Roman"/>
          <w:sz w:val="28"/>
          <w:szCs w:val="28"/>
          <w:lang w:val="uk-UA"/>
        </w:rPr>
        <w:t xml:space="preserve"> сімейних форм виховання на 2019-2020 </w:t>
      </w:r>
      <w:r w:rsidRPr="00E9548D">
        <w:rPr>
          <w:rFonts w:ascii="Times New Roman" w:hAnsi="Times New Roman"/>
          <w:sz w:val="28"/>
          <w:szCs w:val="28"/>
          <w:lang w:val="uk-UA"/>
        </w:rPr>
        <w:t>роки»</w:t>
      </w:r>
      <w:r>
        <w:rPr>
          <w:rFonts w:ascii="Times New Roman" w:hAnsi="Times New Roman"/>
          <w:sz w:val="28"/>
          <w:szCs w:val="28"/>
          <w:lang w:val="uk-UA"/>
        </w:rPr>
        <w:t xml:space="preserve">, якою передбачено комплекс заходів щодо </w:t>
      </w:r>
      <w:r w:rsidRPr="00567D7A">
        <w:rPr>
          <w:rFonts w:ascii="Times New Roman" w:hAnsi="Times New Roman"/>
          <w:sz w:val="28"/>
          <w:szCs w:val="28"/>
          <w:lang w:val="uk-UA"/>
        </w:rPr>
        <w:t>запобігання дитячій безпритульності та бездоглядності</w:t>
      </w:r>
      <w:r>
        <w:rPr>
          <w:rFonts w:ascii="Times New Roman" w:hAnsi="Times New Roman"/>
          <w:sz w:val="28"/>
          <w:szCs w:val="28"/>
          <w:lang w:val="uk-UA"/>
        </w:rPr>
        <w:t>, профілактики правопорушень, пропаганди та правової освіти.</w:t>
      </w:r>
    </w:p>
    <w:p w:rsidR="00A3397F" w:rsidRDefault="00A3397F" w:rsidP="00664185">
      <w:pPr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Крім того, службою у справах дітей Суворовської районної у м. 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Херсоні ради спільно </w:t>
      </w:r>
      <w:r w:rsidRPr="00C51527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Херсонським </w:t>
      </w:r>
      <w:r w:rsidRPr="00C51527">
        <w:rPr>
          <w:rFonts w:ascii="Times New Roman" w:hAnsi="Times New Roman"/>
          <w:sz w:val="28"/>
          <w:szCs w:val="28"/>
          <w:lang w:val="uk-UA"/>
        </w:rPr>
        <w:t>відділом поліції Головного управління Національної поліції в Херсонській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управлінням освіти Херсонської міської ради,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органами юстиції, медичними та соціальними закладами розроблено та реалізується План спільних дій на 2020 рік щодо запобігання дитячої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ездоглядності і безпритульності,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попередження та 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профілактики правопорушень,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насильства в сім’ї та серед підлітків.</w:t>
      </w:r>
    </w:p>
    <w:p w:rsidR="00A3397F" w:rsidRPr="005931C0" w:rsidRDefault="00A3397F" w:rsidP="0066418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с</w:t>
      </w:r>
      <w:r w:rsidRPr="005931C0">
        <w:rPr>
          <w:rFonts w:ascii="Times New Roman" w:hAnsi="Times New Roman"/>
          <w:sz w:val="28"/>
          <w:szCs w:val="28"/>
          <w:lang w:val="uk-UA"/>
        </w:rPr>
        <w:t xml:space="preserve">лужба у справах дітей Суворовської районної у м. Херсоні ради в питаннях </w:t>
      </w:r>
      <w:r>
        <w:rPr>
          <w:rFonts w:ascii="Times New Roman" w:hAnsi="Times New Roman"/>
          <w:sz w:val="28"/>
          <w:szCs w:val="28"/>
          <w:lang w:val="uk-UA"/>
        </w:rPr>
        <w:t xml:space="preserve">профілактики та попередження </w:t>
      </w:r>
      <w:r w:rsidRPr="00534B71">
        <w:rPr>
          <w:rFonts w:ascii="Times New Roman" w:hAnsi="Times New Roman"/>
          <w:sz w:val="28"/>
          <w:szCs w:val="28"/>
          <w:lang w:val="uk-UA"/>
        </w:rPr>
        <w:t>дитячої бездо</w:t>
      </w:r>
      <w:r>
        <w:rPr>
          <w:rFonts w:ascii="Times New Roman" w:hAnsi="Times New Roman"/>
          <w:sz w:val="28"/>
          <w:szCs w:val="28"/>
          <w:lang w:val="uk-UA"/>
        </w:rPr>
        <w:t xml:space="preserve">глядності, безпритульності серед підлітків, </w:t>
      </w:r>
      <w:r w:rsidRPr="005931C0">
        <w:rPr>
          <w:rFonts w:ascii="Times New Roman" w:hAnsi="Times New Roman"/>
          <w:sz w:val="28"/>
          <w:szCs w:val="28"/>
          <w:lang w:val="uk-UA"/>
        </w:rPr>
        <w:t>попередження насильства в сім’ї тісно співпрацює з громадським</w:t>
      </w:r>
      <w:r>
        <w:rPr>
          <w:rFonts w:ascii="Times New Roman" w:hAnsi="Times New Roman"/>
          <w:sz w:val="28"/>
          <w:szCs w:val="28"/>
          <w:lang w:val="uk-UA"/>
        </w:rPr>
        <w:t>и організаціями та об’єднаннями, керівниками квартальних комітетів та ОСББ.</w:t>
      </w:r>
    </w:p>
    <w:p w:rsidR="00A3397F" w:rsidRPr="00BD60E2" w:rsidRDefault="00A3397F" w:rsidP="007E5A6E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виявлення дітей, які опинилися у складних життєвих обставинах, запобігання негативним проявам у підлітковому середовищі, спеціалістами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служби у справах дітей спільно із зацікавленими установами та організаціями протягом 2020 року проведено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30 профілактичних рейдів</w:t>
      </w:r>
      <w:r w:rsidRPr="00BD60E2">
        <w:rPr>
          <w:rFonts w:ascii="Times New Roman" w:hAnsi="Times New Roman"/>
          <w:color w:val="000000"/>
          <w:sz w:val="28"/>
          <w:szCs w:val="28"/>
          <w:lang w:val="uk-UA"/>
        </w:rPr>
        <w:t xml:space="preserve"> «Діти вулиці», «Підліток», «С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ім’я», та ін. (за аналогічний період у 2019 році -77).</w:t>
      </w:r>
    </w:p>
    <w:p w:rsidR="00A3397F" w:rsidRPr="00286E00" w:rsidRDefault="00A3397F" w:rsidP="007E5A6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6E00">
        <w:rPr>
          <w:sz w:val="28"/>
          <w:szCs w:val="28"/>
        </w:rPr>
        <w:t>З</w:t>
      </w:r>
      <w:r>
        <w:rPr>
          <w:sz w:val="28"/>
          <w:szCs w:val="28"/>
        </w:rPr>
        <w:t xml:space="preserve">а результатами їх проведення, 15 підлітків (у 2019 році-30) </w:t>
      </w:r>
      <w:r w:rsidRPr="00286E00">
        <w:rPr>
          <w:sz w:val="28"/>
          <w:szCs w:val="28"/>
        </w:rPr>
        <w:t xml:space="preserve">поставлено на облік служби у справах дітей, </w:t>
      </w:r>
      <w:r>
        <w:rPr>
          <w:color w:val="000000"/>
          <w:sz w:val="28"/>
          <w:szCs w:val="28"/>
        </w:rPr>
        <w:t>як таких, що перебувають</w:t>
      </w:r>
      <w:r w:rsidRPr="00286E00">
        <w:rPr>
          <w:color w:val="000000"/>
          <w:sz w:val="28"/>
          <w:szCs w:val="28"/>
        </w:rPr>
        <w:t xml:space="preserve"> у складних жи</w:t>
      </w:r>
      <w:r>
        <w:rPr>
          <w:color w:val="000000"/>
          <w:sz w:val="28"/>
          <w:szCs w:val="28"/>
        </w:rPr>
        <w:t xml:space="preserve">ттєвих обставинах, </w:t>
      </w:r>
      <w:proofErr w:type="spellStart"/>
      <w:r>
        <w:rPr>
          <w:color w:val="000000"/>
          <w:sz w:val="28"/>
          <w:szCs w:val="28"/>
        </w:rPr>
        <w:t>відвідано</w:t>
      </w:r>
      <w:proofErr w:type="spellEnd"/>
      <w:r>
        <w:rPr>
          <w:color w:val="000000"/>
          <w:sz w:val="28"/>
          <w:szCs w:val="28"/>
        </w:rPr>
        <w:t xml:space="preserve"> 57</w:t>
      </w:r>
      <w:r w:rsidRPr="00286E00">
        <w:rPr>
          <w:color w:val="000000"/>
          <w:sz w:val="28"/>
          <w:szCs w:val="28"/>
        </w:rPr>
        <w:t xml:space="preserve"> сімей </w:t>
      </w:r>
      <w:r>
        <w:rPr>
          <w:color w:val="000000"/>
          <w:sz w:val="28"/>
          <w:szCs w:val="28"/>
        </w:rPr>
        <w:t xml:space="preserve">(у 2019 році-179) </w:t>
      </w:r>
      <w:r w:rsidRPr="00286E00">
        <w:rPr>
          <w:color w:val="000000"/>
          <w:sz w:val="28"/>
          <w:szCs w:val="28"/>
        </w:rPr>
        <w:t xml:space="preserve">та </w:t>
      </w:r>
      <w:r w:rsidRPr="00286E00">
        <w:rPr>
          <w:sz w:val="28"/>
          <w:szCs w:val="28"/>
        </w:rPr>
        <w:t xml:space="preserve">складено відповідні акти обстеження матеріально – побутових умов проживання та утримання в них дітей, </w:t>
      </w:r>
      <w:r>
        <w:rPr>
          <w:sz w:val="28"/>
          <w:szCs w:val="28"/>
        </w:rPr>
        <w:t>п</w:t>
      </w:r>
      <w:r w:rsidRPr="00286E00">
        <w:rPr>
          <w:sz w:val="28"/>
          <w:szCs w:val="28"/>
        </w:rPr>
        <w:t>опереджено 49 батьків</w:t>
      </w:r>
      <w:r>
        <w:rPr>
          <w:sz w:val="28"/>
          <w:szCs w:val="28"/>
        </w:rPr>
        <w:t xml:space="preserve"> (у 2019 році-143)</w:t>
      </w:r>
      <w:r w:rsidRPr="00286E00">
        <w:rPr>
          <w:sz w:val="28"/>
          <w:szCs w:val="28"/>
        </w:rPr>
        <w:t>, які неналежно викон</w:t>
      </w:r>
      <w:r>
        <w:rPr>
          <w:sz w:val="28"/>
          <w:szCs w:val="28"/>
        </w:rPr>
        <w:t>ують свої батьківські обов’язки.</w:t>
      </w:r>
    </w:p>
    <w:p w:rsidR="00A3397F" w:rsidRDefault="00A3397F" w:rsidP="00664185">
      <w:pPr>
        <w:pStyle w:val="1"/>
        <w:spacing w:before="0" w:line="20" w:lineRule="atLeast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3397F" w:rsidRDefault="00A3397F" w:rsidP="00664185">
      <w:pPr>
        <w:pStyle w:val="1"/>
        <w:spacing w:before="0" w:line="20" w:lineRule="atLeast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Протягом 2019-2020 років всіма зацікавленими установами ініційовано притягнення 110</w:t>
      </w:r>
      <w:r w:rsidRPr="00000D79">
        <w:rPr>
          <w:rFonts w:ascii="Times New Roman" w:hAnsi="Times New Roman"/>
          <w:sz w:val="28"/>
          <w:szCs w:val="28"/>
          <w:lang w:val="uk-UA"/>
        </w:rPr>
        <w:t xml:space="preserve"> осіб до відповідальності за неналежне виконання батьківських обов’язків за</w:t>
      </w:r>
      <w:r>
        <w:rPr>
          <w:rFonts w:ascii="Times New Roman" w:hAnsi="Times New Roman"/>
          <w:sz w:val="28"/>
          <w:szCs w:val="28"/>
          <w:lang w:val="uk-UA"/>
        </w:rPr>
        <w:t xml:space="preserve"> ст. 184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</w:t>
      </w:r>
      <w:r w:rsidRPr="00000D79">
        <w:rPr>
          <w:rFonts w:ascii="Times New Roman" w:hAnsi="Times New Roman"/>
          <w:sz w:val="28"/>
          <w:szCs w:val="28"/>
          <w:lang w:val="uk-UA"/>
        </w:rPr>
        <w:t>АП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3397F" w:rsidRPr="00000D79" w:rsidRDefault="00A3397F" w:rsidP="00664185">
      <w:pPr>
        <w:pStyle w:val="1"/>
        <w:spacing w:before="0" w:line="20" w:lineRule="atLeast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Крім того, службою у справах дітей направлено 13 позовів до судових органів на 17 осіб щодо </w:t>
      </w:r>
      <w:r w:rsidRPr="00526B5D">
        <w:rPr>
          <w:rFonts w:ascii="Times New Roman" w:hAnsi="Times New Roman"/>
          <w:sz w:val="28"/>
          <w:szCs w:val="28"/>
          <w:lang w:val="uk-UA"/>
        </w:rPr>
        <w:t xml:space="preserve">позбавлення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526B5D">
        <w:rPr>
          <w:rFonts w:ascii="Times New Roman" w:hAnsi="Times New Roman"/>
          <w:sz w:val="28"/>
          <w:szCs w:val="28"/>
          <w:lang w:val="uk-UA"/>
        </w:rPr>
        <w:t>батьківських справ</w:t>
      </w:r>
      <w:r w:rsidRPr="00000D79">
        <w:rPr>
          <w:rFonts w:ascii="Times New Roman" w:hAnsi="Times New Roman"/>
          <w:sz w:val="28"/>
          <w:szCs w:val="28"/>
          <w:lang w:val="uk-UA"/>
        </w:rPr>
        <w:t>.</w:t>
      </w:r>
      <w:r w:rsidRPr="00526B5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3397F" w:rsidRPr="00000D79" w:rsidRDefault="00A3397F" w:rsidP="00664185">
      <w:pPr>
        <w:pStyle w:val="1"/>
        <w:spacing w:before="0" w:line="20" w:lineRule="atLeast"/>
        <w:ind w:firstLine="709"/>
        <w:rPr>
          <w:rFonts w:ascii="Times New Roman" w:hAnsi="Times New Roman"/>
          <w:sz w:val="28"/>
          <w:szCs w:val="28"/>
          <w:lang w:val="uk-UA"/>
        </w:rPr>
      </w:pPr>
      <w:r w:rsidRPr="00000D79">
        <w:rPr>
          <w:rFonts w:ascii="Times New Roman" w:hAnsi="Times New Roman"/>
          <w:sz w:val="28"/>
          <w:szCs w:val="28"/>
          <w:lang w:val="uk-UA"/>
        </w:rPr>
        <w:t xml:space="preserve">Під час проведення профілактичних рейдів з батьками та особами, що їх замінюють здійснюється </w:t>
      </w:r>
      <w:proofErr w:type="spellStart"/>
      <w:r w:rsidRPr="00000D79">
        <w:rPr>
          <w:rFonts w:ascii="Times New Roman" w:hAnsi="Times New Roman"/>
          <w:sz w:val="28"/>
          <w:szCs w:val="28"/>
          <w:lang w:val="uk-UA"/>
        </w:rPr>
        <w:t>інформаційно</w:t>
      </w:r>
      <w:proofErr w:type="spellEnd"/>
      <w:r w:rsidRPr="00000D79">
        <w:rPr>
          <w:rFonts w:ascii="Times New Roman" w:hAnsi="Times New Roman"/>
          <w:sz w:val="28"/>
          <w:szCs w:val="28"/>
          <w:lang w:val="uk-UA"/>
        </w:rPr>
        <w:t xml:space="preserve"> - роз’яснювальна робота щодо новел у законодавстві України стосовно захисту прав, свобод та інтересів дітей, відповідальності дорослих за розвиток, виховання та навчання підлітків. </w:t>
      </w:r>
    </w:p>
    <w:p w:rsidR="00A3397F" w:rsidRDefault="00A3397F" w:rsidP="00A939D3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 служби у справах дітей надійшло 21 повідомлення стосовно </w:t>
      </w:r>
      <w:r w:rsidRPr="002E5C77">
        <w:rPr>
          <w:rFonts w:ascii="Times New Roman" w:hAnsi="Times New Roman"/>
          <w:color w:val="000000"/>
          <w:sz w:val="28"/>
          <w:szCs w:val="28"/>
          <w:lang w:val="uk-UA"/>
        </w:rPr>
        <w:t>випадків ско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єння насильницьких дій в родині, з них 8 повідомлень підтвердилося. У 8 сім’ях відносно 12 малолітніх дітей було скоєно психологічне та фізичне насильство. 6 осіб притягнено до адміністративної відповідальності за ст.173-2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КУпАП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а відносно одного батька порушено кримінальне провадження за ч. 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125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3397F" w:rsidRDefault="00A3397F" w:rsidP="00A939D3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Всього на обліку служби у справах дітей перебуває 10 підлітків, відносно яких скоєно насильницькі дії.</w:t>
      </w:r>
    </w:p>
    <w:p w:rsidR="00A3397F" w:rsidRPr="00A446B0" w:rsidRDefault="00A3397F" w:rsidP="00664185">
      <w:pPr>
        <w:pStyle w:val="Just"/>
        <w:spacing w:before="0" w:after="0"/>
        <w:ind w:firstLine="708"/>
        <w:rPr>
          <w:sz w:val="28"/>
          <w:szCs w:val="28"/>
          <w:lang w:val="uk-UA"/>
        </w:rPr>
      </w:pPr>
      <w:r w:rsidRPr="002E5C77">
        <w:rPr>
          <w:sz w:val="28"/>
          <w:szCs w:val="28"/>
          <w:lang w:val="uk-UA"/>
        </w:rPr>
        <w:t xml:space="preserve">З метою </w:t>
      </w:r>
      <w:r w:rsidRPr="002E5C77">
        <w:rPr>
          <w:iCs/>
          <w:sz w:val="28"/>
          <w:szCs w:val="28"/>
          <w:lang w:val="uk-UA"/>
        </w:rPr>
        <w:t>запобігання дитячій безд</w:t>
      </w:r>
      <w:r>
        <w:rPr>
          <w:iCs/>
          <w:sz w:val="28"/>
          <w:szCs w:val="28"/>
          <w:lang w:val="uk-UA"/>
        </w:rPr>
        <w:t xml:space="preserve">оглядності та безпритульності, </w:t>
      </w:r>
      <w:r w:rsidRPr="002E5C77">
        <w:rPr>
          <w:iCs/>
          <w:sz w:val="28"/>
          <w:szCs w:val="28"/>
          <w:lang w:val="uk-UA"/>
        </w:rPr>
        <w:t>профілактики</w:t>
      </w:r>
      <w:r w:rsidRPr="00EC15BA">
        <w:rPr>
          <w:iCs/>
          <w:sz w:val="28"/>
          <w:szCs w:val="28"/>
          <w:lang w:val="uk-UA"/>
        </w:rPr>
        <w:t xml:space="preserve"> правопорушень у дитячому середовищі, виявлення неповнолітніх осіб, що знаходяться в розважальних закладах у вечірній та нічний</w:t>
      </w:r>
      <w:r w:rsidRPr="00A446B0">
        <w:rPr>
          <w:iCs/>
          <w:sz w:val="28"/>
          <w:szCs w:val="28"/>
          <w:lang w:val="uk-UA"/>
        </w:rPr>
        <w:t xml:space="preserve"> час, несанкціонованого продажу неповнолітнім тютюнових та алкогольних виробів</w:t>
      </w:r>
      <w:r>
        <w:rPr>
          <w:iCs/>
          <w:sz w:val="28"/>
          <w:szCs w:val="28"/>
          <w:lang w:val="uk-UA"/>
        </w:rPr>
        <w:t>,</w:t>
      </w:r>
      <w:r w:rsidRPr="00A446B0"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представниками Національної поліції </w:t>
      </w:r>
      <w:r w:rsidRPr="00A446B0">
        <w:rPr>
          <w:sz w:val="28"/>
          <w:szCs w:val="28"/>
          <w:lang w:val="uk-UA"/>
        </w:rPr>
        <w:t>щомісяця</w:t>
      </w:r>
      <w:r>
        <w:rPr>
          <w:sz w:val="28"/>
          <w:szCs w:val="28"/>
          <w:lang w:val="uk-UA"/>
        </w:rPr>
        <w:t xml:space="preserve"> </w:t>
      </w:r>
      <w:r w:rsidRPr="00A446B0">
        <w:rPr>
          <w:sz w:val="28"/>
          <w:szCs w:val="28"/>
          <w:lang w:val="uk-UA"/>
        </w:rPr>
        <w:t>організовуються та проводяться профілактичні відпрацю</w:t>
      </w:r>
      <w:r>
        <w:rPr>
          <w:sz w:val="28"/>
          <w:szCs w:val="28"/>
          <w:lang w:val="uk-UA"/>
        </w:rPr>
        <w:t>вання місць відпочинку підлітків.</w:t>
      </w:r>
    </w:p>
    <w:p w:rsidR="00A3397F" w:rsidRDefault="00A3397F" w:rsidP="0066418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56F80">
        <w:rPr>
          <w:rFonts w:ascii="Times New Roman" w:hAnsi="Times New Roman"/>
          <w:sz w:val="28"/>
          <w:szCs w:val="28"/>
          <w:lang w:val="uk-UA"/>
        </w:rPr>
        <w:t>В ході цих профілактични</w:t>
      </w:r>
      <w:r>
        <w:rPr>
          <w:rFonts w:ascii="Times New Roman" w:hAnsi="Times New Roman"/>
          <w:sz w:val="28"/>
          <w:szCs w:val="28"/>
          <w:lang w:val="uk-UA"/>
        </w:rPr>
        <w:t>х рейдів складено протоколи на 12</w:t>
      </w:r>
      <w:r w:rsidRPr="00A56F80">
        <w:rPr>
          <w:rFonts w:ascii="Times New Roman" w:hAnsi="Times New Roman"/>
          <w:sz w:val="28"/>
          <w:szCs w:val="28"/>
          <w:lang w:val="uk-UA"/>
        </w:rPr>
        <w:t xml:space="preserve"> осіб, які порушили правила торгівлі спиртними напоями і тютюновими виробами (продаж неповнолітнім - ч.2 ст.156 </w:t>
      </w:r>
      <w:proofErr w:type="spellStart"/>
      <w:r w:rsidRPr="00A56F80">
        <w:rPr>
          <w:rFonts w:ascii="Times New Roman" w:hAnsi="Times New Roman"/>
          <w:sz w:val="28"/>
          <w:szCs w:val="28"/>
          <w:lang w:val="uk-UA"/>
        </w:rPr>
        <w:t>КУ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A56F80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на 11 осіб-</w:t>
      </w:r>
      <w:r w:rsidRPr="009176F0">
        <w:rPr>
          <w:rFonts w:ascii="Times New Roman" w:hAnsi="Times New Roman"/>
          <w:sz w:val="28"/>
          <w:szCs w:val="28"/>
          <w:lang w:val="uk-UA"/>
        </w:rPr>
        <w:t>за доведення неповнол</w:t>
      </w:r>
      <w:r>
        <w:rPr>
          <w:rFonts w:ascii="Times New Roman" w:hAnsi="Times New Roman"/>
          <w:sz w:val="28"/>
          <w:szCs w:val="28"/>
          <w:lang w:val="uk-UA"/>
        </w:rPr>
        <w:t xml:space="preserve">ітнього до стану сп’яніння (ст.180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на 76</w:t>
      </w:r>
      <w:r w:rsidRPr="00A56F80">
        <w:rPr>
          <w:rFonts w:ascii="Times New Roman" w:hAnsi="Times New Roman"/>
          <w:sz w:val="28"/>
          <w:szCs w:val="28"/>
          <w:lang w:val="uk-UA"/>
        </w:rPr>
        <w:t xml:space="preserve"> неповнолітніх, які вживали алкогольні напої (ч.1 ст.178 </w:t>
      </w:r>
      <w:proofErr w:type="spellStart"/>
      <w:r w:rsidRPr="00A56F80">
        <w:rPr>
          <w:rFonts w:ascii="Times New Roman" w:hAnsi="Times New Roman"/>
          <w:sz w:val="28"/>
          <w:szCs w:val="28"/>
          <w:lang w:val="uk-UA"/>
        </w:rPr>
        <w:t>КУ</w:t>
      </w:r>
      <w:r>
        <w:rPr>
          <w:rFonts w:ascii="Times New Roman" w:hAnsi="Times New Roman"/>
          <w:sz w:val="28"/>
          <w:szCs w:val="28"/>
          <w:lang w:val="uk-UA"/>
        </w:rPr>
        <w:t>пАП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на 36 підлітків-</w:t>
      </w:r>
      <w:r w:rsidRPr="00A56F80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ч.1 ст. 175 </w:t>
      </w:r>
      <w:proofErr w:type="spellStart"/>
      <w:r w:rsidRPr="00A56F80">
        <w:rPr>
          <w:rFonts w:ascii="Times New Roman" w:hAnsi="Times New Roman"/>
          <w:sz w:val="28"/>
          <w:szCs w:val="28"/>
          <w:lang w:val="uk-UA"/>
        </w:rPr>
        <w:t>КУ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A56F80">
        <w:rPr>
          <w:rFonts w:ascii="Times New Roman" w:hAnsi="Times New Roman"/>
          <w:sz w:val="28"/>
          <w:szCs w:val="28"/>
          <w:lang w:val="uk-UA"/>
        </w:rPr>
        <w:t>АП</w:t>
      </w:r>
      <w:proofErr w:type="spellEnd"/>
      <w:r w:rsidRPr="00A56F80">
        <w:rPr>
          <w:rFonts w:ascii="Times New Roman" w:hAnsi="Times New Roman"/>
          <w:sz w:val="28"/>
          <w:szCs w:val="28"/>
          <w:lang w:val="uk-UA"/>
        </w:rPr>
        <w:t xml:space="preserve"> (куріння тютюнових виробів неповнолітніми у заборонених місцях)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3397F" w:rsidRPr="00A56F80" w:rsidRDefault="00A3397F" w:rsidP="0066418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 </w:t>
      </w:r>
      <w:r w:rsidRPr="00A56F80">
        <w:rPr>
          <w:rFonts w:ascii="Times New Roman" w:hAnsi="Times New Roman"/>
          <w:sz w:val="28"/>
          <w:szCs w:val="28"/>
          <w:lang w:val="uk-UA"/>
        </w:rPr>
        <w:t>метою попередження та профілактики бездоглядності та безпритульності серед дітей посилено роботу з навчальними закладами, які розташовані на території району, стосовно своєчасного виявлення підлітків, які порушують навчальний процес.</w:t>
      </w:r>
    </w:p>
    <w:p w:rsidR="00A3397F" w:rsidRDefault="00A3397F" w:rsidP="0066418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Так, у 2020 році надійшло 19 повідомлень від адміністрації загальноосвітніх шкіл та </w:t>
      </w:r>
      <w:r w:rsidRPr="00D4367C">
        <w:rPr>
          <w:rFonts w:ascii="Times New Roman" w:hAnsi="Times New Roman"/>
          <w:sz w:val="28"/>
          <w:szCs w:val="28"/>
          <w:lang w:val="uk-UA"/>
        </w:rPr>
        <w:t xml:space="preserve">навчальних закладів </w:t>
      </w:r>
      <w:r>
        <w:rPr>
          <w:rFonts w:ascii="Times New Roman" w:hAnsi="Times New Roman"/>
          <w:sz w:val="28"/>
          <w:szCs w:val="28"/>
          <w:lang w:val="uk-UA"/>
        </w:rPr>
        <w:t>І-ІV</w:t>
      </w:r>
      <w:r w:rsidRPr="00D436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рівнів акредитації</w:t>
      </w:r>
      <w:r w:rsidRPr="00D4367C">
        <w:rPr>
          <w:rFonts w:ascii="Times New Roman" w:hAnsi="Times New Roman"/>
          <w:sz w:val="28"/>
          <w:szCs w:val="28"/>
          <w:lang w:val="uk-UA"/>
        </w:rPr>
        <w:t xml:space="preserve"> щодо порушення учбового процесу та невиконання академічного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плану учнями та студентами (у 2019-25 повідомлень)</w:t>
      </w:r>
    </w:p>
    <w:p w:rsidR="00A3397F" w:rsidRPr="00D719AB" w:rsidRDefault="00A3397F" w:rsidP="0066418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рацівниками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E211DF">
        <w:rPr>
          <w:rFonts w:ascii="Times New Roman" w:hAnsi="Times New Roman"/>
          <w:sz w:val="28"/>
          <w:szCs w:val="28"/>
        </w:rPr>
        <w:t>служби</w:t>
      </w:r>
      <w:proofErr w:type="spellEnd"/>
      <w:r w:rsidRPr="00E211DF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E211DF">
        <w:rPr>
          <w:rFonts w:ascii="Times New Roman" w:hAnsi="Times New Roman"/>
          <w:sz w:val="28"/>
          <w:szCs w:val="28"/>
        </w:rPr>
        <w:t>дітей</w:t>
      </w:r>
      <w:proofErr w:type="spellEnd"/>
      <w:r w:rsidRPr="00E211DF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освітніх установ</w:t>
      </w:r>
      <w:r w:rsidRPr="00E211DF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>
        <w:rPr>
          <w:rFonts w:ascii="Times New Roman" w:hAnsi="Times New Roman"/>
          <w:sz w:val="28"/>
          <w:szCs w:val="28"/>
        </w:rPr>
        <w:t>відповідну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профілактичну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малолітніми та неповнолітніми, а також 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їхніми</w:t>
      </w:r>
      <w:proofErr w:type="spellEnd"/>
      <w:r>
        <w:rPr>
          <w:rFonts w:ascii="Times New Roman" w:hAnsi="Times New Roman"/>
          <w:sz w:val="28"/>
          <w:szCs w:val="28"/>
        </w:rPr>
        <w:t xml:space="preserve"> батьками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3397F" w:rsidRDefault="00A3397F" w:rsidP="0066418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/>
          <w:sz w:val="28"/>
          <w:szCs w:val="28"/>
        </w:rPr>
        <w:t>ї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результатами </w:t>
      </w:r>
      <w:r>
        <w:rPr>
          <w:rFonts w:ascii="Times New Roman" w:hAnsi="Times New Roman"/>
          <w:sz w:val="28"/>
          <w:szCs w:val="28"/>
          <w:lang w:val="uk-UA"/>
        </w:rPr>
        <w:t>39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ідліт</w:t>
      </w:r>
      <w:r>
        <w:rPr>
          <w:rFonts w:ascii="Times New Roman" w:hAnsi="Times New Roman"/>
          <w:sz w:val="28"/>
          <w:szCs w:val="28"/>
          <w:lang w:val="uk-UA"/>
        </w:rPr>
        <w:t>ків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поверну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лися</w:t>
      </w:r>
      <w:proofErr w:type="spellEnd"/>
      <w:r w:rsidRPr="00E211D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211D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E21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11DF">
        <w:rPr>
          <w:rFonts w:ascii="Times New Roman" w:hAnsi="Times New Roman"/>
          <w:sz w:val="28"/>
          <w:szCs w:val="28"/>
        </w:rPr>
        <w:t>процесу</w:t>
      </w:r>
      <w:proofErr w:type="spellEnd"/>
      <w:r w:rsidRPr="00E211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32 батьків попереджено </w:t>
      </w:r>
      <w:r w:rsidRPr="00E211D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211DF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E211D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211DF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E211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11D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E211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211DF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21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11DF"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20 батьків </w:t>
      </w:r>
      <w:proofErr w:type="spellStart"/>
      <w:r w:rsidRPr="00E211DF">
        <w:rPr>
          <w:rFonts w:ascii="Times New Roman" w:hAnsi="Times New Roman"/>
          <w:sz w:val="28"/>
          <w:szCs w:val="28"/>
        </w:rPr>
        <w:t>притягнуто</w:t>
      </w:r>
      <w:proofErr w:type="spellEnd"/>
      <w:r w:rsidRPr="00E211D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211DF">
        <w:rPr>
          <w:rFonts w:ascii="Times New Roman" w:hAnsi="Times New Roman"/>
          <w:sz w:val="28"/>
          <w:szCs w:val="28"/>
        </w:rPr>
        <w:t>адміністративної</w:t>
      </w:r>
      <w:proofErr w:type="spellEnd"/>
      <w:r w:rsidRPr="00E21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11DF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E211DF">
        <w:rPr>
          <w:rFonts w:ascii="Times New Roman" w:hAnsi="Times New Roman"/>
          <w:sz w:val="28"/>
          <w:szCs w:val="28"/>
        </w:rPr>
        <w:t xml:space="preserve"> за ст. 184 </w:t>
      </w:r>
      <w:proofErr w:type="spellStart"/>
      <w:r w:rsidRPr="00E211DF">
        <w:rPr>
          <w:rFonts w:ascii="Times New Roman" w:hAnsi="Times New Roman"/>
          <w:sz w:val="28"/>
          <w:szCs w:val="28"/>
        </w:rPr>
        <w:lastRenderedPageBreak/>
        <w:t>КУпАП</w:t>
      </w:r>
      <w:proofErr w:type="spellEnd"/>
      <w:r w:rsidRPr="00E211D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211DF">
        <w:rPr>
          <w:rFonts w:ascii="Times New Roman" w:hAnsi="Times New Roman"/>
          <w:sz w:val="28"/>
          <w:szCs w:val="28"/>
        </w:rPr>
        <w:t>невиконання</w:t>
      </w:r>
      <w:proofErr w:type="spellEnd"/>
      <w:r w:rsidRPr="00E21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11DF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E21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11DF">
        <w:rPr>
          <w:rFonts w:ascii="Times New Roman" w:hAnsi="Times New Roman"/>
          <w:sz w:val="28"/>
          <w:szCs w:val="28"/>
        </w:rPr>
        <w:t>положень</w:t>
      </w:r>
      <w:proofErr w:type="spellEnd"/>
      <w:r w:rsidRPr="00E211DF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E211DF">
        <w:rPr>
          <w:rFonts w:ascii="Times New Roman" w:hAnsi="Times New Roman"/>
          <w:sz w:val="28"/>
          <w:szCs w:val="28"/>
        </w:rPr>
        <w:t>Україн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3397F" w:rsidRDefault="00A3397F" w:rsidP="00664185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того, відпрацьовано 37 подань щодо відрахування неповнолітніх із навчальних закладів І-ІV</w:t>
      </w:r>
      <w:r w:rsidRPr="00D436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рівнів акредитації. Всі відраховані неповнолітні на теперішній навчаються в інших освітянських установах.</w:t>
      </w:r>
    </w:p>
    <w:p w:rsidR="00A3397F" w:rsidRDefault="00A3397F" w:rsidP="00990803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Незважаючи на карантин, з підлітками, які схильні до девіантної поведінки, постійно проводиться відповідна профілактична та попереджувальна робота. Значна увага приділяється дітям – вихованцям закладів інституційного догляду та виховання, які на час карантину повернулися до своїх родин. Як правило, це діти з родин, які опинилися в складних життєвих обставинах.</w:t>
      </w:r>
    </w:p>
    <w:p w:rsidR="00A3397F" w:rsidRDefault="00A3397F" w:rsidP="006641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Долучається</w:t>
      </w:r>
      <w:r w:rsidRPr="00961C1B">
        <w:rPr>
          <w:rFonts w:ascii="Times New Roman" w:hAnsi="Times New Roman"/>
          <w:sz w:val="28"/>
          <w:szCs w:val="28"/>
          <w:lang w:val="uk-UA"/>
        </w:rPr>
        <w:t xml:space="preserve"> до профілактичної роботи із зазначеного питання і Центр психологічної, медичної й правової допомоги соціально </w:t>
      </w:r>
      <w:proofErr w:type="spellStart"/>
      <w:r w:rsidRPr="00961C1B">
        <w:rPr>
          <w:rFonts w:ascii="Times New Roman" w:hAnsi="Times New Roman"/>
          <w:sz w:val="28"/>
          <w:szCs w:val="28"/>
          <w:lang w:val="uk-UA"/>
        </w:rPr>
        <w:t>дезадаптованим</w:t>
      </w:r>
      <w:proofErr w:type="spellEnd"/>
      <w:r w:rsidRPr="00961C1B">
        <w:rPr>
          <w:rFonts w:ascii="Times New Roman" w:hAnsi="Times New Roman"/>
          <w:sz w:val="28"/>
          <w:szCs w:val="28"/>
          <w:lang w:val="uk-UA"/>
        </w:rPr>
        <w:t xml:space="preserve"> дітям та їхнім батькам, який створено при службі у справах дітей. Зокрема, з батьками та дітьми, які схильні до </w:t>
      </w:r>
      <w:r>
        <w:rPr>
          <w:rFonts w:ascii="Times New Roman" w:hAnsi="Times New Roman"/>
          <w:sz w:val="28"/>
          <w:szCs w:val="28"/>
          <w:lang w:val="uk-UA"/>
        </w:rPr>
        <w:t xml:space="preserve">негативних проявів, </w:t>
      </w:r>
      <w:r w:rsidRPr="00961C1B">
        <w:rPr>
          <w:rFonts w:ascii="Times New Roman" w:hAnsi="Times New Roman"/>
          <w:sz w:val="28"/>
          <w:szCs w:val="28"/>
          <w:lang w:val="uk-UA"/>
        </w:rPr>
        <w:t>агресивних та</w:t>
      </w:r>
      <w:r>
        <w:rPr>
          <w:rFonts w:ascii="Times New Roman" w:hAnsi="Times New Roman"/>
          <w:sz w:val="28"/>
          <w:szCs w:val="28"/>
          <w:lang w:val="uk-UA"/>
        </w:rPr>
        <w:t xml:space="preserve"> насильницьких дій протягом 2020 року</w:t>
      </w:r>
      <w:r w:rsidRPr="00961C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проведено 39 індивідуальних бесід.</w:t>
      </w:r>
    </w:p>
    <w:p w:rsidR="00A3397F" w:rsidRPr="00D07F96" w:rsidRDefault="00A3397F" w:rsidP="007E5A6E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7F96">
        <w:rPr>
          <w:rFonts w:ascii="Times New Roman" w:hAnsi="Times New Roman"/>
          <w:sz w:val="28"/>
          <w:szCs w:val="28"/>
          <w:lang w:val="uk-UA"/>
        </w:rPr>
        <w:t>З метою попередження негативних проявів серед учнівської та студентської молоді, в навч</w:t>
      </w:r>
      <w:r>
        <w:rPr>
          <w:rFonts w:ascii="Times New Roman" w:hAnsi="Times New Roman"/>
          <w:sz w:val="28"/>
          <w:szCs w:val="28"/>
          <w:lang w:val="uk-UA"/>
        </w:rPr>
        <w:t>альних закладах району у 2019-</w:t>
      </w:r>
      <w:r w:rsidRPr="00D07F96">
        <w:rPr>
          <w:rFonts w:ascii="Times New Roman" w:hAnsi="Times New Roman"/>
          <w:sz w:val="28"/>
          <w:szCs w:val="28"/>
          <w:lang w:val="uk-UA"/>
        </w:rPr>
        <w:t xml:space="preserve">2020 роках </w:t>
      </w:r>
      <w:r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Pr="00D07F96">
        <w:rPr>
          <w:rFonts w:ascii="Times New Roman" w:hAnsi="Times New Roman"/>
          <w:sz w:val="28"/>
          <w:szCs w:val="28"/>
          <w:lang w:val="uk-UA"/>
        </w:rPr>
        <w:t>орга</w:t>
      </w:r>
      <w:r>
        <w:rPr>
          <w:rFonts w:ascii="Times New Roman" w:hAnsi="Times New Roman"/>
          <w:sz w:val="28"/>
          <w:szCs w:val="28"/>
          <w:lang w:val="uk-UA"/>
        </w:rPr>
        <w:t>нізовано та проведено тематичні заходи</w:t>
      </w:r>
      <w:r w:rsidRPr="00D07F96">
        <w:rPr>
          <w:rFonts w:ascii="Times New Roman" w:hAnsi="Times New Roman"/>
          <w:sz w:val="28"/>
          <w:szCs w:val="28"/>
          <w:lang w:val="uk-UA"/>
        </w:rPr>
        <w:t xml:space="preserve"> (лекції, тренінги, бесіди).</w:t>
      </w:r>
    </w:p>
    <w:p w:rsidR="00A3397F" w:rsidRDefault="00A3397F" w:rsidP="006641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7F96">
        <w:rPr>
          <w:rFonts w:ascii="Times New Roman" w:hAnsi="Times New Roman"/>
          <w:sz w:val="28"/>
          <w:szCs w:val="28"/>
          <w:lang w:val="uk-UA"/>
        </w:rPr>
        <w:t>На офіційному сайті Суворовської районної у м Херсоні ради та її виконавчих органів постійно висвітлюються</w:t>
      </w:r>
      <w:r>
        <w:rPr>
          <w:rFonts w:ascii="Times New Roman" w:hAnsi="Times New Roman"/>
          <w:sz w:val="28"/>
          <w:szCs w:val="28"/>
          <w:lang w:val="uk-UA"/>
        </w:rPr>
        <w:t xml:space="preserve"> матеріали щодо попередження та профілактики девіантної поведінки серед дітей, додаткова інформація стосовно основних положень ювенального законодавства України.</w:t>
      </w:r>
    </w:p>
    <w:p w:rsidR="00A3397F" w:rsidRDefault="00A3397F" w:rsidP="006641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397F" w:rsidRPr="00525423" w:rsidRDefault="00A3397F" w:rsidP="0066418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A3397F" w:rsidRPr="00BD6490" w:rsidRDefault="00A3397F" w:rsidP="00664185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D6490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BD6490">
        <w:rPr>
          <w:rFonts w:ascii="Times New Roman" w:hAnsi="Times New Roman"/>
          <w:sz w:val="28"/>
          <w:szCs w:val="28"/>
        </w:rPr>
        <w:t>служби</w:t>
      </w:r>
      <w:proofErr w:type="spellEnd"/>
      <w:r w:rsidRPr="00BD64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490">
        <w:rPr>
          <w:rFonts w:ascii="Times New Roman" w:hAnsi="Times New Roman"/>
          <w:sz w:val="28"/>
          <w:szCs w:val="28"/>
        </w:rPr>
        <w:t>у</w:t>
      </w:r>
      <w:proofErr w:type="gramEnd"/>
      <w:r w:rsidRPr="00BD6490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BD6490">
        <w:rPr>
          <w:rFonts w:ascii="Times New Roman" w:hAnsi="Times New Roman"/>
          <w:sz w:val="28"/>
          <w:szCs w:val="28"/>
        </w:rPr>
        <w:t>дітей</w:t>
      </w:r>
      <w:proofErr w:type="spellEnd"/>
    </w:p>
    <w:p w:rsidR="00A3397F" w:rsidRPr="00990803" w:rsidRDefault="00A3397F" w:rsidP="00664185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6490">
        <w:rPr>
          <w:rFonts w:ascii="Times New Roman" w:hAnsi="Times New Roman"/>
          <w:sz w:val="28"/>
          <w:szCs w:val="28"/>
        </w:rPr>
        <w:t>Суворовської</w:t>
      </w:r>
      <w:proofErr w:type="spellEnd"/>
      <w:r w:rsidRPr="00BD6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490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BD6490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BD6490">
        <w:rPr>
          <w:rFonts w:ascii="Times New Roman" w:hAnsi="Times New Roman"/>
          <w:sz w:val="28"/>
          <w:szCs w:val="28"/>
        </w:rPr>
        <w:t>м</w:t>
      </w:r>
      <w:proofErr w:type="gramEnd"/>
      <w:r w:rsidRPr="00BD64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6490">
        <w:rPr>
          <w:rFonts w:ascii="Times New Roman" w:hAnsi="Times New Roman"/>
          <w:sz w:val="28"/>
          <w:szCs w:val="28"/>
        </w:rPr>
        <w:t>Херсоні</w:t>
      </w:r>
      <w:proofErr w:type="spellEnd"/>
      <w:r w:rsidRPr="00BD6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/>
          <w:sz w:val="28"/>
          <w:szCs w:val="28"/>
        </w:rPr>
        <w:t>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Любов ДЮКАР</w:t>
      </w:r>
    </w:p>
    <w:p w:rsidR="00A3397F" w:rsidRPr="002D03F0" w:rsidRDefault="00A3397F" w:rsidP="00664185">
      <w:pPr>
        <w:rPr>
          <w:rFonts w:ascii="Times New Roman" w:hAnsi="Times New Roman"/>
          <w:sz w:val="28"/>
          <w:szCs w:val="28"/>
          <w:lang w:val="uk-UA"/>
        </w:rPr>
      </w:pPr>
    </w:p>
    <w:p w:rsidR="00A3397F" w:rsidRDefault="00A3397F">
      <w:pPr>
        <w:rPr>
          <w:rFonts w:ascii="Times New Roman" w:hAnsi="Times New Roman"/>
          <w:sz w:val="28"/>
          <w:szCs w:val="28"/>
          <w:lang w:val="uk-UA"/>
        </w:rPr>
      </w:pPr>
    </w:p>
    <w:p w:rsidR="00A3397F" w:rsidRPr="002D03F0" w:rsidRDefault="00A3397F">
      <w:pPr>
        <w:rPr>
          <w:rFonts w:ascii="Times New Roman" w:hAnsi="Times New Roman"/>
          <w:sz w:val="28"/>
          <w:szCs w:val="28"/>
          <w:lang w:val="uk-UA"/>
        </w:rPr>
      </w:pPr>
    </w:p>
    <w:sectPr w:rsidR="00A3397F" w:rsidRPr="002D03F0" w:rsidSect="00A939D3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7F" w:rsidRDefault="00A3397F">
      <w:r>
        <w:separator/>
      </w:r>
    </w:p>
  </w:endnote>
  <w:endnote w:type="continuationSeparator" w:id="1">
    <w:p w:rsidR="00A3397F" w:rsidRDefault="00A3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7F" w:rsidRDefault="00A3397F">
      <w:r>
        <w:separator/>
      </w:r>
    </w:p>
  </w:footnote>
  <w:footnote w:type="continuationSeparator" w:id="1">
    <w:p w:rsidR="00A3397F" w:rsidRDefault="00A33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7F" w:rsidRDefault="00074E77" w:rsidP="00833E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39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397F" w:rsidRDefault="00A339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7F" w:rsidRPr="00CC4C2F" w:rsidRDefault="00A3397F" w:rsidP="00CC4C2F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FEE"/>
    <w:multiLevelType w:val="hybridMultilevel"/>
    <w:tmpl w:val="43301C94"/>
    <w:lvl w:ilvl="0" w:tplc="F89C3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3FE3564"/>
    <w:multiLevelType w:val="hybridMultilevel"/>
    <w:tmpl w:val="B2784958"/>
    <w:lvl w:ilvl="0" w:tplc="22C8D9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15D24"/>
    <w:multiLevelType w:val="hybridMultilevel"/>
    <w:tmpl w:val="FCB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EFA"/>
    <w:rsid w:val="00000D79"/>
    <w:rsid w:val="00003AF3"/>
    <w:rsid w:val="0000414C"/>
    <w:rsid w:val="00006933"/>
    <w:rsid w:val="000076D6"/>
    <w:rsid w:val="00007EB1"/>
    <w:rsid w:val="00010496"/>
    <w:rsid w:val="00013E6B"/>
    <w:rsid w:val="00024331"/>
    <w:rsid w:val="00031C2E"/>
    <w:rsid w:val="0003729C"/>
    <w:rsid w:val="00042D42"/>
    <w:rsid w:val="00043FB2"/>
    <w:rsid w:val="00051F18"/>
    <w:rsid w:val="00051F4F"/>
    <w:rsid w:val="00053A63"/>
    <w:rsid w:val="000606C3"/>
    <w:rsid w:val="000621E1"/>
    <w:rsid w:val="00074921"/>
    <w:rsid w:val="00074E77"/>
    <w:rsid w:val="00086DDA"/>
    <w:rsid w:val="00094866"/>
    <w:rsid w:val="000A6181"/>
    <w:rsid w:val="000A7FE5"/>
    <w:rsid w:val="000B164E"/>
    <w:rsid w:val="000B172A"/>
    <w:rsid w:val="000C5997"/>
    <w:rsid w:val="000D2B1C"/>
    <w:rsid w:val="000D7C83"/>
    <w:rsid w:val="000E03C3"/>
    <w:rsid w:val="000E1CE6"/>
    <w:rsid w:val="00102627"/>
    <w:rsid w:val="001034FB"/>
    <w:rsid w:val="001043F1"/>
    <w:rsid w:val="00106FF7"/>
    <w:rsid w:val="001136EF"/>
    <w:rsid w:val="00122354"/>
    <w:rsid w:val="0013031B"/>
    <w:rsid w:val="00137B81"/>
    <w:rsid w:val="0014439F"/>
    <w:rsid w:val="00146380"/>
    <w:rsid w:val="00147150"/>
    <w:rsid w:val="00150A4A"/>
    <w:rsid w:val="00151389"/>
    <w:rsid w:val="00153DE2"/>
    <w:rsid w:val="001557CE"/>
    <w:rsid w:val="00161868"/>
    <w:rsid w:val="0017088E"/>
    <w:rsid w:val="00172BD5"/>
    <w:rsid w:val="00174C7E"/>
    <w:rsid w:val="00180DF0"/>
    <w:rsid w:val="00185634"/>
    <w:rsid w:val="00187239"/>
    <w:rsid w:val="00187B66"/>
    <w:rsid w:val="0019151B"/>
    <w:rsid w:val="00192E10"/>
    <w:rsid w:val="001A26B7"/>
    <w:rsid w:val="001A3096"/>
    <w:rsid w:val="001A75C5"/>
    <w:rsid w:val="001B0AE7"/>
    <w:rsid w:val="001B2F52"/>
    <w:rsid w:val="001C6E8A"/>
    <w:rsid w:val="001D28A1"/>
    <w:rsid w:val="001D6EDE"/>
    <w:rsid w:val="001D6FBE"/>
    <w:rsid w:val="001E0BDE"/>
    <w:rsid w:val="001E69BF"/>
    <w:rsid w:val="001F07E8"/>
    <w:rsid w:val="001F3B5A"/>
    <w:rsid w:val="00201ABE"/>
    <w:rsid w:val="002114FB"/>
    <w:rsid w:val="0021228B"/>
    <w:rsid w:val="00231DE0"/>
    <w:rsid w:val="0023618B"/>
    <w:rsid w:val="002408C0"/>
    <w:rsid w:val="002532AA"/>
    <w:rsid w:val="00255903"/>
    <w:rsid w:val="00257487"/>
    <w:rsid w:val="00266A80"/>
    <w:rsid w:val="00270333"/>
    <w:rsid w:val="0027509C"/>
    <w:rsid w:val="00283B43"/>
    <w:rsid w:val="00284614"/>
    <w:rsid w:val="00286E00"/>
    <w:rsid w:val="002A044A"/>
    <w:rsid w:val="002A1774"/>
    <w:rsid w:val="002A446F"/>
    <w:rsid w:val="002B020A"/>
    <w:rsid w:val="002C0BB4"/>
    <w:rsid w:val="002D03F0"/>
    <w:rsid w:val="002D1637"/>
    <w:rsid w:val="002D58B2"/>
    <w:rsid w:val="002E3070"/>
    <w:rsid w:val="002E4458"/>
    <w:rsid w:val="002E5C77"/>
    <w:rsid w:val="002E65E0"/>
    <w:rsid w:val="002E6636"/>
    <w:rsid w:val="002E6E0B"/>
    <w:rsid w:val="002F1951"/>
    <w:rsid w:val="00306534"/>
    <w:rsid w:val="00313E5C"/>
    <w:rsid w:val="0031569B"/>
    <w:rsid w:val="003160B8"/>
    <w:rsid w:val="00317529"/>
    <w:rsid w:val="0033158F"/>
    <w:rsid w:val="0033660A"/>
    <w:rsid w:val="00346B4F"/>
    <w:rsid w:val="003511D9"/>
    <w:rsid w:val="003537AF"/>
    <w:rsid w:val="00365149"/>
    <w:rsid w:val="00366307"/>
    <w:rsid w:val="00370B71"/>
    <w:rsid w:val="00370EFC"/>
    <w:rsid w:val="003777FC"/>
    <w:rsid w:val="00383109"/>
    <w:rsid w:val="003833A8"/>
    <w:rsid w:val="00385CEB"/>
    <w:rsid w:val="00387990"/>
    <w:rsid w:val="0039148B"/>
    <w:rsid w:val="0039247B"/>
    <w:rsid w:val="003A0624"/>
    <w:rsid w:val="003A50AA"/>
    <w:rsid w:val="003A7C72"/>
    <w:rsid w:val="003B0714"/>
    <w:rsid w:val="003B4537"/>
    <w:rsid w:val="003B632E"/>
    <w:rsid w:val="003B6E9A"/>
    <w:rsid w:val="003C36E5"/>
    <w:rsid w:val="003C4AF3"/>
    <w:rsid w:val="003D3255"/>
    <w:rsid w:val="003E0166"/>
    <w:rsid w:val="003E02B4"/>
    <w:rsid w:val="003E0E5B"/>
    <w:rsid w:val="003E3F58"/>
    <w:rsid w:val="003E5175"/>
    <w:rsid w:val="003F0EC9"/>
    <w:rsid w:val="003F37F1"/>
    <w:rsid w:val="003F436C"/>
    <w:rsid w:val="003F5774"/>
    <w:rsid w:val="0040052E"/>
    <w:rsid w:val="00400621"/>
    <w:rsid w:val="00403F51"/>
    <w:rsid w:val="00404BAD"/>
    <w:rsid w:val="00407F0F"/>
    <w:rsid w:val="00411B31"/>
    <w:rsid w:val="00413B8A"/>
    <w:rsid w:val="00417DE7"/>
    <w:rsid w:val="00420769"/>
    <w:rsid w:val="00432FC1"/>
    <w:rsid w:val="00440B62"/>
    <w:rsid w:val="00446923"/>
    <w:rsid w:val="0045377A"/>
    <w:rsid w:val="00453B53"/>
    <w:rsid w:val="00460F23"/>
    <w:rsid w:val="00475DCF"/>
    <w:rsid w:val="004908F0"/>
    <w:rsid w:val="00493A11"/>
    <w:rsid w:val="0049552B"/>
    <w:rsid w:val="00496ED0"/>
    <w:rsid w:val="004A7F75"/>
    <w:rsid w:val="004B07AA"/>
    <w:rsid w:val="004B557B"/>
    <w:rsid w:val="004C19C3"/>
    <w:rsid w:val="004D74C0"/>
    <w:rsid w:val="004E3291"/>
    <w:rsid w:val="004E76B5"/>
    <w:rsid w:val="004F268F"/>
    <w:rsid w:val="005057EA"/>
    <w:rsid w:val="005079B0"/>
    <w:rsid w:val="00511FE4"/>
    <w:rsid w:val="00515E6F"/>
    <w:rsid w:val="00516A4F"/>
    <w:rsid w:val="005248E8"/>
    <w:rsid w:val="00525180"/>
    <w:rsid w:val="00525423"/>
    <w:rsid w:val="00525E2E"/>
    <w:rsid w:val="00526B5D"/>
    <w:rsid w:val="0052752D"/>
    <w:rsid w:val="00534B71"/>
    <w:rsid w:val="00535317"/>
    <w:rsid w:val="0053535A"/>
    <w:rsid w:val="0054255A"/>
    <w:rsid w:val="00550027"/>
    <w:rsid w:val="00564560"/>
    <w:rsid w:val="00567D7A"/>
    <w:rsid w:val="00571145"/>
    <w:rsid w:val="00577F80"/>
    <w:rsid w:val="0058190F"/>
    <w:rsid w:val="00583529"/>
    <w:rsid w:val="00585D71"/>
    <w:rsid w:val="0058749B"/>
    <w:rsid w:val="0059050A"/>
    <w:rsid w:val="005931C0"/>
    <w:rsid w:val="00597CD9"/>
    <w:rsid w:val="005D1E68"/>
    <w:rsid w:val="005D7CE9"/>
    <w:rsid w:val="005E0428"/>
    <w:rsid w:val="005F3C6C"/>
    <w:rsid w:val="005F44BB"/>
    <w:rsid w:val="00613B4C"/>
    <w:rsid w:val="006217A8"/>
    <w:rsid w:val="00622714"/>
    <w:rsid w:val="00624F39"/>
    <w:rsid w:val="00625EB3"/>
    <w:rsid w:val="006303EF"/>
    <w:rsid w:val="006325B9"/>
    <w:rsid w:val="0063402F"/>
    <w:rsid w:val="00635167"/>
    <w:rsid w:val="00647105"/>
    <w:rsid w:val="006560F0"/>
    <w:rsid w:val="0066101B"/>
    <w:rsid w:val="00664185"/>
    <w:rsid w:val="006703EC"/>
    <w:rsid w:val="006713CD"/>
    <w:rsid w:val="00680172"/>
    <w:rsid w:val="006832C4"/>
    <w:rsid w:val="006A127A"/>
    <w:rsid w:val="006A28D4"/>
    <w:rsid w:val="006A674A"/>
    <w:rsid w:val="006A7B1B"/>
    <w:rsid w:val="006B03E6"/>
    <w:rsid w:val="006D0FBD"/>
    <w:rsid w:val="006E1CB1"/>
    <w:rsid w:val="00714877"/>
    <w:rsid w:val="00720828"/>
    <w:rsid w:val="00723E98"/>
    <w:rsid w:val="00745863"/>
    <w:rsid w:val="00745D42"/>
    <w:rsid w:val="0075301F"/>
    <w:rsid w:val="007561B7"/>
    <w:rsid w:val="0076211E"/>
    <w:rsid w:val="007654CE"/>
    <w:rsid w:val="00776D4A"/>
    <w:rsid w:val="007826D3"/>
    <w:rsid w:val="007841C7"/>
    <w:rsid w:val="007A025C"/>
    <w:rsid w:val="007A1880"/>
    <w:rsid w:val="007C2863"/>
    <w:rsid w:val="007C2FEB"/>
    <w:rsid w:val="007C6B1B"/>
    <w:rsid w:val="007C7EBE"/>
    <w:rsid w:val="007D154B"/>
    <w:rsid w:val="007D63DE"/>
    <w:rsid w:val="007D7B57"/>
    <w:rsid w:val="007E1AA9"/>
    <w:rsid w:val="007E5A6E"/>
    <w:rsid w:val="007E7F6D"/>
    <w:rsid w:val="007F1EEF"/>
    <w:rsid w:val="007F6ED8"/>
    <w:rsid w:val="008003D2"/>
    <w:rsid w:val="008025A9"/>
    <w:rsid w:val="00805D27"/>
    <w:rsid w:val="00811DC1"/>
    <w:rsid w:val="00825D4E"/>
    <w:rsid w:val="008268C6"/>
    <w:rsid w:val="00830E22"/>
    <w:rsid w:val="00833E0B"/>
    <w:rsid w:val="00847F6D"/>
    <w:rsid w:val="00850304"/>
    <w:rsid w:val="00851BF3"/>
    <w:rsid w:val="00852774"/>
    <w:rsid w:val="008548DA"/>
    <w:rsid w:val="0085495B"/>
    <w:rsid w:val="0086021B"/>
    <w:rsid w:val="008608E1"/>
    <w:rsid w:val="008610D8"/>
    <w:rsid w:val="0086424A"/>
    <w:rsid w:val="00864999"/>
    <w:rsid w:val="00864FE5"/>
    <w:rsid w:val="00867117"/>
    <w:rsid w:val="00872937"/>
    <w:rsid w:val="00877858"/>
    <w:rsid w:val="008914DF"/>
    <w:rsid w:val="00894F2A"/>
    <w:rsid w:val="008A38D8"/>
    <w:rsid w:val="008A7A9F"/>
    <w:rsid w:val="008B7EFA"/>
    <w:rsid w:val="008C3BF3"/>
    <w:rsid w:val="008C45F2"/>
    <w:rsid w:val="008C464A"/>
    <w:rsid w:val="008C7C0F"/>
    <w:rsid w:val="008D277C"/>
    <w:rsid w:val="008E72F0"/>
    <w:rsid w:val="008F2522"/>
    <w:rsid w:val="008F6606"/>
    <w:rsid w:val="008F6CF8"/>
    <w:rsid w:val="009021C1"/>
    <w:rsid w:val="00913315"/>
    <w:rsid w:val="009176F0"/>
    <w:rsid w:val="009225B4"/>
    <w:rsid w:val="00922FA1"/>
    <w:rsid w:val="00925D2F"/>
    <w:rsid w:val="00934E57"/>
    <w:rsid w:val="00935F97"/>
    <w:rsid w:val="00937958"/>
    <w:rsid w:val="009567CA"/>
    <w:rsid w:val="009600C2"/>
    <w:rsid w:val="00960FBF"/>
    <w:rsid w:val="00961C1B"/>
    <w:rsid w:val="00972979"/>
    <w:rsid w:val="00973075"/>
    <w:rsid w:val="00980074"/>
    <w:rsid w:val="00984AA4"/>
    <w:rsid w:val="00990803"/>
    <w:rsid w:val="009919BB"/>
    <w:rsid w:val="009A7128"/>
    <w:rsid w:val="009B0956"/>
    <w:rsid w:val="009B3C01"/>
    <w:rsid w:val="009B4F2C"/>
    <w:rsid w:val="009B6334"/>
    <w:rsid w:val="009D004B"/>
    <w:rsid w:val="009D7A4C"/>
    <w:rsid w:val="009D7AFC"/>
    <w:rsid w:val="009E346E"/>
    <w:rsid w:val="009E3948"/>
    <w:rsid w:val="009F5ADB"/>
    <w:rsid w:val="009F68AC"/>
    <w:rsid w:val="00A00734"/>
    <w:rsid w:val="00A03C0B"/>
    <w:rsid w:val="00A03C62"/>
    <w:rsid w:val="00A0534A"/>
    <w:rsid w:val="00A150CE"/>
    <w:rsid w:val="00A200C9"/>
    <w:rsid w:val="00A245E6"/>
    <w:rsid w:val="00A26A43"/>
    <w:rsid w:val="00A27415"/>
    <w:rsid w:val="00A3397F"/>
    <w:rsid w:val="00A37D0F"/>
    <w:rsid w:val="00A425C9"/>
    <w:rsid w:val="00A446B0"/>
    <w:rsid w:val="00A4611D"/>
    <w:rsid w:val="00A46882"/>
    <w:rsid w:val="00A471D3"/>
    <w:rsid w:val="00A52D76"/>
    <w:rsid w:val="00A53572"/>
    <w:rsid w:val="00A53AAB"/>
    <w:rsid w:val="00A56F80"/>
    <w:rsid w:val="00A85471"/>
    <w:rsid w:val="00A939D3"/>
    <w:rsid w:val="00AA5C16"/>
    <w:rsid w:val="00AF67D8"/>
    <w:rsid w:val="00AF6AC2"/>
    <w:rsid w:val="00B003F8"/>
    <w:rsid w:val="00B0524C"/>
    <w:rsid w:val="00B05CDF"/>
    <w:rsid w:val="00B1432E"/>
    <w:rsid w:val="00B16603"/>
    <w:rsid w:val="00B2315F"/>
    <w:rsid w:val="00B264CD"/>
    <w:rsid w:val="00B330E9"/>
    <w:rsid w:val="00B3764F"/>
    <w:rsid w:val="00B4099E"/>
    <w:rsid w:val="00B45FEA"/>
    <w:rsid w:val="00B4735E"/>
    <w:rsid w:val="00B521E6"/>
    <w:rsid w:val="00B53382"/>
    <w:rsid w:val="00B563E3"/>
    <w:rsid w:val="00B625F1"/>
    <w:rsid w:val="00B81DD2"/>
    <w:rsid w:val="00B848E4"/>
    <w:rsid w:val="00B85015"/>
    <w:rsid w:val="00B93052"/>
    <w:rsid w:val="00B948D5"/>
    <w:rsid w:val="00B96AAF"/>
    <w:rsid w:val="00BB060D"/>
    <w:rsid w:val="00BD60E2"/>
    <w:rsid w:val="00BD6490"/>
    <w:rsid w:val="00BF0AF0"/>
    <w:rsid w:val="00BF18D6"/>
    <w:rsid w:val="00BF4318"/>
    <w:rsid w:val="00BF470D"/>
    <w:rsid w:val="00C00C87"/>
    <w:rsid w:val="00C012A6"/>
    <w:rsid w:val="00C059E7"/>
    <w:rsid w:val="00C10D04"/>
    <w:rsid w:val="00C12506"/>
    <w:rsid w:val="00C152F1"/>
    <w:rsid w:val="00C37DBF"/>
    <w:rsid w:val="00C4168F"/>
    <w:rsid w:val="00C41EC7"/>
    <w:rsid w:val="00C451C0"/>
    <w:rsid w:val="00C51527"/>
    <w:rsid w:val="00C54203"/>
    <w:rsid w:val="00C5570F"/>
    <w:rsid w:val="00C573E4"/>
    <w:rsid w:val="00C629F7"/>
    <w:rsid w:val="00C6682D"/>
    <w:rsid w:val="00C671B8"/>
    <w:rsid w:val="00C73723"/>
    <w:rsid w:val="00C83686"/>
    <w:rsid w:val="00CB2A0D"/>
    <w:rsid w:val="00CC4C2F"/>
    <w:rsid w:val="00CD289B"/>
    <w:rsid w:val="00CD294C"/>
    <w:rsid w:val="00CD2A33"/>
    <w:rsid w:val="00CD2F12"/>
    <w:rsid w:val="00CE67C6"/>
    <w:rsid w:val="00CF04B0"/>
    <w:rsid w:val="00CF11FD"/>
    <w:rsid w:val="00D07F96"/>
    <w:rsid w:val="00D14BA3"/>
    <w:rsid w:val="00D14F25"/>
    <w:rsid w:val="00D16043"/>
    <w:rsid w:val="00D26B80"/>
    <w:rsid w:val="00D405B1"/>
    <w:rsid w:val="00D4367C"/>
    <w:rsid w:val="00D5088D"/>
    <w:rsid w:val="00D5208E"/>
    <w:rsid w:val="00D60B49"/>
    <w:rsid w:val="00D63A07"/>
    <w:rsid w:val="00D67DA4"/>
    <w:rsid w:val="00D719AB"/>
    <w:rsid w:val="00D809FB"/>
    <w:rsid w:val="00D8783B"/>
    <w:rsid w:val="00D87EBF"/>
    <w:rsid w:val="00D90AA5"/>
    <w:rsid w:val="00DA4A05"/>
    <w:rsid w:val="00DA78BC"/>
    <w:rsid w:val="00DB6470"/>
    <w:rsid w:val="00DC50CE"/>
    <w:rsid w:val="00DC55AA"/>
    <w:rsid w:val="00DD5219"/>
    <w:rsid w:val="00DD53B2"/>
    <w:rsid w:val="00DE4E85"/>
    <w:rsid w:val="00DE7081"/>
    <w:rsid w:val="00DF356D"/>
    <w:rsid w:val="00E001AB"/>
    <w:rsid w:val="00E0103D"/>
    <w:rsid w:val="00E07413"/>
    <w:rsid w:val="00E144D3"/>
    <w:rsid w:val="00E20A7D"/>
    <w:rsid w:val="00E20FAC"/>
    <w:rsid w:val="00E211DF"/>
    <w:rsid w:val="00E22DAF"/>
    <w:rsid w:val="00E253B1"/>
    <w:rsid w:val="00E26449"/>
    <w:rsid w:val="00E30E64"/>
    <w:rsid w:val="00E3250A"/>
    <w:rsid w:val="00E34981"/>
    <w:rsid w:val="00E435AC"/>
    <w:rsid w:val="00E4625F"/>
    <w:rsid w:val="00E465E2"/>
    <w:rsid w:val="00E55C22"/>
    <w:rsid w:val="00E70F28"/>
    <w:rsid w:val="00E75EC9"/>
    <w:rsid w:val="00E802B6"/>
    <w:rsid w:val="00E81FA6"/>
    <w:rsid w:val="00E8503D"/>
    <w:rsid w:val="00E871E5"/>
    <w:rsid w:val="00E90090"/>
    <w:rsid w:val="00E95260"/>
    <w:rsid w:val="00E9548D"/>
    <w:rsid w:val="00EA24F9"/>
    <w:rsid w:val="00EA2D62"/>
    <w:rsid w:val="00EB0869"/>
    <w:rsid w:val="00EB1CAE"/>
    <w:rsid w:val="00EB582D"/>
    <w:rsid w:val="00EB7390"/>
    <w:rsid w:val="00EC15BA"/>
    <w:rsid w:val="00ED3D57"/>
    <w:rsid w:val="00ED4D30"/>
    <w:rsid w:val="00EF0B10"/>
    <w:rsid w:val="00EF722C"/>
    <w:rsid w:val="00F07406"/>
    <w:rsid w:val="00F12D79"/>
    <w:rsid w:val="00F13E62"/>
    <w:rsid w:val="00F15784"/>
    <w:rsid w:val="00F16CB3"/>
    <w:rsid w:val="00F17745"/>
    <w:rsid w:val="00F303D3"/>
    <w:rsid w:val="00F350C3"/>
    <w:rsid w:val="00F4228D"/>
    <w:rsid w:val="00F42822"/>
    <w:rsid w:val="00F45CC7"/>
    <w:rsid w:val="00F74120"/>
    <w:rsid w:val="00F74CB0"/>
    <w:rsid w:val="00F83621"/>
    <w:rsid w:val="00F90129"/>
    <w:rsid w:val="00F91454"/>
    <w:rsid w:val="00FA4393"/>
    <w:rsid w:val="00FA7561"/>
    <w:rsid w:val="00FB1649"/>
    <w:rsid w:val="00FB4FFC"/>
    <w:rsid w:val="00FC0BFC"/>
    <w:rsid w:val="00FE2A4C"/>
    <w:rsid w:val="00FE58F1"/>
    <w:rsid w:val="00FF3288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7EFA"/>
  </w:style>
  <w:style w:type="paragraph" w:styleId="a4">
    <w:name w:val="header"/>
    <w:basedOn w:val="a"/>
    <w:link w:val="a5"/>
    <w:uiPriority w:val="99"/>
    <w:rsid w:val="00DD5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E02B4"/>
    <w:rPr>
      <w:rFonts w:cs="Times New Roman"/>
    </w:rPr>
  </w:style>
  <w:style w:type="character" w:styleId="a6">
    <w:name w:val="page number"/>
    <w:basedOn w:val="a0"/>
    <w:uiPriority w:val="99"/>
    <w:rsid w:val="00DD53B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16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3D57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uiPriority w:val="99"/>
    <w:rsid w:val="00B16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A1880"/>
    <w:rPr>
      <w:rFonts w:cs="Times New Roman"/>
    </w:rPr>
  </w:style>
  <w:style w:type="paragraph" w:customStyle="1" w:styleId="Just">
    <w:name w:val="Just"/>
    <w:uiPriority w:val="99"/>
    <w:rsid w:val="00FC0BF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C0BF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654CE"/>
    <w:rPr>
      <w:rFonts w:cs="Times New Roman"/>
    </w:rPr>
  </w:style>
  <w:style w:type="paragraph" w:customStyle="1" w:styleId="ab">
    <w:name w:val="Знак"/>
    <w:basedOn w:val="a"/>
    <w:uiPriority w:val="99"/>
    <w:rsid w:val="006703E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917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d">
    <w:name w:val="Основной текст_"/>
    <w:link w:val="1"/>
    <w:uiPriority w:val="99"/>
    <w:locked/>
    <w:rsid w:val="00366307"/>
    <w:rPr>
      <w:sz w:val="27"/>
      <w:lang w:val="ru-RU" w:eastAsia="ru-RU"/>
    </w:rPr>
  </w:style>
  <w:style w:type="paragraph" w:customStyle="1" w:styleId="1">
    <w:name w:val="Основной текст1"/>
    <w:basedOn w:val="a"/>
    <w:link w:val="ad"/>
    <w:uiPriority w:val="99"/>
    <w:rsid w:val="00366307"/>
    <w:pPr>
      <w:shd w:val="clear" w:color="auto" w:fill="FFFFFF"/>
      <w:tabs>
        <w:tab w:val="left" w:pos="700"/>
      </w:tabs>
      <w:spacing w:before="240" w:after="0" w:line="322" w:lineRule="exact"/>
      <w:ind w:firstLine="708"/>
      <w:jc w:val="both"/>
    </w:pPr>
    <w:rPr>
      <w:sz w:val="27"/>
      <w:szCs w:val="20"/>
    </w:rPr>
  </w:style>
  <w:style w:type="paragraph" w:customStyle="1" w:styleId="10">
    <w:name w:val="Знак1"/>
    <w:basedOn w:val="a"/>
    <w:uiPriority w:val="99"/>
    <w:rsid w:val="00A446B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2D0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</TotalTime>
  <Pages>5</Pages>
  <Words>1734</Words>
  <Characters>9890</Characters>
  <Application>Microsoft Office Word</Application>
  <DocSecurity>0</DocSecurity>
  <Lines>82</Lines>
  <Paragraphs>23</Paragraphs>
  <ScaleCrop>false</ScaleCrop>
  <Company>Microsoft</Company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User</cp:lastModifiedBy>
  <cp:revision>164</cp:revision>
  <cp:lastPrinted>2020-06-03T07:40:00Z</cp:lastPrinted>
  <dcterms:created xsi:type="dcterms:W3CDTF">2015-08-18T10:16:00Z</dcterms:created>
  <dcterms:modified xsi:type="dcterms:W3CDTF">2020-06-11T06:36:00Z</dcterms:modified>
</cp:coreProperties>
</file>