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70" w:rsidRDefault="00B94D70" w:rsidP="0048700A">
      <w:pPr>
        <w:ind w:left="3544" w:right="3751" w:firstLine="142"/>
        <w:rPr>
          <w:sz w:val="24"/>
          <w:szCs w:val="24"/>
          <w:lang w:val="uk-UA"/>
        </w:rPr>
      </w:pPr>
      <w:r>
        <w:rPr>
          <w:lang w:val="uk-UA"/>
        </w:rPr>
        <w:tab/>
      </w:r>
    </w:p>
    <w:p w:rsidR="00D90A61" w:rsidRDefault="00D90A61" w:rsidP="0048700A">
      <w:pPr>
        <w:ind w:right="143"/>
        <w:rPr>
          <w:spacing w:val="-4"/>
          <w:sz w:val="28"/>
          <w:szCs w:val="28"/>
          <w:lang w:val="uk-UA"/>
        </w:rPr>
      </w:pPr>
    </w:p>
    <w:p w:rsidR="00D90A61" w:rsidRDefault="00D90A61" w:rsidP="0048700A">
      <w:pPr>
        <w:ind w:right="143"/>
        <w:rPr>
          <w:spacing w:val="-4"/>
          <w:sz w:val="28"/>
          <w:szCs w:val="28"/>
          <w:lang w:val="uk-UA"/>
        </w:rPr>
      </w:pPr>
    </w:p>
    <w:p w:rsidR="00D90A61" w:rsidRDefault="00D90A61" w:rsidP="0048700A">
      <w:pPr>
        <w:ind w:right="143"/>
        <w:rPr>
          <w:spacing w:val="-4"/>
          <w:sz w:val="28"/>
          <w:szCs w:val="28"/>
          <w:lang w:val="uk-UA"/>
        </w:rPr>
      </w:pPr>
    </w:p>
    <w:p w:rsidR="00D90A61" w:rsidRDefault="00B75293" w:rsidP="0048700A">
      <w:pPr>
        <w:ind w:right="143"/>
        <w:rPr>
          <w:spacing w:val="-4"/>
          <w:sz w:val="28"/>
          <w:szCs w:val="28"/>
          <w:lang w:val="uk-UA"/>
        </w:rPr>
      </w:pPr>
      <w:r>
        <w:rPr>
          <w:spacing w:val="-4"/>
          <w:sz w:val="28"/>
          <w:szCs w:val="28"/>
          <w:lang w:val="uk-UA"/>
        </w:rPr>
        <w:t>№ 80</w:t>
      </w:r>
    </w:p>
    <w:p w:rsidR="00D90A61" w:rsidRDefault="00D90A61" w:rsidP="0048700A">
      <w:pPr>
        <w:ind w:right="143"/>
        <w:rPr>
          <w:spacing w:val="-4"/>
          <w:sz w:val="28"/>
          <w:szCs w:val="28"/>
          <w:lang w:val="uk-UA"/>
        </w:rPr>
      </w:pPr>
    </w:p>
    <w:p w:rsidR="00D90A61" w:rsidRDefault="00D90A61" w:rsidP="0048700A">
      <w:pPr>
        <w:ind w:right="143"/>
        <w:rPr>
          <w:spacing w:val="-4"/>
          <w:sz w:val="28"/>
          <w:szCs w:val="28"/>
          <w:lang w:val="uk-UA"/>
        </w:rPr>
      </w:pPr>
    </w:p>
    <w:p w:rsidR="00D90A61" w:rsidRDefault="00D90A61" w:rsidP="0048700A">
      <w:pPr>
        <w:ind w:right="143"/>
        <w:rPr>
          <w:spacing w:val="-4"/>
          <w:sz w:val="28"/>
          <w:szCs w:val="28"/>
          <w:lang w:val="uk-UA"/>
        </w:rPr>
      </w:pPr>
    </w:p>
    <w:tbl>
      <w:tblPr>
        <w:tblW w:w="10461" w:type="dxa"/>
        <w:tblLook w:val="0000"/>
      </w:tblPr>
      <w:tblGrid>
        <w:gridCol w:w="6228"/>
        <w:gridCol w:w="4233"/>
      </w:tblGrid>
      <w:tr w:rsidR="00B94D70" w:rsidRPr="00AC3480">
        <w:tc>
          <w:tcPr>
            <w:tcW w:w="6228" w:type="dxa"/>
          </w:tcPr>
          <w:p w:rsidR="00B94D70" w:rsidRPr="00AC3480" w:rsidRDefault="00B94D70" w:rsidP="0094257A">
            <w:pPr>
              <w:rPr>
                <w:sz w:val="22"/>
                <w:szCs w:val="22"/>
                <w:lang w:val="uk-UA"/>
              </w:rPr>
            </w:pPr>
            <w:r w:rsidRPr="00AC3480">
              <w:rPr>
                <w:sz w:val="22"/>
                <w:szCs w:val="22"/>
                <w:lang w:val="uk-UA"/>
              </w:rPr>
              <w:tab/>
            </w:r>
            <w:r w:rsidRPr="00AC3480">
              <w:rPr>
                <w:sz w:val="22"/>
                <w:szCs w:val="22"/>
                <w:lang w:val="uk-UA"/>
              </w:rPr>
              <w:tab/>
            </w:r>
            <w:r w:rsidRPr="00AC3480">
              <w:rPr>
                <w:sz w:val="22"/>
                <w:szCs w:val="22"/>
                <w:lang w:val="uk-UA"/>
              </w:rPr>
              <w:tab/>
            </w:r>
          </w:p>
          <w:p w:rsidR="00B94D70" w:rsidRPr="00AC3480" w:rsidRDefault="00B94D70" w:rsidP="00E4751F">
            <w:pPr>
              <w:rPr>
                <w:sz w:val="22"/>
                <w:szCs w:val="22"/>
                <w:lang w:val="uk-UA"/>
              </w:rPr>
            </w:pPr>
            <w:r w:rsidRPr="00AC3480">
              <w:rPr>
                <w:sz w:val="22"/>
                <w:szCs w:val="22"/>
                <w:lang w:val="uk-UA"/>
              </w:rPr>
              <w:t xml:space="preserve">Про стан виконання вимог чинного законодавства України щодо </w:t>
            </w:r>
            <w:r>
              <w:rPr>
                <w:sz w:val="22"/>
                <w:szCs w:val="22"/>
                <w:lang w:val="uk-UA"/>
              </w:rPr>
              <w:t>надання пільг ветеранам війни</w:t>
            </w:r>
            <w:r w:rsidRPr="00AC3480">
              <w:rPr>
                <w:sz w:val="22"/>
                <w:szCs w:val="22"/>
                <w:lang w:val="uk-UA"/>
              </w:rPr>
              <w:t xml:space="preserve"> </w:t>
            </w:r>
          </w:p>
        </w:tc>
        <w:tc>
          <w:tcPr>
            <w:tcW w:w="4233" w:type="dxa"/>
          </w:tcPr>
          <w:p w:rsidR="00B94D70" w:rsidRPr="00AC3480" w:rsidRDefault="00B94D70" w:rsidP="0094257A">
            <w:pPr>
              <w:jc w:val="both"/>
              <w:rPr>
                <w:sz w:val="22"/>
                <w:szCs w:val="22"/>
                <w:lang w:val="uk-UA"/>
              </w:rPr>
            </w:pPr>
          </w:p>
        </w:tc>
      </w:tr>
    </w:tbl>
    <w:p w:rsidR="00B94D70" w:rsidRPr="00AC3480" w:rsidRDefault="00B94D70" w:rsidP="0094257A">
      <w:pPr>
        <w:jc w:val="both"/>
        <w:rPr>
          <w:sz w:val="22"/>
          <w:szCs w:val="22"/>
          <w:lang w:val="uk-UA"/>
        </w:rPr>
      </w:pPr>
    </w:p>
    <w:p w:rsidR="00B94D70" w:rsidRDefault="00B94D70" w:rsidP="008F033B">
      <w:pPr>
        <w:pStyle w:val="a6"/>
        <w:spacing w:after="0"/>
        <w:ind w:firstLine="720"/>
        <w:jc w:val="both"/>
        <w:rPr>
          <w:sz w:val="24"/>
          <w:szCs w:val="24"/>
          <w:lang w:val="uk-UA"/>
        </w:rPr>
      </w:pPr>
      <w:r w:rsidRPr="008F033B">
        <w:rPr>
          <w:sz w:val="24"/>
          <w:szCs w:val="24"/>
          <w:lang w:val="uk-UA"/>
        </w:rPr>
        <w:t>Заслухавши і обговоривши інформацію завідувача сектора персоніфікованого обліку осіб, які мають право на пільги щодо виконання вимог Закону України «Про статус ветеранів війни, гарантії їх соціального захисту» у частині надання пільг ветеранам війни, зокрема: учасникам бойових дій, особам з інвалідністю внаслідок війни, учасникам війни виконавчий комітет Суворовської районної у м. Херсоні ради зазначає, що спеціалісти сектора в своїй діяльності керуються відповідними законодавчими актами, рішеннями міської та районної у місті рад, Положенням про управління праці та соціального захисту населення районної у місті ради.</w:t>
      </w:r>
    </w:p>
    <w:p w:rsidR="00B94D70" w:rsidRPr="005C602E" w:rsidRDefault="00B94D70" w:rsidP="008F033B">
      <w:pPr>
        <w:pStyle w:val="a6"/>
        <w:spacing w:after="0"/>
        <w:ind w:firstLine="720"/>
        <w:jc w:val="both"/>
        <w:rPr>
          <w:sz w:val="24"/>
          <w:szCs w:val="24"/>
          <w:lang w:val="uk-UA"/>
        </w:rPr>
      </w:pPr>
      <w:r w:rsidRPr="008F033B">
        <w:rPr>
          <w:sz w:val="24"/>
          <w:szCs w:val="24"/>
          <w:lang w:val="uk-UA"/>
        </w:rPr>
        <w:t xml:space="preserve">Станом на 01.06.2021 року на обліку в Єдиному державному автоматизованому реєстрі осіб, які мають право на пільги перебуває 2308 ветеранів війни, з них: 1519 – учасників бойових дій, 269 – осіб з інвалідністю внаслідок війни, 520 – учасників війни та 2 постраждалих учасника Революції Гідності. Одним із завдань спеціалістів сектора залишається збір необхідних документів, обробка та введення одержаної інформації до Єдиного державного автоматизованого реєстру пільговиків та її  узагальнення для подальшого нарахування та </w:t>
      </w:r>
      <w:r w:rsidRPr="005C602E">
        <w:rPr>
          <w:sz w:val="24"/>
          <w:szCs w:val="24"/>
          <w:lang w:val="uk-UA"/>
        </w:rPr>
        <w:t>фінансування.</w:t>
      </w:r>
    </w:p>
    <w:p w:rsidR="00B94D70" w:rsidRPr="005C602E" w:rsidRDefault="00B94D70" w:rsidP="005C602E">
      <w:pPr>
        <w:ind w:firstLine="708"/>
        <w:jc w:val="both"/>
        <w:rPr>
          <w:b/>
          <w:sz w:val="24"/>
          <w:szCs w:val="24"/>
          <w:lang w:val="uk-UA"/>
        </w:rPr>
      </w:pPr>
      <w:r w:rsidRPr="005C602E">
        <w:rPr>
          <w:sz w:val="24"/>
          <w:szCs w:val="24"/>
          <w:lang w:val="uk-UA"/>
        </w:rPr>
        <w:t>Враховуючи вищезазначене</w:t>
      </w:r>
      <w:r w:rsidRPr="005C602E">
        <w:rPr>
          <w:color w:val="000000"/>
          <w:sz w:val="24"/>
          <w:szCs w:val="24"/>
          <w:lang w:val="uk-UA"/>
        </w:rPr>
        <w:t xml:space="preserve">, керуючись ст. 59 Закону України «Про місцеве самоврядування в Україні», </w:t>
      </w:r>
      <w:r w:rsidRPr="005C602E">
        <w:rPr>
          <w:sz w:val="24"/>
          <w:szCs w:val="24"/>
          <w:lang w:val="uk-UA"/>
        </w:rPr>
        <w:t xml:space="preserve">на підставі рішення </w:t>
      </w:r>
      <w:r w:rsidRPr="005C602E">
        <w:rPr>
          <w:sz w:val="24"/>
          <w:szCs w:val="24"/>
          <w:lang w:val="en-US"/>
        </w:rPr>
        <w:t>V</w:t>
      </w:r>
      <w:r w:rsidRPr="005C602E">
        <w:rPr>
          <w:sz w:val="24"/>
          <w:szCs w:val="24"/>
          <w:lang w:val="uk-UA"/>
        </w:rPr>
        <w:t xml:space="preserve">ІІ сесії Херсонської міської ради </w:t>
      </w:r>
      <w:r>
        <w:rPr>
          <w:sz w:val="24"/>
          <w:szCs w:val="24"/>
          <w:lang w:val="uk-UA"/>
        </w:rPr>
        <w:t xml:space="preserve">                </w:t>
      </w:r>
      <w:r w:rsidRPr="005C602E">
        <w:rPr>
          <w:sz w:val="24"/>
          <w:szCs w:val="24"/>
          <w:lang w:val="en-US"/>
        </w:rPr>
        <w:t>V</w:t>
      </w:r>
      <w:r w:rsidRPr="005C602E">
        <w:rPr>
          <w:sz w:val="24"/>
          <w:szCs w:val="24"/>
          <w:lang w:val="uk-UA"/>
        </w:rPr>
        <w:t>ІІІ скликання від 20.05.2021 року № 235 «Про визначення обсягу і меж  повноважень районних у місті Херсоні рад та їхніх виконавчих органів та ліквідацію районних у місті Херсоні рад», викон</w:t>
      </w:r>
      <w:r>
        <w:rPr>
          <w:sz w:val="24"/>
          <w:szCs w:val="24"/>
          <w:lang w:val="uk-UA"/>
        </w:rPr>
        <w:t xml:space="preserve">авчий </w:t>
      </w:r>
      <w:r w:rsidRPr="005C602E">
        <w:rPr>
          <w:sz w:val="24"/>
          <w:szCs w:val="24"/>
          <w:lang w:val="uk-UA"/>
        </w:rPr>
        <w:t>ком</w:t>
      </w:r>
      <w:r>
        <w:rPr>
          <w:sz w:val="24"/>
          <w:szCs w:val="24"/>
          <w:lang w:val="uk-UA"/>
        </w:rPr>
        <w:t>ітет</w:t>
      </w:r>
      <w:r w:rsidRPr="005C602E">
        <w:rPr>
          <w:sz w:val="24"/>
          <w:szCs w:val="24"/>
          <w:lang w:val="uk-UA"/>
        </w:rPr>
        <w:t xml:space="preserve"> районної у м. Херсоні ради</w:t>
      </w:r>
      <w:r w:rsidRPr="005C602E">
        <w:rPr>
          <w:b/>
          <w:sz w:val="24"/>
          <w:szCs w:val="24"/>
          <w:lang w:val="uk-UA"/>
        </w:rPr>
        <w:t xml:space="preserve">                                             </w:t>
      </w:r>
    </w:p>
    <w:p w:rsidR="00B94D70" w:rsidRPr="008F033B" w:rsidRDefault="00B94D70" w:rsidP="005C602E">
      <w:pPr>
        <w:jc w:val="both"/>
        <w:rPr>
          <w:color w:val="000000"/>
          <w:sz w:val="24"/>
          <w:szCs w:val="24"/>
          <w:lang w:val="uk-UA"/>
        </w:rPr>
      </w:pPr>
    </w:p>
    <w:p w:rsidR="00B94D70" w:rsidRPr="00AC3480" w:rsidRDefault="00B94D70" w:rsidP="008F033B">
      <w:pPr>
        <w:ind w:firstLine="567"/>
        <w:jc w:val="center"/>
        <w:rPr>
          <w:sz w:val="22"/>
          <w:szCs w:val="22"/>
          <w:lang w:val="uk-UA"/>
        </w:rPr>
      </w:pPr>
    </w:p>
    <w:p w:rsidR="00B94D70" w:rsidRPr="008F033B" w:rsidRDefault="00B94D70" w:rsidP="0094257A">
      <w:pPr>
        <w:ind w:firstLine="567"/>
        <w:jc w:val="center"/>
        <w:rPr>
          <w:b/>
          <w:sz w:val="24"/>
          <w:szCs w:val="24"/>
          <w:lang w:val="uk-UA"/>
        </w:rPr>
      </w:pPr>
      <w:r w:rsidRPr="008F033B">
        <w:rPr>
          <w:b/>
          <w:sz w:val="24"/>
          <w:szCs w:val="24"/>
          <w:lang w:val="uk-UA"/>
        </w:rPr>
        <w:t>В И Р І Ш И В:</w:t>
      </w:r>
    </w:p>
    <w:p w:rsidR="00B94D70" w:rsidRPr="008F033B" w:rsidRDefault="00B94D70" w:rsidP="0094257A">
      <w:pPr>
        <w:ind w:firstLine="567"/>
        <w:jc w:val="both"/>
        <w:rPr>
          <w:sz w:val="24"/>
          <w:szCs w:val="24"/>
          <w:lang w:val="uk-UA"/>
        </w:rPr>
      </w:pPr>
    </w:p>
    <w:p w:rsidR="00B94D70" w:rsidRPr="008F033B" w:rsidRDefault="00B94D70" w:rsidP="00B9774E">
      <w:pPr>
        <w:numPr>
          <w:ilvl w:val="0"/>
          <w:numId w:val="2"/>
        </w:numPr>
        <w:ind w:left="0" w:firstLine="567"/>
        <w:jc w:val="both"/>
        <w:rPr>
          <w:sz w:val="24"/>
          <w:szCs w:val="24"/>
          <w:lang w:val="uk-UA"/>
        </w:rPr>
      </w:pPr>
      <w:r w:rsidRPr="008F033B">
        <w:rPr>
          <w:sz w:val="24"/>
          <w:szCs w:val="24"/>
          <w:lang w:val="uk-UA"/>
        </w:rPr>
        <w:t>Інформацію завідувача сектора персоніфікованого обліку осіб, які мают</w:t>
      </w:r>
      <w:r>
        <w:rPr>
          <w:sz w:val="24"/>
          <w:szCs w:val="24"/>
          <w:lang w:val="uk-UA"/>
        </w:rPr>
        <w:t>ь право на пільги</w:t>
      </w:r>
      <w:r w:rsidRPr="008F033B">
        <w:rPr>
          <w:sz w:val="24"/>
          <w:szCs w:val="24"/>
          <w:lang w:val="uk-UA"/>
        </w:rPr>
        <w:t xml:space="preserve"> про стан виконання Закону України «Про статус ветеранів війни, гарантії їх соціального захисту» у частині надання пільг ветеранам війни</w:t>
      </w:r>
      <w:r>
        <w:rPr>
          <w:sz w:val="24"/>
          <w:szCs w:val="24"/>
          <w:lang w:val="uk-UA"/>
        </w:rPr>
        <w:t xml:space="preserve"> взяти до відома (додається).</w:t>
      </w:r>
    </w:p>
    <w:p w:rsidR="00B94D70" w:rsidRPr="008F033B" w:rsidRDefault="00B94D70" w:rsidP="004E299C">
      <w:pPr>
        <w:numPr>
          <w:ilvl w:val="0"/>
          <w:numId w:val="2"/>
        </w:numPr>
        <w:ind w:left="0" w:firstLine="567"/>
        <w:jc w:val="both"/>
        <w:rPr>
          <w:sz w:val="24"/>
          <w:szCs w:val="24"/>
          <w:lang w:val="uk-UA"/>
        </w:rPr>
      </w:pPr>
      <w:r w:rsidRPr="008F033B">
        <w:rPr>
          <w:sz w:val="24"/>
          <w:szCs w:val="24"/>
          <w:lang w:val="uk-UA"/>
        </w:rPr>
        <w:t>Сектору персоніфікованого обліку осіб, які мають право на пільги, відділу з питань соціального захисту населення управління праці та соціального захисту населення</w:t>
      </w:r>
      <w:r>
        <w:rPr>
          <w:sz w:val="24"/>
          <w:szCs w:val="24"/>
          <w:lang w:val="uk-UA"/>
        </w:rPr>
        <w:t xml:space="preserve">    (ДОНЦОВА С.) </w:t>
      </w:r>
      <w:r w:rsidRPr="008F033B">
        <w:rPr>
          <w:sz w:val="24"/>
          <w:szCs w:val="24"/>
          <w:lang w:val="uk-UA"/>
        </w:rPr>
        <w:t>продовжувати роботу щодо формування Єдиного державного автоматизованого реєстру пільговиків.</w:t>
      </w:r>
    </w:p>
    <w:p w:rsidR="00B94D70" w:rsidRPr="008F033B" w:rsidRDefault="00B94D70" w:rsidP="00034223">
      <w:pPr>
        <w:numPr>
          <w:ilvl w:val="0"/>
          <w:numId w:val="2"/>
        </w:numPr>
        <w:tabs>
          <w:tab w:val="num" w:pos="1134"/>
        </w:tabs>
        <w:ind w:left="0" w:firstLine="567"/>
        <w:jc w:val="both"/>
        <w:rPr>
          <w:sz w:val="24"/>
          <w:szCs w:val="24"/>
          <w:lang w:val="uk-UA"/>
        </w:rPr>
      </w:pPr>
      <w:r w:rsidRPr="008F033B">
        <w:rPr>
          <w:sz w:val="24"/>
          <w:szCs w:val="24"/>
          <w:lang w:val="uk-UA"/>
        </w:rPr>
        <w:t xml:space="preserve">Контроль за виконанням цього рішення покласти на заступника голови районної у                    </w:t>
      </w:r>
      <w:r>
        <w:rPr>
          <w:sz w:val="24"/>
          <w:szCs w:val="24"/>
          <w:lang w:val="uk-UA"/>
        </w:rPr>
        <w:t>м. Херсоні ради СІРОШТАН Н.</w:t>
      </w:r>
    </w:p>
    <w:p w:rsidR="00B94D70" w:rsidRPr="008F033B" w:rsidRDefault="00B94D70" w:rsidP="004E299C">
      <w:pPr>
        <w:tabs>
          <w:tab w:val="num" w:pos="1134"/>
        </w:tabs>
        <w:jc w:val="both"/>
        <w:rPr>
          <w:sz w:val="24"/>
          <w:szCs w:val="24"/>
          <w:lang w:val="uk-UA"/>
        </w:rPr>
      </w:pPr>
    </w:p>
    <w:p w:rsidR="00B94D70" w:rsidRPr="008F033B" w:rsidRDefault="00B94D70" w:rsidP="0094257A">
      <w:pPr>
        <w:jc w:val="both"/>
        <w:rPr>
          <w:bCs/>
          <w:sz w:val="24"/>
          <w:szCs w:val="24"/>
          <w:lang w:val="uk-UA"/>
        </w:rPr>
      </w:pPr>
      <w:r w:rsidRPr="008F033B">
        <w:rPr>
          <w:bCs/>
          <w:sz w:val="24"/>
          <w:szCs w:val="24"/>
          <w:lang w:val="uk-UA"/>
        </w:rPr>
        <w:t>Голова районної</w:t>
      </w:r>
    </w:p>
    <w:p w:rsidR="00B94D70" w:rsidRDefault="00B94D70" w:rsidP="0094257A">
      <w:pPr>
        <w:jc w:val="both"/>
        <w:rPr>
          <w:sz w:val="24"/>
          <w:szCs w:val="24"/>
          <w:lang w:val="uk-UA"/>
        </w:rPr>
      </w:pPr>
      <w:r w:rsidRPr="008F033B">
        <w:rPr>
          <w:sz w:val="24"/>
          <w:szCs w:val="24"/>
          <w:lang w:val="uk-UA"/>
        </w:rPr>
        <w:t xml:space="preserve">у місті ради                                                                                                     </w:t>
      </w:r>
      <w:r>
        <w:rPr>
          <w:sz w:val="24"/>
          <w:szCs w:val="24"/>
          <w:lang w:val="uk-UA"/>
        </w:rPr>
        <w:t xml:space="preserve"> </w:t>
      </w:r>
      <w:r w:rsidRPr="008F033B">
        <w:rPr>
          <w:sz w:val="24"/>
          <w:szCs w:val="24"/>
          <w:lang w:val="uk-UA"/>
        </w:rPr>
        <w:t>Андрій ЗАДНІПРЯНИЙ</w:t>
      </w:r>
    </w:p>
    <w:p w:rsidR="0029718D" w:rsidRDefault="0029718D" w:rsidP="0094257A">
      <w:pPr>
        <w:jc w:val="both"/>
        <w:rPr>
          <w:sz w:val="24"/>
          <w:szCs w:val="24"/>
          <w:lang w:val="uk-UA"/>
        </w:rPr>
      </w:pPr>
    </w:p>
    <w:p w:rsidR="0029718D" w:rsidRDefault="0029718D" w:rsidP="0094257A">
      <w:pPr>
        <w:jc w:val="both"/>
        <w:rPr>
          <w:bCs/>
          <w:sz w:val="24"/>
          <w:szCs w:val="24"/>
          <w:lang w:val="uk-UA"/>
        </w:rPr>
      </w:pPr>
    </w:p>
    <w:p w:rsidR="00D90A61" w:rsidRDefault="00D90A61" w:rsidP="0094257A">
      <w:pPr>
        <w:jc w:val="both"/>
        <w:rPr>
          <w:bCs/>
          <w:sz w:val="24"/>
          <w:szCs w:val="24"/>
          <w:lang w:val="uk-UA"/>
        </w:rPr>
      </w:pPr>
    </w:p>
    <w:p w:rsidR="00D90A61" w:rsidRDefault="00D90A61" w:rsidP="0094257A">
      <w:pPr>
        <w:jc w:val="both"/>
        <w:rPr>
          <w:bCs/>
          <w:sz w:val="24"/>
          <w:szCs w:val="24"/>
          <w:lang w:val="uk-UA"/>
        </w:rPr>
      </w:pPr>
    </w:p>
    <w:p w:rsidR="00D90A61" w:rsidRDefault="00D90A61" w:rsidP="0094257A">
      <w:pPr>
        <w:jc w:val="both"/>
        <w:rPr>
          <w:bCs/>
          <w:sz w:val="24"/>
          <w:szCs w:val="24"/>
          <w:lang w:val="uk-UA"/>
        </w:rPr>
      </w:pPr>
    </w:p>
    <w:p w:rsidR="00D90A61" w:rsidRDefault="00D90A61" w:rsidP="0094257A">
      <w:pPr>
        <w:jc w:val="both"/>
        <w:rPr>
          <w:bCs/>
          <w:sz w:val="24"/>
          <w:szCs w:val="24"/>
          <w:lang w:val="uk-UA"/>
        </w:rPr>
      </w:pPr>
    </w:p>
    <w:p w:rsidR="00D90A61" w:rsidRPr="008F033B" w:rsidRDefault="00D90A61" w:rsidP="0094257A">
      <w:pPr>
        <w:jc w:val="both"/>
        <w:rPr>
          <w:bCs/>
          <w:sz w:val="24"/>
          <w:szCs w:val="24"/>
          <w:lang w:val="uk-UA"/>
        </w:rPr>
      </w:pPr>
    </w:p>
    <w:p w:rsidR="00B94D70" w:rsidRDefault="00B94D70" w:rsidP="0066587F">
      <w:pPr>
        <w:ind w:right="143"/>
        <w:rPr>
          <w:spacing w:val="-4"/>
          <w:sz w:val="24"/>
          <w:szCs w:val="24"/>
          <w:lang w:val="uk-UA"/>
        </w:rPr>
      </w:pPr>
    </w:p>
    <w:p w:rsidR="0029718D" w:rsidRPr="007D25B3" w:rsidRDefault="0029718D" w:rsidP="00D90A61">
      <w:pPr>
        <w:pStyle w:val="a4"/>
        <w:jc w:val="center"/>
        <w:rPr>
          <w:b/>
          <w:bCs/>
          <w:sz w:val="28"/>
          <w:szCs w:val="28"/>
        </w:rPr>
      </w:pPr>
      <w:proofErr w:type="spellStart"/>
      <w:r w:rsidRPr="007D25B3">
        <w:rPr>
          <w:b/>
          <w:bCs/>
          <w:sz w:val="28"/>
          <w:szCs w:val="28"/>
        </w:rPr>
        <w:t>Інформація</w:t>
      </w:r>
      <w:proofErr w:type="spellEnd"/>
      <w:r w:rsidRPr="007D25B3">
        <w:rPr>
          <w:b/>
          <w:bCs/>
          <w:sz w:val="28"/>
          <w:szCs w:val="28"/>
        </w:rPr>
        <w:t xml:space="preserve"> про </w:t>
      </w:r>
      <w:r>
        <w:rPr>
          <w:b/>
          <w:bCs/>
          <w:sz w:val="28"/>
          <w:szCs w:val="28"/>
        </w:rPr>
        <w:t xml:space="preserve">стан </w:t>
      </w:r>
      <w:proofErr w:type="spellStart"/>
      <w:r>
        <w:rPr>
          <w:b/>
          <w:bCs/>
          <w:sz w:val="28"/>
          <w:szCs w:val="28"/>
        </w:rPr>
        <w:t>виконання</w:t>
      </w:r>
      <w:proofErr w:type="spellEnd"/>
      <w:r>
        <w:rPr>
          <w:b/>
          <w:bCs/>
          <w:sz w:val="28"/>
          <w:szCs w:val="28"/>
        </w:rPr>
        <w:t xml:space="preserve"> </w:t>
      </w:r>
      <w:proofErr w:type="spellStart"/>
      <w:r>
        <w:rPr>
          <w:b/>
          <w:bCs/>
          <w:sz w:val="28"/>
          <w:szCs w:val="28"/>
        </w:rPr>
        <w:t>вимог</w:t>
      </w:r>
      <w:proofErr w:type="spellEnd"/>
      <w:r>
        <w:rPr>
          <w:b/>
          <w:bCs/>
          <w:sz w:val="28"/>
          <w:szCs w:val="28"/>
        </w:rPr>
        <w:t xml:space="preserve"> чинного </w:t>
      </w:r>
      <w:proofErr w:type="spellStart"/>
      <w:r>
        <w:rPr>
          <w:b/>
          <w:bCs/>
          <w:sz w:val="28"/>
          <w:szCs w:val="28"/>
        </w:rPr>
        <w:t>законодавства</w:t>
      </w:r>
      <w:proofErr w:type="spellEnd"/>
      <w:r>
        <w:rPr>
          <w:b/>
          <w:bCs/>
          <w:sz w:val="28"/>
          <w:szCs w:val="28"/>
        </w:rPr>
        <w:t xml:space="preserve"> </w:t>
      </w:r>
      <w:proofErr w:type="spellStart"/>
      <w:r>
        <w:rPr>
          <w:b/>
          <w:bCs/>
          <w:sz w:val="28"/>
          <w:szCs w:val="28"/>
        </w:rPr>
        <w:t>України</w:t>
      </w:r>
      <w:proofErr w:type="spellEnd"/>
      <w:r>
        <w:rPr>
          <w:b/>
          <w:bCs/>
          <w:sz w:val="28"/>
          <w:szCs w:val="28"/>
        </w:rPr>
        <w:t xml:space="preserve"> </w:t>
      </w:r>
      <w:proofErr w:type="spellStart"/>
      <w:r>
        <w:rPr>
          <w:b/>
          <w:bCs/>
          <w:sz w:val="28"/>
          <w:szCs w:val="28"/>
        </w:rPr>
        <w:t>щодо</w:t>
      </w:r>
      <w:proofErr w:type="spellEnd"/>
      <w:r>
        <w:rPr>
          <w:b/>
          <w:bCs/>
          <w:sz w:val="28"/>
          <w:szCs w:val="28"/>
        </w:rPr>
        <w:t xml:space="preserve"> </w:t>
      </w:r>
      <w:proofErr w:type="spellStart"/>
      <w:r>
        <w:rPr>
          <w:b/>
          <w:bCs/>
          <w:sz w:val="28"/>
          <w:szCs w:val="28"/>
        </w:rPr>
        <w:t>надання</w:t>
      </w:r>
      <w:proofErr w:type="spellEnd"/>
      <w:r>
        <w:rPr>
          <w:b/>
          <w:bCs/>
          <w:sz w:val="28"/>
          <w:szCs w:val="28"/>
        </w:rPr>
        <w:t xml:space="preserve"> </w:t>
      </w:r>
      <w:proofErr w:type="spellStart"/>
      <w:r>
        <w:rPr>
          <w:b/>
          <w:bCs/>
          <w:sz w:val="28"/>
          <w:szCs w:val="28"/>
        </w:rPr>
        <w:t>пільг</w:t>
      </w:r>
      <w:proofErr w:type="spellEnd"/>
      <w:r>
        <w:rPr>
          <w:b/>
          <w:bCs/>
          <w:sz w:val="28"/>
          <w:szCs w:val="28"/>
        </w:rPr>
        <w:t xml:space="preserve"> ветеранам </w:t>
      </w:r>
      <w:proofErr w:type="spellStart"/>
      <w:r>
        <w:rPr>
          <w:b/>
          <w:bCs/>
          <w:sz w:val="28"/>
          <w:szCs w:val="28"/>
        </w:rPr>
        <w:t>війни</w:t>
      </w:r>
      <w:proofErr w:type="spellEnd"/>
    </w:p>
    <w:p w:rsidR="0029718D" w:rsidRPr="007D25B3" w:rsidRDefault="0029718D" w:rsidP="0029718D">
      <w:pPr>
        <w:pStyle w:val="a4"/>
        <w:jc w:val="both"/>
        <w:rPr>
          <w:sz w:val="28"/>
          <w:szCs w:val="28"/>
        </w:rPr>
      </w:pPr>
    </w:p>
    <w:p w:rsidR="0029718D" w:rsidRPr="00D90A61" w:rsidRDefault="0029718D" w:rsidP="0029718D">
      <w:pPr>
        <w:pStyle w:val="a4"/>
        <w:jc w:val="both"/>
        <w:rPr>
          <w:sz w:val="24"/>
          <w:szCs w:val="24"/>
        </w:rPr>
      </w:pPr>
      <w:r w:rsidRPr="00D90A61">
        <w:rPr>
          <w:sz w:val="24"/>
          <w:szCs w:val="24"/>
        </w:rPr>
        <w:t xml:space="preserve">На </w:t>
      </w:r>
      <w:proofErr w:type="spellStart"/>
      <w:r w:rsidRPr="00D90A61">
        <w:rPr>
          <w:sz w:val="24"/>
          <w:szCs w:val="24"/>
        </w:rPr>
        <w:t>обліку</w:t>
      </w:r>
      <w:proofErr w:type="spellEnd"/>
      <w:r w:rsidRPr="00D90A61">
        <w:rPr>
          <w:sz w:val="24"/>
          <w:szCs w:val="24"/>
        </w:rPr>
        <w:t xml:space="preserve"> в </w:t>
      </w:r>
      <w:proofErr w:type="spellStart"/>
      <w:r w:rsidRPr="00D90A61">
        <w:rPr>
          <w:sz w:val="24"/>
          <w:szCs w:val="24"/>
        </w:rPr>
        <w:t>Єдиному</w:t>
      </w:r>
      <w:proofErr w:type="spellEnd"/>
      <w:r w:rsidRPr="00D90A61">
        <w:rPr>
          <w:sz w:val="24"/>
          <w:szCs w:val="24"/>
        </w:rPr>
        <w:t xml:space="preserve"> державному </w:t>
      </w:r>
      <w:proofErr w:type="spellStart"/>
      <w:r w:rsidRPr="00D90A61">
        <w:rPr>
          <w:sz w:val="24"/>
          <w:szCs w:val="24"/>
        </w:rPr>
        <w:t>автоматизованому</w:t>
      </w:r>
      <w:proofErr w:type="spellEnd"/>
      <w:r w:rsidRPr="00D90A61">
        <w:rPr>
          <w:sz w:val="24"/>
          <w:szCs w:val="24"/>
        </w:rPr>
        <w:t xml:space="preserve"> </w:t>
      </w:r>
      <w:proofErr w:type="spellStart"/>
      <w:r w:rsidRPr="00D90A61">
        <w:rPr>
          <w:sz w:val="24"/>
          <w:szCs w:val="24"/>
        </w:rPr>
        <w:t>реєстрі</w:t>
      </w:r>
      <w:proofErr w:type="spellEnd"/>
      <w:r w:rsidRPr="00D90A61">
        <w:rPr>
          <w:sz w:val="24"/>
          <w:szCs w:val="24"/>
        </w:rPr>
        <w:t xml:space="preserve"> </w:t>
      </w:r>
      <w:proofErr w:type="spellStart"/>
      <w:r w:rsidRPr="00D90A61">
        <w:rPr>
          <w:sz w:val="24"/>
          <w:szCs w:val="24"/>
        </w:rPr>
        <w:t>осіб</w:t>
      </w:r>
      <w:proofErr w:type="spellEnd"/>
      <w:r w:rsidRPr="00D90A61">
        <w:rPr>
          <w:sz w:val="24"/>
          <w:szCs w:val="24"/>
        </w:rPr>
        <w:t xml:space="preserve">, </w:t>
      </w:r>
      <w:proofErr w:type="spellStart"/>
      <w:r w:rsidRPr="00D90A61">
        <w:rPr>
          <w:sz w:val="24"/>
          <w:szCs w:val="24"/>
        </w:rPr>
        <w:t>які</w:t>
      </w:r>
      <w:proofErr w:type="spellEnd"/>
      <w:r w:rsidRPr="00D90A61">
        <w:rPr>
          <w:sz w:val="24"/>
          <w:szCs w:val="24"/>
        </w:rPr>
        <w:t xml:space="preserve"> </w:t>
      </w:r>
      <w:proofErr w:type="spellStart"/>
      <w:r w:rsidRPr="00D90A61">
        <w:rPr>
          <w:sz w:val="24"/>
          <w:szCs w:val="24"/>
        </w:rPr>
        <w:t>мають</w:t>
      </w:r>
      <w:proofErr w:type="spellEnd"/>
      <w:r w:rsidRPr="00D90A61">
        <w:rPr>
          <w:sz w:val="24"/>
          <w:szCs w:val="24"/>
        </w:rPr>
        <w:t xml:space="preserve"> право на </w:t>
      </w:r>
      <w:proofErr w:type="spellStart"/>
      <w:r w:rsidRPr="00D90A61">
        <w:rPr>
          <w:sz w:val="24"/>
          <w:szCs w:val="24"/>
        </w:rPr>
        <w:t>пільги</w:t>
      </w:r>
      <w:proofErr w:type="spellEnd"/>
      <w:r w:rsidRPr="00D90A61">
        <w:rPr>
          <w:sz w:val="24"/>
          <w:szCs w:val="24"/>
        </w:rPr>
        <w:t xml:space="preserve"> у </w:t>
      </w:r>
      <w:proofErr w:type="spellStart"/>
      <w:r w:rsidRPr="00D90A61">
        <w:rPr>
          <w:sz w:val="24"/>
          <w:szCs w:val="24"/>
        </w:rPr>
        <w:t>правління</w:t>
      </w:r>
      <w:proofErr w:type="spellEnd"/>
      <w:r w:rsidRPr="00D90A61">
        <w:rPr>
          <w:sz w:val="24"/>
          <w:szCs w:val="24"/>
        </w:rPr>
        <w:t xml:space="preserve"> </w:t>
      </w:r>
      <w:proofErr w:type="spellStart"/>
      <w:r w:rsidRPr="00D90A61">
        <w:rPr>
          <w:sz w:val="24"/>
          <w:szCs w:val="24"/>
        </w:rPr>
        <w:t>праці</w:t>
      </w:r>
      <w:proofErr w:type="spellEnd"/>
      <w:r w:rsidRPr="00D90A61">
        <w:rPr>
          <w:sz w:val="24"/>
          <w:szCs w:val="24"/>
        </w:rPr>
        <w:t xml:space="preserve"> та </w:t>
      </w:r>
      <w:proofErr w:type="spellStart"/>
      <w:r w:rsidRPr="00D90A61">
        <w:rPr>
          <w:sz w:val="24"/>
          <w:szCs w:val="24"/>
        </w:rPr>
        <w:t>соціального</w:t>
      </w:r>
      <w:proofErr w:type="spellEnd"/>
      <w:r w:rsidRPr="00D90A61">
        <w:rPr>
          <w:sz w:val="24"/>
          <w:szCs w:val="24"/>
        </w:rPr>
        <w:t xml:space="preserve"> </w:t>
      </w:r>
      <w:proofErr w:type="spellStart"/>
      <w:r w:rsidRPr="00D90A61">
        <w:rPr>
          <w:sz w:val="24"/>
          <w:szCs w:val="24"/>
        </w:rPr>
        <w:t>захисту</w:t>
      </w:r>
      <w:proofErr w:type="spellEnd"/>
      <w:r w:rsidRPr="00D90A61">
        <w:rPr>
          <w:sz w:val="24"/>
          <w:szCs w:val="24"/>
        </w:rPr>
        <w:t xml:space="preserve"> </w:t>
      </w:r>
      <w:proofErr w:type="spellStart"/>
      <w:r w:rsidRPr="00D90A61">
        <w:rPr>
          <w:sz w:val="24"/>
          <w:szCs w:val="24"/>
        </w:rPr>
        <w:t>населення</w:t>
      </w:r>
      <w:proofErr w:type="spellEnd"/>
      <w:r w:rsidRPr="00D90A61">
        <w:rPr>
          <w:sz w:val="24"/>
          <w:szCs w:val="24"/>
        </w:rPr>
        <w:t xml:space="preserve"> </w:t>
      </w:r>
      <w:proofErr w:type="spellStart"/>
      <w:r w:rsidRPr="00D90A61">
        <w:rPr>
          <w:sz w:val="24"/>
          <w:szCs w:val="24"/>
        </w:rPr>
        <w:t>Суворовської</w:t>
      </w:r>
      <w:proofErr w:type="spellEnd"/>
      <w:r w:rsidRPr="00D90A61">
        <w:rPr>
          <w:sz w:val="24"/>
          <w:szCs w:val="24"/>
        </w:rPr>
        <w:t xml:space="preserve"> </w:t>
      </w:r>
      <w:proofErr w:type="spellStart"/>
      <w:r w:rsidRPr="00D90A61">
        <w:rPr>
          <w:sz w:val="24"/>
          <w:szCs w:val="24"/>
        </w:rPr>
        <w:t>районної</w:t>
      </w:r>
      <w:proofErr w:type="spellEnd"/>
      <w:r w:rsidRPr="00D90A61">
        <w:rPr>
          <w:sz w:val="24"/>
          <w:szCs w:val="24"/>
        </w:rPr>
        <w:t xml:space="preserve"> у м. </w:t>
      </w:r>
      <w:proofErr w:type="spellStart"/>
      <w:r w:rsidRPr="00D90A61">
        <w:rPr>
          <w:sz w:val="24"/>
          <w:szCs w:val="24"/>
        </w:rPr>
        <w:t>Херсоні</w:t>
      </w:r>
      <w:proofErr w:type="spellEnd"/>
      <w:r w:rsidRPr="00D90A61">
        <w:rPr>
          <w:sz w:val="24"/>
          <w:szCs w:val="24"/>
        </w:rPr>
        <w:t xml:space="preserve"> ради станом на 01.06.2021 року  </w:t>
      </w:r>
      <w:proofErr w:type="spellStart"/>
      <w:r w:rsidRPr="00D90A61">
        <w:rPr>
          <w:sz w:val="24"/>
          <w:szCs w:val="24"/>
        </w:rPr>
        <w:t>перебуває</w:t>
      </w:r>
      <w:proofErr w:type="spellEnd"/>
      <w:r w:rsidRPr="00D90A61">
        <w:rPr>
          <w:sz w:val="24"/>
          <w:szCs w:val="24"/>
        </w:rPr>
        <w:t xml:space="preserve"> 2308 </w:t>
      </w:r>
      <w:proofErr w:type="spellStart"/>
      <w:r w:rsidRPr="00D90A61">
        <w:rPr>
          <w:sz w:val="24"/>
          <w:szCs w:val="24"/>
        </w:rPr>
        <w:t>ветеранів</w:t>
      </w:r>
      <w:proofErr w:type="spellEnd"/>
      <w:r w:rsidRPr="00D90A61">
        <w:rPr>
          <w:sz w:val="24"/>
          <w:szCs w:val="24"/>
        </w:rPr>
        <w:t xml:space="preserve"> </w:t>
      </w:r>
      <w:proofErr w:type="spellStart"/>
      <w:proofErr w:type="gramStart"/>
      <w:r w:rsidRPr="00D90A61">
        <w:rPr>
          <w:sz w:val="24"/>
          <w:szCs w:val="24"/>
        </w:rPr>
        <w:t>в</w:t>
      </w:r>
      <w:proofErr w:type="gramEnd"/>
      <w:r w:rsidRPr="00D90A61">
        <w:rPr>
          <w:sz w:val="24"/>
          <w:szCs w:val="24"/>
        </w:rPr>
        <w:t>ійни</w:t>
      </w:r>
      <w:proofErr w:type="spellEnd"/>
      <w:r w:rsidRPr="00D90A61">
        <w:rPr>
          <w:sz w:val="24"/>
          <w:szCs w:val="24"/>
        </w:rPr>
        <w:t xml:space="preserve">, </w:t>
      </w:r>
      <w:proofErr w:type="spellStart"/>
      <w:r w:rsidRPr="00D90A61">
        <w:rPr>
          <w:sz w:val="24"/>
          <w:szCs w:val="24"/>
        </w:rPr>
        <w:t>які</w:t>
      </w:r>
      <w:proofErr w:type="spellEnd"/>
      <w:r w:rsidRPr="00D90A61">
        <w:rPr>
          <w:sz w:val="24"/>
          <w:szCs w:val="24"/>
        </w:rPr>
        <w:t xml:space="preserve"> </w:t>
      </w:r>
      <w:proofErr w:type="spellStart"/>
      <w:r w:rsidRPr="00D90A61">
        <w:rPr>
          <w:sz w:val="24"/>
          <w:szCs w:val="24"/>
        </w:rPr>
        <w:t>мають</w:t>
      </w:r>
      <w:proofErr w:type="spellEnd"/>
      <w:r w:rsidRPr="00D90A61">
        <w:rPr>
          <w:sz w:val="24"/>
          <w:szCs w:val="24"/>
        </w:rPr>
        <w:t xml:space="preserve"> право на </w:t>
      </w:r>
      <w:proofErr w:type="spellStart"/>
      <w:r w:rsidRPr="00D90A61">
        <w:rPr>
          <w:sz w:val="24"/>
          <w:szCs w:val="24"/>
        </w:rPr>
        <w:t>пільги</w:t>
      </w:r>
      <w:proofErr w:type="spellEnd"/>
      <w:r w:rsidRPr="00D90A61">
        <w:rPr>
          <w:sz w:val="24"/>
          <w:szCs w:val="24"/>
        </w:rPr>
        <w:t xml:space="preserve"> </w:t>
      </w:r>
      <w:proofErr w:type="spellStart"/>
      <w:r w:rsidRPr="00D90A61">
        <w:rPr>
          <w:sz w:val="24"/>
          <w:szCs w:val="24"/>
        </w:rPr>
        <w:t>відповідно</w:t>
      </w:r>
      <w:proofErr w:type="spellEnd"/>
      <w:r w:rsidRPr="00D90A61">
        <w:rPr>
          <w:sz w:val="24"/>
          <w:szCs w:val="24"/>
        </w:rPr>
        <w:t xml:space="preserve"> до Закону </w:t>
      </w:r>
      <w:proofErr w:type="spellStart"/>
      <w:r w:rsidRPr="00D90A61">
        <w:rPr>
          <w:sz w:val="24"/>
          <w:szCs w:val="24"/>
        </w:rPr>
        <w:t>України</w:t>
      </w:r>
      <w:proofErr w:type="spellEnd"/>
      <w:r w:rsidRPr="00D90A61">
        <w:rPr>
          <w:sz w:val="24"/>
          <w:szCs w:val="24"/>
        </w:rPr>
        <w:t xml:space="preserve"> “Про статус </w:t>
      </w:r>
      <w:proofErr w:type="spellStart"/>
      <w:r w:rsidRPr="00D90A61">
        <w:rPr>
          <w:sz w:val="24"/>
          <w:szCs w:val="24"/>
        </w:rPr>
        <w:t>ветеранів</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 xml:space="preserve">, </w:t>
      </w:r>
      <w:proofErr w:type="spellStart"/>
      <w:r w:rsidRPr="00D90A61">
        <w:rPr>
          <w:sz w:val="24"/>
          <w:szCs w:val="24"/>
        </w:rPr>
        <w:t>гарантії</w:t>
      </w:r>
      <w:proofErr w:type="spellEnd"/>
      <w:r w:rsidRPr="00D90A61">
        <w:rPr>
          <w:sz w:val="24"/>
          <w:szCs w:val="24"/>
        </w:rPr>
        <w:t xml:space="preserve"> </w:t>
      </w:r>
      <w:proofErr w:type="spellStart"/>
      <w:r w:rsidRPr="00D90A61">
        <w:rPr>
          <w:sz w:val="24"/>
          <w:szCs w:val="24"/>
        </w:rPr>
        <w:t>їх</w:t>
      </w:r>
      <w:proofErr w:type="spellEnd"/>
      <w:r w:rsidRPr="00D90A61">
        <w:rPr>
          <w:sz w:val="24"/>
          <w:szCs w:val="24"/>
        </w:rPr>
        <w:t xml:space="preserve"> </w:t>
      </w:r>
      <w:proofErr w:type="spellStart"/>
      <w:r w:rsidRPr="00D90A61">
        <w:rPr>
          <w:sz w:val="24"/>
          <w:szCs w:val="24"/>
        </w:rPr>
        <w:t>соціального</w:t>
      </w:r>
      <w:proofErr w:type="spellEnd"/>
      <w:r w:rsidRPr="00D90A61">
        <w:rPr>
          <w:sz w:val="24"/>
          <w:szCs w:val="24"/>
        </w:rPr>
        <w:t xml:space="preserve"> </w:t>
      </w:r>
      <w:proofErr w:type="spellStart"/>
      <w:r w:rsidRPr="00D90A61">
        <w:rPr>
          <w:sz w:val="24"/>
          <w:szCs w:val="24"/>
        </w:rPr>
        <w:t>захисту</w:t>
      </w:r>
      <w:proofErr w:type="spellEnd"/>
      <w:r w:rsidRPr="00D90A61">
        <w:rPr>
          <w:sz w:val="24"/>
          <w:szCs w:val="24"/>
        </w:rPr>
        <w:t xml:space="preserve">”, </w:t>
      </w:r>
      <w:proofErr w:type="spellStart"/>
      <w:r w:rsidRPr="00D90A61">
        <w:rPr>
          <w:sz w:val="24"/>
          <w:szCs w:val="24"/>
        </w:rPr>
        <w:t>з</w:t>
      </w:r>
      <w:proofErr w:type="spellEnd"/>
      <w:r w:rsidRPr="00D90A61">
        <w:rPr>
          <w:sz w:val="24"/>
          <w:szCs w:val="24"/>
        </w:rPr>
        <w:t xml:space="preserve"> них: 1519 – </w:t>
      </w:r>
      <w:proofErr w:type="spellStart"/>
      <w:r w:rsidRPr="00D90A61">
        <w:rPr>
          <w:sz w:val="24"/>
          <w:szCs w:val="24"/>
        </w:rPr>
        <w:t>учасників</w:t>
      </w:r>
      <w:proofErr w:type="spellEnd"/>
      <w:r w:rsidRPr="00D90A61">
        <w:rPr>
          <w:sz w:val="24"/>
          <w:szCs w:val="24"/>
        </w:rPr>
        <w:t xml:space="preserve"> </w:t>
      </w:r>
      <w:proofErr w:type="spellStart"/>
      <w:r w:rsidRPr="00D90A61">
        <w:rPr>
          <w:sz w:val="24"/>
          <w:szCs w:val="24"/>
        </w:rPr>
        <w:t>бойових</w:t>
      </w:r>
      <w:proofErr w:type="spellEnd"/>
      <w:r w:rsidRPr="00D90A61">
        <w:rPr>
          <w:sz w:val="24"/>
          <w:szCs w:val="24"/>
        </w:rPr>
        <w:t xml:space="preserve"> </w:t>
      </w:r>
      <w:proofErr w:type="spellStart"/>
      <w:r w:rsidRPr="00D90A61">
        <w:rPr>
          <w:sz w:val="24"/>
          <w:szCs w:val="24"/>
        </w:rPr>
        <w:t>дій</w:t>
      </w:r>
      <w:proofErr w:type="spellEnd"/>
      <w:r w:rsidRPr="00D90A61">
        <w:rPr>
          <w:sz w:val="24"/>
          <w:szCs w:val="24"/>
        </w:rPr>
        <w:t xml:space="preserve"> (АТО,ООС – 854 особи), 269 – </w:t>
      </w:r>
      <w:proofErr w:type="spellStart"/>
      <w:r w:rsidRPr="00D90A61">
        <w:rPr>
          <w:sz w:val="24"/>
          <w:szCs w:val="24"/>
        </w:rPr>
        <w:t>осіб</w:t>
      </w:r>
      <w:proofErr w:type="spellEnd"/>
      <w:r w:rsidRPr="00D90A61">
        <w:rPr>
          <w:sz w:val="24"/>
          <w:szCs w:val="24"/>
        </w:rPr>
        <w:t xml:space="preserve"> </w:t>
      </w:r>
      <w:proofErr w:type="spellStart"/>
      <w:r w:rsidRPr="00D90A61">
        <w:rPr>
          <w:sz w:val="24"/>
          <w:szCs w:val="24"/>
        </w:rPr>
        <w:t>з</w:t>
      </w:r>
      <w:proofErr w:type="spellEnd"/>
      <w:r w:rsidRPr="00D90A61">
        <w:rPr>
          <w:sz w:val="24"/>
          <w:szCs w:val="24"/>
        </w:rPr>
        <w:t xml:space="preserve"> </w:t>
      </w:r>
      <w:proofErr w:type="spellStart"/>
      <w:r w:rsidRPr="00D90A61">
        <w:rPr>
          <w:sz w:val="24"/>
          <w:szCs w:val="24"/>
        </w:rPr>
        <w:t>інвалідністю</w:t>
      </w:r>
      <w:proofErr w:type="spellEnd"/>
      <w:r w:rsidRPr="00D90A61">
        <w:rPr>
          <w:sz w:val="24"/>
          <w:szCs w:val="24"/>
        </w:rPr>
        <w:t xml:space="preserve"> </w:t>
      </w:r>
      <w:proofErr w:type="spellStart"/>
      <w:r w:rsidRPr="00D90A61">
        <w:rPr>
          <w:sz w:val="24"/>
          <w:szCs w:val="24"/>
        </w:rPr>
        <w:t>внаслідок</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 xml:space="preserve"> (АТО,ООС – 27 </w:t>
      </w:r>
      <w:proofErr w:type="spellStart"/>
      <w:r w:rsidRPr="00D90A61">
        <w:rPr>
          <w:sz w:val="24"/>
          <w:szCs w:val="24"/>
        </w:rPr>
        <w:t>осіб</w:t>
      </w:r>
      <w:proofErr w:type="spellEnd"/>
      <w:r w:rsidRPr="00D90A61">
        <w:rPr>
          <w:sz w:val="24"/>
          <w:szCs w:val="24"/>
        </w:rPr>
        <w:t xml:space="preserve">), 520 – </w:t>
      </w:r>
      <w:proofErr w:type="spellStart"/>
      <w:r w:rsidRPr="00D90A61">
        <w:rPr>
          <w:sz w:val="24"/>
          <w:szCs w:val="24"/>
        </w:rPr>
        <w:t>учасників</w:t>
      </w:r>
      <w:proofErr w:type="spellEnd"/>
      <w:r w:rsidRPr="00D90A61">
        <w:rPr>
          <w:sz w:val="24"/>
          <w:szCs w:val="24"/>
        </w:rPr>
        <w:t xml:space="preserve"> </w:t>
      </w:r>
      <w:proofErr w:type="spellStart"/>
      <w:proofErr w:type="gramStart"/>
      <w:r w:rsidRPr="00D90A61">
        <w:rPr>
          <w:sz w:val="24"/>
          <w:szCs w:val="24"/>
        </w:rPr>
        <w:t>в</w:t>
      </w:r>
      <w:proofErr w:type="gramEnd"/>
      <w:r w:rsidRPr="00D90A61">
        <w:rPr>
          <w:sz w:val="24"/>
          <w:szCs w:val="24"/>
        </w:rPr>
        <w:t>ійни</w:t>
      </w:r>
      <w:proofErr w:type="spellEnd"/>
      <w:r w:rsidRPr="00D90A61">
        <w:rPr>
          <w:sz w:val="24"/>
          <w:szCs w:val="24"/>
        </w:rPr>
        <w:t xml:space="preserve"> (АТО,ООС – 4 особи) та </w:t>
      </w:r>
      <w:r w:rsidR="00D90A61">
        <w:rPr>
          <w:sz w:val="24"/>
          <w:szCs w:val="24"/>
          <w:lang w:val="uk-UA"/>
        </w:rPr>
        <w:t xml:space="preserve">                  </w:t>
      </w:r>
      <w:r w:rsidRPr="00D90A61">
        <w:rPr>
          <w:sz w:val="24"/>
          <w:szCs w:val="24"/>
        </w:rPr>
        <w:t xml:space="preserve">2 </w:t>
      </w:r>
      <w:proofErr w:type="spellStart"/>
      <w:r w:rsidRPr="00D90A61">
        <w:rPr>
          <w:sz w:val="24"/>
          <w:szCs w:val="24"/>
        </w:rPr>
        <w:t>постраждалих</w:t>
      </w:r>
      <w:proofErr w:type="spellEnd"/>
      <w:r w:rsidRPr="00D90A61">
        <w:rPr>
          <w:sz w:val="24"/>
          <w:szCs w:val="24"/>
        </w:rPr>
        <w:t xml:space="preserve"> </w:t>
      </w:r>
      <w:proofErr w:type="spellStart"/>
      <w:r w:rsidRPr="00D90A61">
        <w:rPr>
          <w:sz w:val="24"/>
          <w:szCs w:val="24"/>
        </w:rPr>
        <w:t>учасника</w:t>
      </w:r>
      <w:proofErr w:type="spellEnd"/>
      <w:r w:rsidRPr="00D90A61">
        <w:rPr>
          <w:sz w:val="24"/>
          <w:szCs w:val="24"/>
        </w:rPr>
        <w:t xml:space="preserve"> </w:t>
      </w:r>
      <w:proofErr w:type="spellStart"/>
      <w:r w:rsidRPr="00D90A61">
        <w:rPr>
          <w:sz w:val="24"/>
          <w:szCs w:val="24"/>
        </w:rPr>
        <w:t>Революції</w:t>
      </w:r>
      <w:proofErr w:type="spellEnd"/>
      <w:r w:rsidRPr="00D90A61">
        <w:rPr>
          <w:sz w:val="24"/>
          <w:szCs w:val="24"/>
        </w:rPr>
        <w:t xml:space="preserve"> </w:t>
      </w:r>
      <w:proofErr w:type="spellStart"/>
      <w:r w:rsidRPr="00D90A61">
        <w:rPr>
          <w:sz w:val="24"/>
          <w:szCs w:val="24"/>
        </w:rPr>
        <w:t>Гідності</w:t>
      </w:r>
      <w:proofErr w:type="spellEnd"/>
      <w:r w:rsidRPr="00D90A61">
        <w:rPr>
          <w:sz w:val="24"/>
          <w:szCs w:val="24"/>
        </w:rPr>
        <w:t>.</w:t>
      </w:r>
    </w:p>
    <w:p w:rsidR="0029718D" w:rsidRPr="00D90A61" w:rsidRDefault="0029718D" w:rsidP="0029718D">
      <w:pPr>
        <w:ind w:firstLine="851"/>
        <w:jc w:val="both"/>
        <w:rPr>
          <w:sz w:val="24"/>
          <w:szCs w:val="24"/>
          <w:lang w:val="uk-UA"/>
        </w:rPr>
      </w:pPr>
      <w:proofErr w:type="spellStart"/>
      <w:r w:rsidRPr="00D90A61">
        <w:rPr>
          <w:sz w:val="24"/>
          <w:szCs w:val="24"/>
        </w:rPr>
        <w:t>Статтями</w:t>
      </w:r>
      <w:proofErr w:type="spellEnd"/>
      <w:r w:rsidRPr="00D90A61">
        <w:rPr>
          <w:sz w:val="24"/>
          <w:szCs w:val="24"/>
        </w:rPr>
        <w:t xml:space="preserve"> 12, 13, 14 Закону </w:t>
      </w:r>
      <w:proofErr w:type="spellStart"/>
      <w:r w:rsidRPr="00D90A61">
        <w:rPr>
          <w:sz w:val="24"/>
          <w:szCs w:val="24"/>
        </w:rPr>
        <w:t>передбачені</w:t>
      </w:r>
      <w:proofErr w:type="spellEnd"/>
      <w:r w:rsidRPr="00D90A61">
        <w:rPr>
          <w:sz w:val="24"/>
          <w:szCs w:val="24"/>
        </w:rPr>
        <w:t xml:space="preserve"> </w:t>
      </w:r>
      <w:proofErr w:type="spellStart"/>
      <w:proofErr w:type="gramStart"/>
      <w:r w:rsidRPr="00D90A61">
        <w:rPr>
          <w:sz w:val="24"/>
          <w:szCs w:val="24"/>
        </w:rPr>
        <w:t>п</w:t>
      </w:r>
      <w:proofErr w:type="gramEnd"/>
      <w:r w:rsidRPr="00D90A61">
        <w:rPr>
          <w:sz w:val="24"/>
          <w:szCs w:val="24"/>
        </w:rPr>
        <w:t>ільги</w:t>
      </w:r>
      <w:proofErr w:type="spellEnd"/>
      <w:r w:rsidRPr="00D90A61">
        <w:rPr>
          <w:sz w:val="24"/>
          <w:szCs w:val="24"/>
        </w:rPr>
        <w:t xml:space="preserve"> для </w:t>
      </w:r>
      <w:proofErr w:type="spellStart"/>
      <w:r w:rsidRPr="00D90A61">
        <w:rPr>
          <w:sz w:val="24"/>
          <w:szCs w:val="24"/>
        </w:rPr>
        <w:t>учасників</w:t>
      </w:r>
      <w:proofErr w:type="spellEnd"/>
      <w:r w:rsidRPr="00D90A61">
        <w:rPr>
          <w:sz w:val="24"/>
          <w:szCs w:val="24"/>
        </w:rPr>
        <w:t xml:space="preserve"> </w:t>
      </w:r>
      <w:proofErr w:type="spellStart"/>
      <w:r w:rsidRPr="00D90A61">
        <w:rPr>
          <w:sz w:val="24"/>
          <w:szCs w:val="24"/>
        </w:rPr>
        <w:t>бойових</w:t>
      </w:r>
      <w:proofErr w:type="spellEnd"/>
      <w:r w:rsidRPr="00D90A61">
        <w:rPr>
          <w:sz w:val="24"/>
          <w:szCs w:val="24"/>
        </w:rPr>
        <w:t xml:space="preserve"> </w:t>
      </w:r>
      <w:proofErr w:type="spellStart"/>
      <w:r w:rsidRPr="00D90A61">
        <w:rPr>
          <w:sz w:val="24"/>
          <w:szCs w:val="24"/>
        </w:rPr>
        <w:t>дій</w:t>
      </w:r>
      <w:proofErr w:type="spellEnd"/>
      <w:r w:rsidRPr="00D90A61">
        <w:rPr>
          <w:sz w:val="24"/>
          <w:szCs w:val="24"/>
        </w:rPr>
        <w:t xml:space="preserve">, </w:t>
      </w:r>
      <w:proofErr w:type="spellStart"/>
      <w:r w:rsidRPr="00D90A61">
        <w:rPr>
          <w:sz w:val="24"/>
          <w:szCs w:val="24"/>
        </w:rPr>
        <w:t>інвалідам</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 xml:space="preserve"> та </w:t>
      </w:r>
      <w:proofErr w:type="spellStart"/>
      <w:r w:rsidRPr="00D90A61">
        <w:rPr>
          <w:sz w:val="24"/>
          <w:szCs w:val="24"/>
        </w:rPr>
        <w:t>учасникам</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w:t>
      </w:r>
    </w:p>
    <w:p w:rsidR="0029718D" w:rsidRPr="00D90A61" w:rsidRDefault="0029718D" w:rsidP="0029718D">
      <w:pPr>
        <w:ind w:firstLine="720"/>
        <w:jc w:val="both"/>
        <w:rPr>
          <w:sz w:val="24"/>
          <w:szCs w:val="24"/>
        </w:rPr>
      </w:pPr>
      <w:r w:rsidRPr="00D90A61">
        <w:rPr>
          <w:sz w:val="24"/>
          <w:szCs w:val="24"/>
          <w:lang w:val="uk-UA"/>
        </w:rPr>
        <w:t xml:space="preserve">Учасникам бойових дій у розмірі 75% </w:t>
      </w:r>
      <w:proofErr w:type="spellStart"/>
      <w:r w:rsidRPr="00D90A61">
        <w:rPr>
          <w:sz w:val="24"/>
          <w:szCs w:val="24"/>
        </w:rPr>
        <w:t>знижк</w:t>
      </w:r>
      <w:proofErr w:type="spellEnd"/>
      <w:r w:rsidRPr="00D90A61">
        <w:rPr>
          <w:sz w:val="24"/>
          <w:szCs w:val="24"/>
          <w:lang w:val="uk-UA"/>
        </w:rPr>
        <w:t>и</w:t>
      </w:r>
      <w:r w:rsidRPr="00D90A61">
        <w:rPr>
          <w:sz w:val="24"/>
          <w:szCs w:val="24"/>
        </w:rPr>
        <w:t xml:space="preserve"> </w:t>
      </w:r>
      <w:proofErr w:type="spellStart"/>
      <w:r w:rsidRPr="00D90A61">
        <w:rPr>
          <w:sz w:val="24"/>
          <w:szCs w:val="24"/>
        </w:rPr>
        <w:t>з</w:t>
      </w:r>
      <w:proofErr w:type="spellEnd"/>
      <w:r w:rsidRPr="00D90A61">
        <w:rPr>
          <w:sz w:val="24"/>
          <w:szCs w:val="24"/>
        </w:rPr>
        <w:t xml:space="preserve"> оплати </w:t>
      </w:r>
      <w:proofErr w:type="spellStart"/>
      <w:r w:rsidRPr="00D90A61">
        <w:rPr>
          <w:sz w:val="24"/>
          <w:szCs w:val="24"/>
        </w:rPr>
        <w:t>житлово</w:t>
      </w:r>
      <w:proofErr w:type="spellEnd"/>
      <w:r w:rsidRPr="00D90A61">
        <w:rPr>
          <w:sz w:val="24"/>
          <w:szCs w:val="24"/>
        </w:rPr>
        <w:t xml:space="preserve"> – </w:t>
      </w:r>
      <w:proofErr w:type="spellStart"/>
      <w:r w:rsidRPr="00D90A61">
        <w:rPr>
          <w:sz w:val="24"/>
          <w:szCs w:val="24"/>
        </w:rPr>
        <w:t>комунальних</w:t>
      </w:r>
      <w:proofErr w:type="spellEnd"/>
      <w:r w:rsidRPr="00D90A61">
        <w:rPr>
          <w:sz w:val="24"/>
          <w:szCs w:val="24"/>
        </w:rPr>
        <w:t xml:space="preserve"> </w:t>
      </w:r>
      <w:proofErr w:type="spellStart"/>
      <w:r w:rsidRPr="00D90A61">
        <w:rPr>
          <w:sz w:val="24"/>
          <w:szCs w:val="24"/>
        </w:rPr>
        <w:t>послуг</w:t>
      </w:r>
      <w:proofErr w:type="spellEnd"/>
      <w:r w:rsidRPr="00D90A61">
        <w:rPr>
          <w:sz w:val="24"/>
          <w:szCs w:val="24"/>
        </w:rPr>
        <w:t xml:space="preserve"> у межах </w:t>
      </w:r>
      <w:proofErr w:type="spellStart"/>
      <w:r w:rsidRPr="00D90A61">
        <w:rPr>
          <w:sz w:val="24"/>
          <w:szCs w:val="24"/>
        </w:rPr>
        <w:t>середніх</w:t>
      </w:r>
      <w:proofErr w:type="spellEnd"/>
      <w:r w:rsidRPr="00D90A61">
        <w:rPr>
          <w:sz w:val="24"/>
          <w:szCs w:val="24"/>
        </w:rPr>
        <w:t xml:space="preserve"> норм </w:t>
      </w:r>
      <w:proofErr w:type="spellStart"/>
      <w:r w:rsidRPr="00D90A61">
        <w:rPr>
          <w:sz w:val="24"/>
          <w:szCs w:val="24"/>
        </w:rPr>
        <w:t>споживання</w:t>
      </w:r>
      <w:proofErr w:type="spellEnd"/>
      <w:r w:rsidRPr="00D90A61">
        <w:rPr>
          <w:sz w:val="24"/>
          <w:szCs w:val="24"/>
        </w:rPr>
        <w:t xml:space="preserve"> </w:t>
      </w:r>
      <w:proofErr w:type="spellStart"/>
      <w:r w:rsidRPr="00D90A61">
        <w:rPr>
          <w:sz w:val="24"/>
          <w:szCs w:val="24"/>
        </w:rPr>
        <w:t>відповідно</w:t>
      </w:r>
      <w:proofErr w:type="spellEnd"/>
      <w:r w:rsidRPr="00D90A61">
        <w:rPr>
          <w:sz w:val="24"/>
          <w:szCs w:val="24"/>
        </w:rPr>
        <w:t xml:space="preserve"> до чинного </w:t>
      </w:r>
      <w:proofErr w:type="spellStart"/>
      <w:r w:rsidRPr="00D90A61">
        <w:rPr>
          <w:sz w:val="24"/>
          <w:szCs w:val="24"/>
        </w:rPr>
        <w:t>законодавства</w:t>
      </w:r>
      <w:proofErr w:type="spellEnd"/>
      <w:r w:rsidRPr="00D90A61">
        <w:rPr>
          <w:sz w:val="24"/>
          <w:szCs w:val="24"/>
        </w:rPr>
        <w:t>.</w:t>
      </w:r>
    </w:p>
    <w:p w:rsidR="0029718D" w:rsidRPr="00D90A61" w:rsidRDefault="0029718D" w:rsidP="0029718D">
      <w:pPr>
        <w:ind w:firstLine="851"/>
        <w:jc w:val="both"/>
        <w:rPr>
          <w:sz w:val="24"/>
          <w:szCs w:val="24"/>
        </w:rPr>
      </w:pPr>
      <w:proofErr w:type="spellStart"/>
      <w:r w:rsidRPr="00D90A61">
        <w:rPr>
          <w:sz w:val="24"/>
          <w:szCs w:val="24"/>
        </w:rPr>
        <w:t>Учасники</w:t>
      </w:r>
      <w:proofErr w:type="spellEnd"/>
      <w:r w:rsidRPr="00D90A61">
        <w:rPr>
          <w:sz w:val="24"/>
          <w:szCs w:val="24"/>
        </w:rPr>
        <w:t xml:space="preserve"> </w:t>
      </w:r>
      <w:proofErr w:type="spellStart"/>
      <w:r w:rsidRPr="00D90A61">
        <w:rPr>
          <w:sz w:val="24"/>
          <w:szCs w:val="24"/>
        </w:rPr>
        <w:t>бойових</w:t>
      </w:r>
      <w:proofErr w:type="spellEnd"/>
      <w:r w:rsidRPr="00D90A61">
        <w:rPr>
          <w:sz w:val="24"/>
          <w:szCs w:val="24"/>
        </w:rPr>
        <w:t xml:space="preserve"> </w:t>
      </w:r>
      <w:proofErr w:type="spellStart"/>
      <w:r w:rsidRPr="00D90A61">
        <w:rPr>
          <w:sz w:val="24"/>
          <w:szCs w:val="24"/>
        </w:rPr>
        <w:t>дій</w:t>
      </w:r>
      <w:proofErr w:type="spellEnd"/>
      <w:r w:rsidRPr="00D90A61">
        <w:rPr>
          <w:sz w:val="24"/>
          <w:szCs w:val="24"/>
        </w:rPr>
        <w:t xml:space="preserve">, </w:t>
      </w:r>
      <w:proofErr w:type="spellStart"/>
      <w:r w:rsidRPr="00D90A61">
        <w:rPr>
          <w:sz w:val="24"/>
          <w:szCs w:val="24"/>
        </w:rPr>
        <w:t>які</w:t>
      </w:r>
      <w:proofErr w:type="spellEnd"/>
      <w:r w:rsidRPr="00D90A61">
        <w:rPr>
          <w:sz w:val="24"/>
          <w:szCs w:val="24"/>
        </w:rPr>
        <w:t xml:space="preserve"> брали участь в </w:t>
      </w:r>
      <w:proofErr w:type="spellStart"/>
      <w:r w:rsidRPr="00D90A61">
        <w:rPr>
          <w:sz w:val="24"/>
          <w:szCs w:val="24"/>
        </w:rPr>
        <w:t>антитерористичній</w:t>
      </w:r>
      <w:proofErr w:type="spellEnd"/>
      <w:r w:rsidRPr="00D90A61">
        <w:rPr>
          <w:sz w:val="24"/>
          <w:szCs w:val="24"/>
        </w:rPr>
        <w:t xml:space="preserve"> </w:t>
      </w:r>
      <w:proofErr w:type="spellStart"/>
      <w:r w:rsidRPr="00D90A61">
        <w:rPr>
          <w:sz w:val="24"/>
          <w:szCs w:val="24"/>
        </w:rPr>
        <w:t>операції</w:t>
      </w:r>
      <w:proofErr w:type="spellEnd"/>
      <w:r w:rsidRPr="00D90A61">
        <w:rPr>
          <w:sz w:val="24"/>
          <w:szCs w:val="24"/>
        </w:rPr>
        <w:t xml:space="preserve">, </w:t>
      </w:r>
      <w:proofErr w:type="spellStart"/>
      <w:r w:rsidRPr="00D90A61">
        <w:rPr>
          <w:sz w:val="24"/>
          <w:szCs w:val="24"/>
        </w:rPr>
        <w:t>мають</w:t>
      </w:r>
      <w:proofErr w:type="spellEnd"/>
      <w:r w:rsidRPr="00D90A61">
        <w:rPr>
          <w:sz w:val="24"/>
          <w:szCs w:val="24"/>
        </w:rPr>
        <w:t xml:space="preserve"> право</w:t>
      </w:r>
      <w:r w:rsidRPr="00D90A61">
        <w:rPr>
          <w:sz w:val="24"/>
          <w:szCs w:val="24"/>
          <w:lang w:val="uk-UA"/>
        </w:rPr>
        <w:t xml:space="preserve"> на додаткову </w:t>
      </w:r>
      <w:proofErr w:type="gramStart"/>
      <w:r w:rsidRPr="00D90A61">
        <w:rPr>
          <w:sz w:val="24"/>
          <w:szCs w:val="24"/>
          <w:lang w:val="uk-UA"/>
        </w:rPr>
        <w:t>п</w:t>
      </w:r>
      <w:proofErr w:type="gramEnd"/>
      <w:r w:rsidRPr="00D90A61">
        <w:rPr>
          <w:sz w:val="24"/>
          <w:szCs w:val="24"/>
          <w:lang w:val="uk-UA"/>
        </w:rPr>
        <w:t>ільгу</w:t>
      </w:r>
      <w:r w:rsidRPr="00D90A61">
        <w:rPr>
          <w:sz w:val="24"/>
          <w:szCs w:val="24"/>
        </w:rPr>
        <w:t xml:space="preserve"> </w:t>
      </w:r>
      <w:proofErr w:type="spellStart"/>
      <w:r w:rsidRPr="00D90A61">
        <w:rPr>
          <w:sz w:val="24"/>
          <w:szCs w:val="24"/>
        </w:rPr>
        <w:t>з</w:t>
      </w:r>
      <w:proofErr w:type="spellEnd"/>
      <w:r w:rsidRPr="00D90A61">
        <w:rPr>
          <w:sz w:val="24"/>
          <w:szCs w:val="24"/>
        </w:rPr>
        <w:t xml:space="preserve"> оплати </w:t>
      </w:r>
      <w:proofErr w:type="spellStart"/>
      <w:r w:rsidRPr="00D90A61">
        <w:rPr>
          <w:sz w:val="24"/>
          <w:szCs w:val="24"/>
        </w:rPr>
        <w:t>житлово-комунальних</w:t>
      </w:r>
      <w:proofErr w:type="spellEnd"/>
      <w:r w:rsidRPr="00D90A61">
        <w:rPr>
          <w:sz w:val="24"/>
          <w:szCs w:val="24"/>
        </w:rPr>
        <w:t xml:space="preserve"> </w:t>
      </w:r>
      <w:proofErr w:type="spellStart"/>
      <w:r w:rsidRPr="00D90A61">
        <w:rPr>
          <w:sz w:val="24"/>
          <w:szCs w:val="24"/>
        </w:rPr>
        <w:t>послуг</w:t>
      </w:r>
      <w:proofErr w:type="spellEnd"/>
      <w:r w:rsidRPr="00D90A61">
        <w:rPr>
          <w:sz w:val="24"/>
          <w:szCs w:val="24"/>
        </w:rPr>
        <w:t xml:space="preserve"> - </w:t>
      </w:r>
      <w:proofErr w:type="spellStart"/>
      <w:r w:rsidRPr="00D90A61">
        <w:rPr>
          <w:sz w:val="24"/>
          <w:szCs w:val="24"/>
        </w:rPr>
        <w:t>відповідно</w:t>
      </w:r>
      <w:proofErr w:type="spellEnd"/>
      <w:r w:rsidRPr="00D90A61">
        <w:rPr>
          <w:sz w:val="24"/>
          <w:szCs w:val="24"/>
        </w:rPr>
        <w:t xml:space="preserve"> до </w:t>
      </w:r>
      <w:proofErr w:type="spellStart"/>
      <w:r w:rsidRPr="00D90A61">
        <w:rPr>
          <w:sz w:val="24"/>
          <w:szCs w:val="24"/>
        </w:rPr>
        <w:t>міської</w:t>
      </w:r>
      <w:proofErr w:type="spellEnd"/>
      <w:r w:rsidRPr="00D90A61">
        <w:rPr>
          <w:sz w:val="24"/>
          <w:szCs w:val="24"/>
        </w:rPr>
        <w:t xml:space="preserve"> </w:t>
      </w:r>
      <w:proofErr w:type="spellStart"/>
      <w:r w:rsidRPr="00D90A61">
        <w:rPr>
          <w:sz w:val="24"/>
          <w:szCs w:val="24"/>
        </w:rPr>
        <w:t>комплексної</w:t>
      </w:r>
      <w:proofErr w:type="spellEnd"/>
      <w:r w:rsidRPr="00D90A61">
        <w:rPr>
          <w:sz w:val="24"/>
          <w:szCs w:val="24"/>
        </w:rPr>
        <w:t xml:space="preserve"> </w:t>
      </w:r>
      <w:proofErr w:type="spellStart"/>
      <w:r w:rsidRPr="00D90A61">
        <w:rPr>
          <w:sz w:val="24"/>
          <w:szCs w:val="24"/>
        </w:rPr>
        <w:t>програми</w:t>
      </w:r>
      <w:proofErr w:type="spellEnd"/>
      <w:r w:rsidRPr="00D90A61">
        <w:rPr>
          <w:sz w:val="24"/>
          <w:szCs w:val="24"/>
        </w:rPr>
        <w:t xml:space="preserve"> «</w:t>
      </w:r>
      <w:proofErr w:type="spellStart"/>
      <w:r w:rsidRPr="00D90A61">
        <w:rPr>
          <w:sz w:val="24"/>
          <w:szCs w:val="24"/>
        </w:rPr>
        <w:t>Соціальний</w:t>
      </w:r>
      <w:proofErr w:type="spellEnd"/>
      <w:r w:rsidRPr="00D90A61">
        <w:rPr>
          <w:sz w:val="24"/>
          <w:szCs w:val="24"/>
        </w:rPr>
        <w:t xml:space="preserve"> </w:t>
      </w:r>
      <w:proofErr w:type="spellStart"/>
      <w:r w:rsidRPr="00D90A61">
        <w:rPr>
          <w:sz w:val="24"/>
          <w:szCs w:val="24"/>
        </w:rPr>
        <w:t>захист</w:t>
      </w:r>
      <w:proofErr w:type="spellEnd"/>
      <w:r w:rsidRPr="00D90A61">
        <w:rPr>
          <w:sz w:val="24"/>
          <w:szCs w:val="24"/>
        </w:rPr>
        <w:t xml:space="preserve">» № 932 </w:t>
      </w:r>
      <w:proofErr w:type="spellStart"/>
      <w:r w:rsidRPr="00D90A61">
        <w:rPr>
          <w:sz w:val="24"/>
          <w:szCs w:val="24"/>
        </w:rPr>
        <w:t>від</w:t>
      </w:r>
      <w:proofErr w:type="spellEnd"/>
      <w:r w:rsidRPr="00D90A61">
        <w:rPr>
          <w:sz w:val="24"/>
          <w:szCs w:val="24"/>
        </w:rPr>
        <w:t xml:space="preserve"> 25.10.2005 року (внесено </w:t>
      </w:r>
      <w:proofErr w:type="spellStart"/>
      <w:r w:rsidRPr="00D90A61">
        <w:rPr>
          <w:sz w:val="24"/>
          <w:szCs w:val="24"/>
        </w:rPr>
        <w:t>зміни</w:t>
      </w:r>
      <w:proofErr w:type="spellEnd"/>
      <w:r w:rsidRPr="00D90A61">
        <w:rPr>
          <w:sz w:val="24"/>
          <w:szCs w:val="24"/>
        </w:rPr>
        <w:t xml:space="preserve"> </w:t>
      </w:r>
      <w:proofErr w:type="spellStart"/>
      <w:r w:rsidRPr="00D90A61">
        <w:rPr>
          <w:sz w:val="24"/>
          <w:szCs w:val="24"/>
        </w:rPr>
        <w:t>від</w:t>
      </w:r>
      <w:proofErr w:type="spellEnd"/>
      <w:r w:rsidRPr="00D90A61">
        <w:rPr>
          <w:sz w:val="24"/>
          <w:szCs w:val="24"/>
        </w:rPr>
        <w:t xml:space="preserve"> 12.09.2014 за </w:t>
      </w:r>
      <w:r w:rsidR="00D90A61">
        <w:rPr>
          <w:sz w:val="24"/>
          <w:szCs w:val="24"/>
          <w:lang w:val="uk-UA"/>
        </w:rPr>
        <w:t xml:space="preserve">               </w:t>
      </w:r>
      <w:r w:rsidRPr="00D90A61">
        <w:rPr>
          <w:sz w:val="24"/>
          <w:szCs w:val="24"/>
        </w:rPr>
        <w:t>№ 1475).</w:t>
      </w:r>
    </w:p>
    <w:p w:rsidR="0029718D" w:rsidRPr="00D90A61" w:rsidRDefault="0029718D" w:rsidP="0029718D">
      <w:pPr>
        <w:ind w:firstLine="720"/>
        <w:jc w:val="both"/>
        <w:rPr>
          <w:sz w:val="24"/>
          <w:szCs w:val="24"/>
        </w:rPr>
      </w:pPr>
      <w:r w:rsidRPr="00D90A61">
        <w:rPr>
          <w:sz w:val="24"/>
          <w:szCs w:val="24"/>
          <w:lang w:val="uk-UA"/>
        </w:rPr>
        <w:t xml:space="preserve">Особам з інвалідністю внаслідок війни </w:t>
      </w:r>
      <w:r w:rsidRPr="00D90A61">
        <w:rPr>
          <w:sz w:val="24"/>
          <w:szCs w:val="24"/>
        </w:rPr>
        <w:t xml:space="preserve">у </w:t>
      </w:r>
      <w:proofErr w:type="spellStart"/>
      <w:r w:rsidRPr="00D90A61">
        <w:rPr>
          <w:sz w:val="24"/>
          <w:szCs w:val="24"/>
        </w:rPr>
        <w:t>розмірі</w:t>
      </w:r>
      <w:proofErr w:type="spellEnd"/>
      <w:r w:rsidRPr="00D90A61">
        <w:rPr>
          <w:sz w:val="24"/>
          <w:szCs w:val="24"/>
        </w:rPr>
        <w:t xml:space="preserve"> 100%  </w:t>
      </w:r>
      <w:proofErr w:type="spellStart"/>
      <w:r w:rsidRPr="00D90A61">
        <w:rPr>
          <w:sz w:val="24"/>
          <w:szCs w:val="24"/>
        </w:rPr>
        <w:t>знижк</w:t>
      </w:r>
      <w:proofErr w:type="spellEnd"/>
      <w:r w:rsidRPr="00D90A61">
        <w:rPr>
          <w:sz w:val="24"/>
          <w:szCs w:val="24"/>
          <w:lang w:val="uk-UA"/>
        </w:rPr>
        <w:t>и</w:t>
      </w:r>
      <w:r w:rsidRPr="00D90A61">
        <w:rPr>
          <w:sz w:val="24"/>
          <w:szCs w:val="24"/>
        </w:rPr>
        <w:t xml:space="preserve"> </w:t>
      </w:r>
      <w:proofErr w:type="spellStart"/>
      <w:r w:rsidRPr="00D90A61">
        <w:rPr>
          <w:sz w:val="24"/>
          <w:szCs w:val="24"/>
        </w:rPr>
        <w:t>з</w:t>
      </w:r>
      <w:proofErr w:type="spellEnd"/>
      <w:r w:rsidRPr="00D90A61">
        <w:rPr>
          <w:sz w:val="24"/>
          <w:szCs w:val="24"/>
        </w:rPr>
        <w:t xml:space="preserve"> оплати </w:t>
      </w:r>
      <w:proofErr w:type="spellStart"/>
      <w:r w:rsidRPr="00D90A61">
        <w:rPr>
          <w:sz w:val="24"/>
          <w:szCs w:val="24"/>
        </w:rPr>
        <w:t>житлово</w:t>
      </w:r>
      <w:proofErr w:type="spellEnd"/>
      <w:r w:rsidRPr="00D90A61">
        <w:rPr>
          <w:sz w:val="24"/>
          <w:szCs w:val="24"/>
        </w:rPr>
        <w:t xml:space="preserve"> – </w:t>
      </w:r>
      <w:proofErr w:type="spellStart"/>
      <w:r w:rsidRPr="00D90A61">
        <w:rPr>
          <w:sz w:val="24"/>
          <w:szCs w:val="24"/>
        </w:rPr>
        <w:t>комунальних</w:t>
      </w:r>
      <w:proofErr w:type="spellEnd"/>
      <w:r w:rsidRPr="00D90A61">
        <w:rPr>
          <w:sz w:val="24"/>
          <w:szCs w:val="24"/>
        </w:rPr>
        <w:t xml:space="preserve"> </w:t>
      </w:r>
      <w:proofErr w:type="spellStart"/>
      <w:r w:rsidRPr="00D90A61">
        <w:rPr>
          <w:sz w:val="24"/>
          <w:szCs w:val="24"/>
        </w:rPr>
        <w:t>послуг</w:t>
      </w:r>
      <w:proofErr w:type="spellEnd"/>
      <w:r w:rsidRPr="00D90A61">
        <w:rPr>
          <w:sz w:val="24"/>
          <w:szCs w:val="24"/>
        </w:rPr>
        <w:t xml:space="preserve"> у межах </w:t>
      </w:r>
      <w:proofErr w:type="spellStart"/>
      <w:r w:rsidRPr="00D90A61">
        <w:rPr>
          <w:sz w:val="24"/>
          <w:szCs w:val="24"/>
        </w:rPr>
        <w:t>середніх</w:t>
      </w:r>
      <w:proofErr w:type="spellEnd"/>
      <w:r w:rsidRPr="00D90A61">
        <w:rPr>
          <w:sz w:val="24"/>
          <w:szCs w:val="24"/>
        </w:rPr>
        <w:t xml:space="preserve"> норм </w:t>
      </w:r>
      <w:proofErr w:type="spellStart"/>
      <w:r w:rsidRPr="00D90A61">
        <w:rPr>
          <w:sz w:val="24"/>
          <w:szCs w:val="24"/>
        </w:rPr>
        <w:t>споживання</w:t>
      </w:r>
      <w:proofErr w:type="spellEnd"/>
      <w:r w:rsidRPr="00D90A61">
        <w:rPr>
          <w:sz w:val="24"/>
          <w:szCs w:val="24"/>
        </w:rPr>
        <w:t xml:space="preserve"> </w:t>
      </w:r>
      <w:proofErr w:type="spellStart"/>
      <w:r w:rsidRPr="00D90A61">
        <w:rPr>
          <w:sz w:val="24"/>
          <w:szCs w:val="24"/>
        </w:rPr>
        <w:t>відповідно</w:t>
      </w:r>
      <w:proofErr w:type="spellEnd"/>
      <w:r w:rsidRPr="00D90A61">
        <w:rPr>
          <w:sz w:val="24"/>
          <w:szCs w:val="24"/>
        </w:rPr>
        <w:t xml:space="preserve"> до чинного </w:t>
      </w:r>
      <w:proofErr w:type="spellStart"/>
      <w:r w:rsidRPr="00D90A61">
        <w:rPr>
          <w:sz w:val="24"/>
          <w:szCs w:val="24"/>
        </w:rPr>
        <w:t>законодавства</w:t>
      </w:r>
      <w:proofErr w:type="spellEnd"/>
      <w:r w:rsidRPr="00D90A61">
        <w:rPr>
          <w:sz w:val="24"/>
          <w:szCs w:val="24"/>
        </w:rPr>
        <w:t>.</w:t>
      </w:r>
    </w:p>
    <w:p w:rsidR="0029718D" w:rsidRPr="00D90A61" w:rsidRDefault="0029718D" w:rsidP="0029718D">
      <w:pPr>
        <w:ind w:firstLine="720"/>
        <w:jc w:val="both"/>
        <w:rPr>
          <w:sz w:val="24"/>
          <w:szCs w:val="24"/>
        </w:rPr>
      </w:pPr>
      <w:proofErr w:type="spellStart"/>
      <w:r w:rsidRPr="00D90A61">
        <w:rPr>
          <w:sz w:val="24"/>
          <w:szCs w:val="24"/>
        </w:rPr>
        <w:t>Учасникам</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 xml:space="preserve"> 50% </w:t>
      </w:r>
      <w:proofErr w:type="spellStart"/>
      <w:r w:rsidRPr="00D90A61">
        <w:rPr>
          <w:sz w:val="24"/>
          <w:szCs w:val="24"/>
        </w:rPr>
        <w:t>знижка</w:t>
      </w:r>
      <w:proofErr w:type="spellEnd"/>
      <w:r w:rsidRPr="00D90A61">
        <w:rPr>
          <w:sz w:val="24"/>
          <w:szCs w:val="24"/>
        </w:rPr>
        <w:t xml:space="preserve"> </w:t>
      </w:r>
      <w:proofErr w:type="spellStart"/>
      <w:r w:rsidRPr="00D90A61">
        <w:rPr>
          <w:sz w:val="24"/>
          <w:szCs w:val="24"/>
        </w:rPr>
        <w:t>з</w:t>
      </w:r>
      <w:proofErr w:type="spellEnd"/>
      <w:r w:rsidRPr="00D90A61">
        <w:rPr>
          <w:sz w:val="24"/>
          <w:szCs w:val="24"/>
        </w:rPr>
        <w:t xml:space="preserve"> оплати </w:t>
      </w:r>
      <w:proofErr w:type="spellStart"/>
      <w:r w:rsidRPr="00D90A61">
        <w:rPr>
          <w:sz w:val="24"/>
          <w:szCs w:val="24"/>
        </w:rPr>
        <w:t>житлово-комунальних</w:t>
      </w:r>
      <w:proofErr w:type="spellEnd"/>
      <w:r w:rsidRPr="00D90A61">
        <w:rPr>
          <w:sz w:val="24"/>
          <w:szCs w:val="24"/>
        </w:rPr>
        <w:t xml:space="preserve"> </w:t>
      </w:r>
      <w:proofErr w:type="spellStart"/>
      <w:r w:rsidRPr="00D90A61">
        <w:rPr>
          <w:sz w:val="24"/>
          <w:szCs w:val="24"/>
        </w:rPr>
        <w:t>послуг</w:t>
      </w:r>
      <w:proofErr w:type="spellEnd"/>
      <w:r w:rsidRPr="00D90A61">
        <w:rPr>
          <w:sz w:val="24"/>
          <w:szCs w:val="24"/>
        </w:rPr>
        <w:t xml:space="preserve"> </w:t>
      </w:r>
      <w:proofErr w:type="gramStart"/>
      <w:r w:rsidRPr="00D90A61">
        <w:rPr>
          <w:sz w:val="24"/>
          <w:szCs w:val="24"/>
        </w:rPr>
        <w:t>у</w:t>
      </w:r>
      <w:proofErr w:type="gramEnd"/>
      <w:r w:rsidRPr="00D90A61">
        <w:rPr>
          <w:sz w:val="24"/>
          <w:szCs w:val="24"/>
        </w:rPr>
        <w:t xml:space="preserve"> </w:t>
      </w:r>
      <w:proofErr w:type="gramStart"/>
      <w:r w:rsidRPr="00D90A61">
        <w:rPr>
          <w:sz w:val="24"/>
          <w:szCs w:val="24"/>
        </w:rPr>
        <w:t>межах</w:t>
      </w:r>
      <w:proofErr w:type="gramEnd"/>
      <w:r w:rsidRPr="00D90A61">
        <w:rPr>
          <w:sz w:val="24"/>
          <w:szCs w:val="24"/>
        </w:rPr>
        <w:t xml:space="preserve"> норм, </w:t>
      </w:r>
      <w:proofErr w:type="spellStart"/>
      <w:r w:rsidRPr="00D90A61">
        <w:rPr>
          <w:sz w:val="24"/>
          <w:szCs w:val="24"/>
        </w:rPr>
        <w:t>передбачених</w:t>
      </w:r>
      <w:proofErr w:type="spellEnd"/>
      <w:r w:rsidRPr="00D90A61">
        <w:rPr>
          <w:sz w:val="24"/>
          <w:szCs w:val="24"/>
        </w:rPr>
        <w:t xml:space="preserve"> </w:t>
      </w:r>
      <w:proofErr w:type="spellStart"/>
      <w:r w:rsidRPr="00D90A61">
        <w:rPr>
          <w:sz w:val="24"/>
          <w:szCs w:val="24"/>
        </w:rPr>
        <w:t>чинним</w:t>
      </w:r>
      <w:proofErr w:type="spellEnd"/>
      <w:r w:rsidRPr="00D90A61">
        <w:rPr>
          <w:sz w:val="24"/>
          <w:szCs w:val="24"/>
        </w:rPr>
        <w:t xml:space="preserve"> </w:t>
      </w:r>
      <w:proofErr w:type="spellStart"/>
      <w:r w:rsidRPr="00D90A61">
        <w:rPr>
          <w:sz w:val="24"/>
          <w:szCs w:val="24"/>
        </w:rPr>
        <w:t>законодавством</w:t>
      </w:r>
      <w:proofErr w:type="spellEnd"/>
      <w:r w:rsidRPr="00D90A61">
        <w:rPr>
          <w:sz w:val="24"/>
          <w:szCs w:val="24"/>
        </w:rPr>
        <w:t xml:space="preserve">. </w:t>
      </w:r>
      <w:proofErr w:type="spellStart"/>
      <w:proofErr w:type="gramStart"/>
      <w:r w:rsidRPr="00D90A61">
        <w:rPr>
          <w:sz w:val="24"/>
          <w:szCs w:val="24"/>
        </w:rPr>
        <w:t>П</w:t>
      </w:r>
      <w:proofErr w:type="gramEnd"/>
      <w:r w:rsidRPr="00D90A61">
        <w:rPr>
          <w:sz w:val="24"/>
          <w:szCs w:val="24"/>
        </w:rPr>
        <w:t>ільги</w:t>
      </w:r>
      <w:proofErr w:type="spellEnd"/>
      <w:r w:rsidRPr="00D90A61">
        <w:rPr>
          <w:sz w:val="24"/>
          <w:szCs w:val="24"/>
        </w:rPr>
        <w:t xml:space="preserve"> </w:t>
      </w:r>
      <w:proofErr w:type="spellStart"/>
      <w:r w:rsidRPr="00D90A61">
        <w:rPr>
          <w:sz w:val="24"/>
          <w:szCs w:val="24"/>
        </w:rPr>
        <w:t>учасникам</w:t>
      </w:r>
      <w:proofErr w:type="spellEnd"/>
      <w:r w:rsidRPr="00D90A61">
        <w:rPr>
          <w:sz w:val="24"/>
          <w:szCs w:val="24"/>
        </w:rPr>
        <w:t xml:space="preserve"> </w:t>
      </w:r>
      <w:proofErr w:type="spellStart"/>
      <w:r w:rsidRPr="00D90A61">
        <w:rPr>
          <w:sz w:val="24"/>
          <w:szCs w:val="24"/>
        </w:rPr>
        <w:t>війни</w:t>
      </w:r>
      <w:proofErr w:type="spellEnd"/>
      <w:r w:rsidRPr="00D90A61">
        <w:rPr>
          <w:sz w:val="24"/>
          <w:szCs w:val="24"/>
        </w:rPr>
        <w:t xml:space="preserve"> </w:t>
      </w:r>
      <w:proofErr w:type="spellStart"/>
      <w:r w:rsidRPr="00D90A61">
        <w:rPr>
          <w:sz w:val="24"/>
          <w:szCs w:val="24"/>
        </w:rPr>
        <w:t>надаються</w:t>
      </w:r>
      <w:proofErr w:type="spellEnd"/>
      <w:r w:rsidRPr="00D90A61">
        <w:rPr>
          <w:sz w:val="24"/>
          <w:szCs w:val="24"/>
        </w:rPr>
        <w:t xml:space="preserve"> за </w:t>
      </w:r>
      <w:proofErr w:type="spellStart"/>
      <w:r w:rsidRPr="00D90A61">
        <w:rPr>
          <w:sz w:val="24"/>
          <w:szCs w:val="24"/>
        </w:rPr>
        <w:t>умови</w:t>
      </w:r>
      <w:proofErr w:type="spellEnd"/>
      <w:r w:rsidRPr="00D90A61">
        <w:rPr>
          <w:sz w:val="24"/>
          <w:szCs w:val="24"/>
        </w:rPr>
        <w:t xml:space="preserve">, </w:t>
      </w:r>
      <w:proofErr w:type="spellStart"/>
      <w:r w:rsidRPr="00D90A61">
        <w:rPr>
          <w:sz w:val="24"/>
          <w:szCs w:val="24"/>
        </w:rPr>
        <w:t>якщо</w:t>
      </w:r>
      <w:proofErr w:type="spellEnd"/>
      <w:r w:rsidRPr="00D90A61">
        <w:rPr>
          <w:sz w:val="24"/>
          <w:szCs w:val="24"/>
        </w:rPr>
        <w:t xml:space="preserve"> </w:t>
      </w:r>
      <w:proofErr w:type="spellStart"/>
      <w:r w:rsidRPr="00D90A61">
        <w:rPr>
          <w:sz w:val="24"/>
          <w:szCs w:val="24"/>
        </w:rPr>
        <w:t>розмір</w:t>
      </w:r>
      <w:proofErr w:type="spellEnd"/>
      <w:r w:rsidRPr="00D90A61">
        <w:rPr>
          <w:sz w:val="24"/>
          <w:szCs w:val="24"/>
        </w:rPr>
        <w:t xml:space="preserve"> </w:t>
      </w:r>
      <w:proofErr w:type="spellStart"/>
      <w:r w:rsidRPr="00D90A61">
        <w:rPr>
          <w:sz w:val="24"/>
          <w:szCs w:val="24"/>
        </w:rPr>
        <w:t>середньомісячного</w:t>
      </w:r>
      <w:proofErr w:type="spellEnd"/>
      <w:r w:rsidRPr="00D90A61">
        <w:rPr>
          <w:sz w:val="24"/>
          <w:szCs w:val="24"/>
        </w:rPr>
        <w:t xml:space="preserve"> </w:t>
      </w:r>
      <w:proofErr w:type="spellStart"/>
      <w:r w:rsidRPr="00D90A61">
        <w:rPr>
          <w:sz w:val="24"/>
          <w:szCs w:val="24"/>
        </w:rPr>
        <w:t>сукупного</w:t>
      </w:r>
      <w:proofErr w:type="spellEnd"/>
      <w:r w:rsidRPr="00D90A61">
        <w:rPr>
          <w:sz w:val="24"/>
          <w:szCs w:val="24"/>
        </w:rPr>
        <w:t xml:space="preserve"> доходу </w:t>
      </w:r>
      <w:proofErr w:type="spellStart"/>
      <w:r w:rsidRPr="00D90A61">
        <w:rPr>
          <w:sz w:val="24"/>
          <w:szCs w:val="24"/>
        </w:rPr>
        <w:t>сім’ї</w:t>
      </w:r>
      <w:proofErr w:type="spellEnd"/>
      <w:r w:rsidRPr="00D90A61">
        <w:rPr>
          <w:sz w:val="24"/>
          <w:szCs w:val="24"/>
        </w:rPr>
        <w:t xml:space="preserve"> в </w:t>
      </w:r>
      <w:proofErr w:type="spellStart"/>
      <w:r w:rsidRPr="00D90A61">
        <w:rPr>
          <w:sz w:val="24"/>
          <w:szCs w:val="24"/>
        </w:rPr>
        <w:t>розрахунку</w:t>
      </w:r>
      <w:proofErr w:type="spellEnd"/>
      <w:r w:rsidRPr="00D90A61">
        <w:rPr>
          <w:sz w:val="24"/>
          <w:szCs w:val="24"/>
        </w:rPr>
        <w:t xml:space="preserve"> на одну особу за </w:t>
      </w:r>
      <w:proofErr w:type="spellStart"/>
      <w:r w:rsidRPr="00D90A61">
        <w:rPr>
          <w:sz w:val="24"/>
          <w:szCs w:val="24"/>
        </w:rPr>
        <w:t>попередні</w:t>
      </w:r>
      <w:proofErr w:type="spellEnd"/>
      <w:r w:rsidRPr="00D90A61">
        <w:rPr>
          <w:sz w:val="24"/>
          <w:szCs w:val="24"/>
        </w:rPr>
        <w:t xml:space="preserve"> </w:t>
      </w:r>
      <w:proofErr w:type="spellStart"/>
      <w:r w:rsidRPr="00D90A61">
        <w:rPr>
          <w:sz w:val="24"/>
          <w:szCs w:val="24"/>
        </w:rPr>
        <w:t>шість</w:t>
      </w:r>
      <w:proofErr w:type="spellEnd"/>
      <w:r w:rsidRPr="00D90A61">
        <w:rPr>
          <w:sz w:val="24"/>
          <w:szCs w:val="24"/>
        </w:rPr>
        <w:t xml:space="preserve"> </w:t>
      </w:r>
      <w:proofErr w:type="spellStart"/>
      <w:r w:rsidRPr="00D90A61">
        <w:rPr>
          <w:sz w:val="24"/>
          <w:szCs w:val="24"/>
        </w:rPr>
        <w:t>місяців</w:t>
      </w:r>
      <w:proofErr w:type="spellEnd"/>
      <w:r w:rsidRPr="00D90A61">
        <w:rPr>
          <w:sz w:val="24"/>
          <w:szCs w:val="24"/>
        </w:rPr>
        <w:t xml:space="preserve"> не </w:t>
      </w:r>
      <w:proofErr w:type="spellStart"/>
      <w:r w:rsidRPr="00D90A61">
        <w:rPr>
          <w:sz w:val="24"/>
          <w:szCs w:val="24"/>
        </w:rPr>
        <w:t>перевищує</w:t>
      </w:r>
      <w:proofErr w:type="spellEnd"/>
      <w:r w:rsidRPr="00D90A61">
        <w:rPr>
          <w:sz w:val="24"/>
          <w:szCs w:val="24"/>
        </w:rPr>
        <w:t xml:space="preserve"> величину доходу, </w:t>
      </w:r>
      <w:proofErr w:type="spellStart"/>
      <w:r w:rsidRPr="00D90A61">
        <w:rPr>
          <w:sz w:val="24"/>
          <w:szCs w:val="24"/>
        </w:rPr>
        <w:t>який</w:t>
      </w:r>
      <w:proofErr w:type="spellEnd"/>
      <w:r w:rsidRPr="00D90A61">
        <w:rPr>
          <w:sz w:val="24"/>
          <w:szCs w:val="24"/>
        </w:rPr>
        <w:t xml:space="preserve"> </w:t>
      </w:r>
      <w:proofErr w:type="spellStart"/>
      <w:r w:rsidRPr="00D90A61">
        <w:rPr>
          <w:sz w:val="24"/>
          <w:szCs w:val="24"/>
        </w:rPr>
        <w:t>дає</w:t>
      </w:r>
      <w:proofErr w:type="spellEnd"/>
      <w:r w:rsidRPr="00D90A61">
        <w:rPr>
          <w:sz w:val="24"/>
          <w:szCs w:val="24"/>
        </w:rPr>
        <w:t xml:space="preserve"> право на </w:t>
      </w:r>
      <w:proofErr w:type="spellStart"/>
      <w:r w:rsidRPr="00D90A61">
        <w:rPr>
          <w:sz w:val="24"/>
          <w:szCs w:val="24"/>
        </w:rPr>
        <w:t>податкову</w:t>
      </w:r>
      <w:proofErr w:type="spellEnd"/>
      <w:r w:rsidRPr="00D90A61">
        <w:rPr>
          <w:sz w:val="24"/>
          <w:szCs w:val="24"/>
        </w:rPr>
        <w:t xml:space="preserve"> </w:t>
      </w:r>
      <w:proofErr w:type="spellStart"/>
      <w:r w:rsidRPr="00D90A61">
        <w:rPr>
          <w:sz w:val="24"/>
          <w:szCs w:val="24"/>
        </w:rPr>
        <w:t>соціальну</w:t>
      </w:r>
      <w:proofErr w:type="spellEnd"/>
      <w:r w:rsidRPr="00D90A61">
        <w:rPr>
          <w:sz w:val="24"/>
          <w:szCs w:val="24"/>
        </w:rPr>
        <w:t xml:space="preserve"> </w:t>
      </w:r>
      <w:proofErr w:type="spellStart"/>
      <w:r w:rsidRPr="00D90A61">
        <w:rPr>
          <w:sz w:val="24"/>
          <w:szCs w:val="24"/>
        </w:rPr>
        <w:t>пільгу</w:t>
      </w:r>
      <w:proofErr w:type="spellEnd"/>
      <w:r w:rsidRPr="00D90A61">
        <w:rPr>
          <w:sz w:val="24"/>
          <w:szCs w:val="24"/>
        </w:rPr>
        <w:t xml:space="preserve"> (</w:t>
      </w:r>
      <w:proofErr w:type="spellStart"/>
      <w:r w:rsidRPr="00D90A61">
        <w:rPr>
          <w:sz w:val="24"/>
          <w:szCs w:val="24"/>
        </w:rPr>
        <w:t>з</w:t>
      </w:r>
      <w:proofErr w:type="spellEnd"/>
      <w:r w:rsidRPr="00D90A61">
        <w:rPr>
          <w:sz w:val="24"/>
          <w:szCs w:val="24"/>
        </w:rPr>
        <w:t xml:space="preserve"> 01.01.20</w:t>
      </w:r>
      <w:r w:rsidRPr="00D90A61">
        <w:rPr>
          <w:sz w:val="24"/>
          <w:szCs w:val="24"/>
          <w:lang w:val="uk-UA"/>
        </w:rPr>
        <w:t>21</w:t>
      </w:r>
      <w:r w:rsidRPr="00D90A61">
        <w:rPr>
          <w:sz w:val="24"/>
          <w:szCs w:val="24"/>
        </w:rPr>
        <w:t xml:space="preserve"> року –</w:t>
      </w:r>
      <w:r w:rsidRPr="00D90A61">
        <w:rPr>
          <w:sz w:val="24"/>
          <w:szCs w:val="24"/>
          <w:lang w:val="uk-UA"/>
        </w:rPr>
        <w:t xml:space="preserve"> 3180,</w:t>
      </w:r>
      <w:r w:rsidRPr="00D90A61">
        <w:rPr>
          <w:sz w:val="24"/>
          <w:szCs w:val="24"/>
        </w:rPr>
        <w:t xml:space="preserve">00 </w:t>
      </w:r>
      <w:proofErr w:type="spellStart"/>
      <w:r w:rsidRPr="00D90A61">
        <w:rPr>
          <w:sz w:val="24"/>
          <w:szCs w:val="24"/>
        </w:rPr>
        <w:t>грн</w:t>
      </w:r>
      <w:proofErr w:type="spellEnd"/>
      <w:r w:rsidRPr="00D90A61">
        <w:rPr>
          <w:sz w:val="24"/>
          <w:szCs w:val="24"/>
        </w:rPr>
        <w:t xml:space="preserve">.,) у порядку, </w:t>
      </w:r>
      <w:proofErr w:type="spellStart"/>
      <w:r w:rsidRPr="00D90A61">
        <w:rPr>
          <w:sz w:val="24"/>
          <w:szCs w:val="24"/>
        </w:rPr>
        <w:t>визначеному</w:t>
      </w:r>
      <w:proofErr w:type="spellEnd"/>
      <w:r w:rsidRPr="00D90A61">
        <w:rPr>
          <w:sz w:val="24"/>
          <w:szCs w:val="24"/>
        </w:rPr>
        <w:t xml:space="preserve"> </w:t>
      </w:r>
      <w:proofErr w:type="spellStart"/>
      <w:r w:rsidRPr="00D90A61">
        <w:rPr>
          <w:sz w:val="24"/>
          <w:szCs w:val="24"/>
        </w:rPr>
        <w:t>постановою</w:t>
      </w:r>
      <w:proofErr w:type="spellEnd"/>
      <w:r w:rsidRPr="00D90A61">
        <w:rPr>
          <w:sz w:val="24"/>
          <w:szCs w:val="24"/>
        </w:rPr>
        <w:t xml:space="preserve"> </w:t>
      </w:r>
      <w:proofErr w:type="spellStart"/>
      <w:r w:rsidRPr="00D90A61">
        <w:rPr>
          <w:sz w:val="24"/>
          <w:szCs w:val="24"/>
        </w:rPr>
        <w:t>Кабінету</w:t>
      </w:r>
      <w:proofErr w:type="spellEnd"/>
      <w:r w:rsidRPr="00D90A61">
        <w:rPr>
          <w:sz w:val="24"/>
          <w:szCs w:val="24"/>
        </w:rPr>
        <w:t xml:space="preserve"> </w:t>
      </w:r>
      <w:proofErr w:type="spellStart"/>
      <w:r w:rsidRPr="00D90A61">
        <w:rPr>
          <w:sz w:val="24"/>
          <w:szCs w:val="24"/>
        </w:rPr>
        <w:t>Міністрів</w:t>
      </w:r>
      <w:proofErr w:type="spellEnd"/>
      <w:r w:rsidRPr="00D90A61">
        <w:rPr>
          <w:sz w:val="24"/>
          <w:szCs w:val="24"/>
        </w:rPr>
        <w:t xml:space="preserve"> </w:t>
      </w:r>
      <w:proofErr w:type="spellStart"/>
      <w:r w:rsidRPr="00D90A61">
        <w:rPr>
          <w:sz w:val="24"/>
          <w:szCs w:val="24"/>
        </w:rPr>
        <w:t>України</w:t>
      </w:r>
      <w:proofErr w:type="spellEnd"/>
      <w:r w:rsidRPr="00D90A61">
        <w:rPr>
          <w:sz w:val="24"/>
          <w:szCs w:val="24"/>
        </w:rPr>
        <w:t xml:space="preserve"> </w:t>
      </w:r>
      <w:proofErr w:type="spellStart"/>
      <w:r w:rsidRPr="00D90A61">
        <w:rPr>
          <w:sz w:val="24"/>
          <w:szCs w:val="24"/>
        </w:rPr>
        <w:t>від</w:t>
      </w:r>
      <w:proofErr w:type="spellEnd"/>
      <w:r w:rsidRPr="00D90A61">
        <w:rPr>
          <w:sz w:val="24"/>
          <w:szCs w:val="24"/>
        </w:rPr>
        <w:t xml:space="preserve"> 04.06.2015 року № 389. </w:t>
      </w:r>
    </w:p>
    <w:p w:rsidR="0029718D" w:rsidRPr="00D90A61" w:rsidRDefault="0029718D" w:rsidP="0029718D">
      <w:pPr>
        <w:ind w:firstLine="720"/>
        <w:jc w:val="both"/>
        <w:rPr>
          <w:sz w:val="24"/>
          <w:szCs w:val="24"/>
        </w:rPr>
      </w:pPr>
      <w:proofErr w:type="spellStart"/>
      <w:proofErr w:type="gramStart"/>
      <w:r w:rsidRPr="00D90A61">
        <w:rPr>
          <w:sz w:val="24"/>
          <w:szCs w:val="24"/>
        </w:rPr>
        <w:t>П</w:t>
      </w:r>
      <w:proofErr w:type="gramEnd"/>
      <w:r w:rsidRPr="00D90A61">
        <w:rPr>
          <w:sz w:val="24"/>
          <w:szCs w:val="24"/>
        </w:rPr>
        <w:t>ільги</w:t>
      </w:r>
      <w:proofErr w:type="spellEnd"/>
      <w:r w:rsidRPr="00D90A61">
        <w:rPr>
          <w:sz w:val="24"/>
          <w:szCs w:val="24"/>
        </w:rPr>
        <w:t xml:space="preserve"> </w:t>
      </w:r>
      <w:proofErr w:type="spellStart"/>
      <w:r w:rsidRPr="00D90A61">
        <w:rPr>
          <w:sz w:val="24"/>
          <w:szCs w:val="24"/>
        </w:rPr>
        <w:t>поширюються</w:t>
      </w:r>
      <w:proofErr w:type="spellEnd"/>
      <w:r w:rsidRPr="00D90A61">
        <w:rPr>
          <w:sz w:val="24"/>
          <w:szCs w:val="24"/>
        </w:rPr>
        <w:t xml:space="preserve"> на </w:t>
      </w:r>
      <w:proofErr w:type="spellStart"/>
      <w:r w:rsidRPr="00D90A61">
        <w:rPr>
          <w:sz w:val="24"/>
          <w:szCs w:val="24"/>
        </w:rPr>
        <w:t>членів</w:t>
      </w:r>
      <w:proofErr w:type="spellEnd"/>
      <w:r w:rsidRPr="00D90A61">
        <w:rPr>
          <w:sz w:val="24"/>
          <w:szCs w:val="24"/>
        </w:rPr>
        <w:t xml:space="preserve"> </w:t>
      </w:r>
      <w:proofErr w:type="spellStart"/>
      <w:r w:rsidRPr="00D90A61">
        <w:rPr>
          <w:sz w:val="24"/>
          <w:szCs w:val="24"/>
        </w:rPr>
        <w:t>сім’ї</w:t>
      </w:r>
      <w:proofErr w:type="spellEnd"/>
      <w:r w:rsidRPr="00D90A61">
        <w:rPr>
          <w:sz w:val="24"/>
          <w:szCs w:val="24"/>
        </w:rPr>
        <w:t xml:space="preserve"> </w:t>
      </w:r>
      <w:proofErr w:type="spellStart"/>
      <w:r w:rsidRPr="00D90A61">
        <w:rPr>
          <w:sz w:val="24"/>
          <w:szCs w:val="24"/>
        </w:rPr>
        <w:t>пільговика</w:t>
      </w:r>
      <w:proofErr w:type="spellEnd"/>
      <w:r w:rsidRPr="00D90A61">
        <w:rPr>
          <w:sz w:val="24"/>
          <w:szCs w:val="24"/>
        </w:rPr>
        <w:t xml:space="preserve">, </w:t>
      </w:r>
      <w:proofErr w:type="spellStart"/>
      <w:r w:rsidRPr="00D90A61">
        <w:rPr>
          <w:sz w:val="24"/>
          <w:szCs w:val="24"/>
        </w:rPr>
        <w:t>якщо</w:t>
      </w:r>
      <w:proofErr w:type="spellEnd"/>
      <w:r w:rsidRPr="00D90A61">
        <w:rPr>
          <w:sz w:val="24"/>
          <w:szCs w:val="24"/>
        </w:rPr>
        <w:t xml:space="preserve"> вони </w:t>
      </w:r>
      <w:proofErr w:type="spellStart"/>
      <w:r w:rsidRPr="00D90A61">
        <w:rPr>
          <w:sz w:val="24"/>
          <w:szCs w:val="24"/>
        </w:rPr>
        <w:t>проживають</w:t>
      </w:r>
      <w:proofErr w:type="spellEnd"/>
      <w:r w:rsidRPr="00D90A61">
        <w:rPr>
          <w:sz w:val="24"/>
          <w:szCs w:val="24"/>
        </w:rPr>
        <w:t xml:space="preserve"> разом </w:t>
      </w:r>
      <w:proofErr w:type="spellStart"/>
      <w:r w:rsidRPr="00D90A61">
        <w:rPr>
          <w:sz w:val="24"/>
          <w:szCs w:val="24"/>
        </w:rPr>
        <w:t>з</w:t>
      </w:r>
      <w:proofErr w:type="spellEnd"/>
      <w:r w:rsidRPr="00D90A61">
        <w:rPr>
          <w:sz w:val="24"/>
          <w:szCs w:val="24"/>
        </w:rPr>
        <w:t xml:space="preserve"> ним. </w:t>
      </w:r>
    </w:p>
    <w:p w:rsidR="0029718D" w:rsidRPr="00D90A61" w:rsidRDefault="0029718D" w:rsidP="0029718D">
      <w:pPr>
        <w:ind w:firstLine="720"/>
        <w:jc w:val="both"/>
        <w:rPr>
          <w:color w:val="000000"/>
          <w:sz w:val="24"/>
          <w:szCs w:val="24"/>
          <w:shd w:val="clear" w:color="auto" w:fill="FFFFFF"/>
          <w:lang w:val="uk-UA"/>
        </w:rPr>
      </w:pPr>
      <w:proofErr w:type="spellStart"/>
      <w:r w:rsidRPr="00D90A61">
        <w:rPr>
          <w:sz w:val="24"/>
          <w:szCs w:val="24"/>
        </w:rPr>
        <w:t>Відповідно</w:t>
      </w:r>
      <w:proofErr w:type="spellEnd"/>
      <w:r w:rsidRPr="00D90A61">
        <w:rPr>
          <w:sz w:val="24"/>
          <w:szCs w:val="24"/>
        </w:rPr>
        <w:t xml:space="preserve"> до п. 5 </w:t>
      </w:r>
      <w:proofErr w:type="spellStart"/>
      <w:r w:rsidRPr="00D90A61">
        <w:rPr>
          <w:sz w:val="24"/>
          <w:szCs w:val="24"/>
        </w:rPr>
        <w:t>статті</w:t>
      </w:r>
      <w:proofErr w:type="spellEnd"/>
      <w:r w:rsidRPr="00D90A61">
        <w:rPr>
          <w:sz w:val="24"/>
          <w:szCs w:val="24"/>
        </w:rPr>
        <w:t xml:space="preserve"> 51 Бюджетного Кодексу </w:t>
      </w:r>
      <w:proofErr w:type="spellStart"/>
      <w:r w:rsidRPr="00D90A61">
        <w:rPr>
          <w:sz w:val="24"/>
          <w:szCs w:val="24"/>
        </w:rPr>
        <w:t>України</w:t>
      </w:r>
      <w:proofErr w:type="spellEnd"/>
      <w:r w:rsidRPr="00D90A61">
        <w:rPr>
          <w:sz w:val="24"/>
          <w:szCs w:val="24"/>
        </w:rPr>
        <w:t xml:space="preserve"> п</w:t>
      </w:r>
      <w:r w:rsidRPr="00D90A61">
        <w:rPr>
          <w:color w:val="000000"/>
          <w:sz w:val="24"/>
          <w:szCs w:val="24"/>
          <w:shd w:val="clear" w:color="auto" w:fill="FFFFFF"/>
        </w:rPr>
        <w:t xml:space="preserve">ри </w:t>
      </w:r>
      <w:proofErr w:type="spellStart"/>
      <w:r w:rsidRPr="00D90A61">
        <w:rPr>
          <w:color w:val="000000"/>
          <w:sz w:val="24"/>
          <w:szCs w:val="24"/>
          <w:shd w:val="clear" w:color="auto" w:fill="FFFFFF"/>
        </w:rPr>
        <w:t>наданні</w:t>
      </w:r>
      <w:proofErr w:type="spellEnd"/>
      <w:r w:rsidRPr="00D90A61">
        <w:rPr>
          <w:color w:val="000000"/>
          <w:sz w:val="24"/>
          <w:szCs w:val="24"/>
          <w:shd w:val="clear" w:color="auto" w:fill="FFFFFF"/>
        </w:rPr>
        <w:t xml:space="preserve"> </w:t>
      </w:r>
      <w:proofErr w:type="spellStart"/>
      <w:proofErr w:type="gramStart"/>
      <w:r w:rsidRPr="00D90A61">
        <w:rPr>
          <w:color w:val="000000"/>
          <w:sz w:val="24"/>
          <w:szCs w:val="24"/>
          <w:shd w:val="clear" w:color="auto" w:fill="FFFFFF"/>
        </w:rPr>
        <w:t>п</w:t>
      </w:r>
      <w:proofErr w:type="gramEnd"/>
      <w:r w:rsidRPr="00D90A61">
        <w:rPr>
          <w:color w:val="000000"/>
          <w:sz w:val="24"/>
          <w:szCs w:val="24"/>
          <w:shd w:val="clear" w:color="auto" w:fill="FFFFFF"/>
        </w:rPr>
        <w:t>ільг</w:t>
      </w:r>
      <w:proofErr w:type="spellEnd"/>
      <w:r w:rsidRPr="00D90A61">
        <w:rPr>
          <w:color w:val="000000"/>
          <w:sz w:val="24"/>
          <w:szCs w:val="24"/>
          <w:shd w:val="clear" w:color="auto" w:fill="FFFFFF"/>
        </w:rPr>
        <w:t xml:space="preserve"> та </w:t>
      </w:r>
      <w:proofErr w:type="spellStart"/>
      <w:r w:rsidRPr="00D90A61">
        <w:rPr>
          <w:color w:val="000000"/>
          <w:sz w:val="24"/>
          <w:szCs w:val="24"/>
          <w:shd w:val="clear" w:color="auto" w:fill="FFFFFF"/>
        </w:rPr>
        <w:t>здійсненні</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видатків</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з</w:t>
      </w:r>
      <w:proofErr w:type="spellEnd"/>
      <w:r w:rsidRPr="00D90A61">
        <w:rPr>
          <w:color w:val="000000"/>
          <w:sz w:val="24"/>
          <w:szCs w:val="24"/>
          <w:shd w:val="clear" w:color="auto" w:fill="FFFFFF"/>
        </w:rPr>
        <w:t xml:space="preserve"> бюджету </w:t>
      </w:r>
      <w:proofErr w:type="spellStart"/>
      <w:r w:rsidRPr="00D90A61">
        <w:rPr>
          <w:color w:val="000000"/>
          <w:sz w:val="24"/>
          <w:szCs w:val="24"/>
          <w:shd w:val="clear" w:color="auto" w:fill="FFFFFF"/>
        </w:rPr>
        <w:t>щодо</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їх</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виплати</w:t>
      </w:r>
      <w:proofErr w:type="spellEnd"/>
      <w:r w:rsidRPr="00D90A61">
        <w:rPr>
          <w:color w:val="000000"/>
          <w:sz w:val="24"/>
          <w:szCs w:val="24"/>
          <w:shd w:val="clear" w:color="auto" w:fill="FFFFFF"/>
        </w:rPr>
        <w:t xml:space="preserve"> до </w:t>
      </w:r>
      <w:proofErr w:type="spellStart"/>
      <w:r w:rsidRPr="00D90A61">
        <w:rPr>
          <w:color w:val="000000"/>
          <w:sz w:val="24"/>
          <w:szCs w:val="24"/>
          <w:shd w:val="clear" w:color="auto" w:fill="FFFFFF"/>
        </w:rPr>
        <w:t>членів</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сім'ї</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пільговика</w:t>
      </w:r>
      <w:proofErr w:type="spellEnd"/>
      <w:r w:rsidRPr="00D90A61">
        <w:rPr>
          <w:color w:val="000000"/>
          <w:sz w:val="24"/>
          <w:szCs w:val="24"/>
          <w:shd w:val="clear" w:color="auto" w:fill="FFFFFF"/>
        </w:rPr>
        <w:t xml:space="preserve"> належать: дружина (</w:t>
      </w:r>
      <w:proofErr w:type="spellStart"/>
      <w:r w:rsidRPr="00D90A61">
        <w:rPr>
          <w:color w:val="000000"/>
          <w:sz w:val="24"/>
          <w:szCs w:val="24"/>
          <w:shd w:val="clear" w:color="auto" w:fill="FFFFFF"/>
        </w:rPr>
        <w:t>чоловік</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їхні</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неповнолітні</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діти</w:t>
      </w:r>
      <w:proofErr w:type="spellEnd"/>
      <w:r w:rsidRPr="00D90A61">
        <w:rPr>
          <w:color w:val="000000"/>
          <w:sz w:val="24"/>
          <w:szCs w:val="24"/>
          <w:shd w:val="clear" w:color="auto" w:fill="FFFFFF"/>
        </w:rPr>
        <w:t xml:space="preserve"> (до 18 </w:t>
      </w:r>
      <w:proofErr w:type="spellStart"/>
      <w:r w:rsidRPr="00D90A61">
        <w:rPr>
          <w:color w:val="000000"/>
          <w:sz w:val="24"/>
          <w:szCs w:val="24"/>
          <w:shd w:val="clear" w:color="auto" w:fill="FFFFFF"/>
        </w:rPr>
        <w:t>років</w:t>
      </w:r>
      <w:proofErr w:type="spellEnd"/>
      <w:r w:rsidRPr="00D90A61">
        <w:rPr>
          <w:color w:val="000000"/>
          <w:sz w:val="24"/>
          <w:szCs w:val="24"/>
          <w:shd w:val="clear" w:color="auto" w:fill="FFFFFF"/>
        </w:rPr>
        <w:t xml:space="preserve">); </w:t>
      </w:r>
      <w:proofErr w:type="spellStart"/>
      <w:proofErr w:type="gramStart"/>
      <w:r w:rsidRPr="00D90A61">
        <w:rPr>
          <w:color w:val="000000"/>
          <w:sz w:val="24"/>
          <w:szCs w:val="24"/>
          <w:shd w:val="clear" w:color="auto" w:fill="FFFFFF"/>
        </w:rPr>
        <w:t>неодружені</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повнолітні</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діти</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визнані</w:t>
      </w:r>
      <w:proofErr w:type="spellEnd"/>
      <w:r w:rsidRPr="00D90A61">
        <w:rPr>
          <w:color w:val="000000"/>
          <w:sz w:val="24"/>
          <w:szCs w:val="24"/>
          <w:shd w:val="clear" w:color="auto" w:fill="FFFFFF"/>
        </w:rPr>
        <w:t xml:space="preserve"> </w:t>
      </w:r>
      <w:r w:rsidRPr="00D90A61">
        <w:rPr>
          <w:color w:val="000000"/>
          <w:sz w:val="24"/>
          <w:szCs w:val="24"/>
          <w:shd w:val="clear" w:color="auto" w:fill="FFFFFF"/>
          <w:lang w:val="uk-UA"/>
        </w:rPr>
        <w:t>особами з інвалідністю</w:t>
      </w:r>
      <w:r w:rsidRPr="00D90A61">
        <w:rPr>
          <w:color w:val="000000"/>
          <w:sz w:val="24"/>
          <w:szCs w:val="24"/>
          <w:shd w:val="clear" w:color="auto" w:fill="FFFFFF"/>
        </w:rPr>
        <w:t xml:space="preserve"> </w:t>
      </w:r>
      <w:proofErr w:type="spellStart"/>
      <w:r w:rsidRPr="00D90A61">
        <w:rPr>
          <w:color w:val="000000"/>
          <w:sz w:val="24"/>
          <w:szCs w:val="24"/>
          <w:shd w:val="clear" w:color="auto" w:fill="FFFFFF"/>
        </w:rPr>
        <w:t>з</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дитинства</w:t>
      </w:r>
      <w:proofErr w:type="spellEnd"/>
      <w:r w:rsidRPr="00D90A61">
        <w:rPr>
          <w:color w:val="000000"/>
          <w:sz w:val="24"/>
          <w:szCs w:val="24"/>
          <w:shd w:val="clear" w:color="auto" w:fill="FFFFFF"/>
        </w:rPr>
        <w:t xml:space="preserve"> I та II </w:t>
      </w:r>
      <w:proofErr w:type="spellStart"/>
      <w:r w:rsidRPr="00D90A61">
        <w:rPr>
          <w:color w:val="000000"/>
          <w:sz w:val="24"/>
          <w:szCs w:val="24"/>
          <w:shd w:val="clear" w:color="auto" w:fill="FFFFFF"/>
        </w:rPr>
        <w:t>групи</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або</w:t>
      </w:r>
      <w:proofErr w:type="spellEnd"/>
      <w:r w:rsidRPr="00D90A61">
        <w:rPr>
          <w:color w:val="000000"/>
          <w:sz w:val="24"/>
          <w:szCs w:val="24"/>
          <w:shd w:val="clear" w:color="auto" w:fill="FFFFFF"/>
        </w:rPr>
        <w:t xml:space="preserve"> </w:t>
      </w:r>
      <w:r w:rsidRPr="00D90A61">
        <w:rPr>
          <w:color w:val="000000"/>
          <w:sz w:val="24"/>
          <w:szCs w:val="24"/>
          <w:shd w:val="clear" w:color="auto" w:fill="FFFFFF"/>
          <w:lang w:val="uk-UA"/>
        </w:rPr>
        <w:t>особами з інвалідністю</w:t>
      </w:r>
      <w:r w:rsidRPr="00D90A61">
        <w:rPr>
          <w:color w:val="000000"/>
          <w:sz w:val="24"/>
          <w:szCs w:val="24"/>
          <w:shd w:val="clear" w:color="auto" w:fill="FFFFFF"/>
        </w:rPr>
        <w:t xml:space="preserve"> I </w:t>
      </w:r>
      <w:proofErr w:type="spellStart"/>
      <w:r w:rsidRPr="00D90A61">
        <w:rPr>
          <w:color w:val="000000"/>
          <w:sz w:val="24"/>
          <w:szCs w:val="24"/>
          <w:shd w:val="clear" w:color="auto" w:fill="FFFFFF"/>
        </w:rPr>
        <w:t>групи</w:t>
      </w:r>
      <w:proofErr w:type="spellEnd"/>
      <w:r w:rsidRPr="00D90A61">
        <w:rPr>
          <w:color w:val="000000"/>
          <w:sz w:val="24"/>
          <w:szCs w:val="24"/>
          <w:shd w:val="clear" w:color="auto" w:fill="FFFFFF"/>
        </w:rPr>
        <w:t xml:space="preserve">; особа, яка </w:t>
      </w:r>
      <w:proofErr w:type="spellStart"/>
      <w:r w:rsidRPr="00D90A61">
        <w:rPr>
          <w:color w:val="000000"/>
          <w:sz w:val="24"/>
          <w:szCs w:val="24"/>
          <w:shd w:val="clear" w:color="auto" w:fill="FFFFFF"/>
        </w:rPr>
        <w:t>проживає</w:t>
      </w:r>
      <w:proofErr w:type="spellEnd"/>
      <w:r w:rsidRPr="00D90A61">
        <w:rPr>
          <w:color w:val="000000"/>
          <w:sz w:val="24"/>
          <w:szCs w:val="24"/>
          <w:shd w:val="clear" w:color="auto" w:fill="FFFFFF"/>
        </w:rPr>
        <w:t xml:space="preserve"> разом </w:t>
      </w:r>
      <w:proofErr w:type="spellStart"/>
      <w:r w:rsidRPr="00D90A61">
        <w:rPr>
          <w:color w:val="000000"/>
          <w:sz w:val="24"/>
          <w:szCs w:val="24"/>
          <w:shd w:val="clear" w:color="auto" w:fill="FFFFFF"/>
        </w:rPr>
        <w:t>з</w:t>
      </w:r>
      <w:proofErr w:type="spellEnd"/>
      <w:r w:rsidRPr="00D90A61">
        <w:rPr>
          <w:color w:val="000000"/>
          <w:sz w:val="24"/>
          <w:szCs w:val="24"/>
          <w:shd w:val="clear" w:color="auto" w:fill="FFFFFF"/>
        </w:rPr>
        <w:t xml:space="preserve"> </w:t>
      </w:r>
      <w:r w:rsidRPr="00D90A61">
        <w:rPr>
          <w:color w:val="000000"/>
          <w:sz w:val="24"/>
          <w:szCs w:val="24"/>
          <w:shd w:val="clear" w:color="auto" w:fill="FFFFFF"/>
          <w:lang w:val="uk-UA"/>
        </w:rPr>
        <w:t>особою з інвалідністю внаслідок</w:t>
      </w:r>
      <w:r w:rsidRPr="00D90A61">
        <w:rPr>
          <w:color w:val="000000"/>
          <w:sz w:val="24"/>
          <w:szCs w:val="24"/>
          <w:shd w:val="clear" w:color="auto" w:fill="FFFFFF"/>
        </w:rPr>
        <w:t xml:space="preserve"> </w:t>
      </w:r>
      <w:proofErr w:type="spellStart"/>
      <w:r w:rsidRPr="00D90A61">
        <w:rPr>
          <w:color w:val="000000"/>
          <w:sz w:val="24"/>
          <w:szCs w:val="24"/>
          <w:shd w:val="clear" w:color="auto" w:fill="FFFFFF"/>
        </w:rPr>
        <w:t>війни</w:t>
      </w:r>
      <w:proofErr w:type="spellEnd"/>
      <w:r w:rsidRPr="00D90A61">
        <w:rPr>
          <w:color w:val="000000"/>
          <w:sz w:val="24"/>
          <w:szCs w:val="24"/>
          <w:shd w:val="clear" w:color="auto" w:fill="FFFFFF"/>
        </w:rPr>
        <w:t xml:space="preserve"> I </w:t>
      </w:r>
      <w:proofErr w:type="spellStart"/>
      <w:r w:rsidRPr="00D90A61">
        <w:rPr>
          <w:color w:val="000000"/>
          <w:sz w:val="24"/>
          <w:szCs w:val="24"/>
          <w:shd w:val="clear" w:color="auto" w:fill="FFFFFF"/>
        </w:rPr>
        <w:t>групи</w:t>
      </w:r>
      <w:proofErr w:type="spellEnd"/>
      <w:r w:rsidRPr="00D90A61">
        <w:rPr>
          <w:color w:val="000000"/>
          <w:sz w:val="24"/>
          <w:szCs w:val="24"/>
          <w:shd w:val="clear" w:color="auto" w:fill="FFFFFF"/>
        </w:rPr>
        <w:t xml:space="preserve"> та </w:t>
      </w:r>
      <w:proofErr w:type="spellStart"/>
      <w:r w:rsidRPr="00D90A61">
        <w:rPr>
          <w:color w:val="000000"/>
          <w:sz w:val="24"/>
          <w:szCs w:val="24"/>
          <w:shd w:val="clear" w:color="auto" w:fill="FFFFFF"/>
        </w:rPr>
        <w:t>доглядає</w:t>
      </w:r>
      <w:proofErr w:type="spellEnd"/>
      <w:r w:rsidRPr="00D90A61">
        <w:rPr>
          <w:color w:val="000000"/>
          <w:sz w:val="24"/>
          <w:szCs w:val="24"/>
          <w:shd w:val="clear" w:color="auto" w:fill="FFFFFF"/>
        </w:rPr>
        <w:t xml:space="preserve"> за ним, за </w:t>
      </w:r>
      <w:proofErr w:type="spellStart"/>
      <w:r w:rsidRPr="00D90A61">
        <w:rPr>
          <w:color w:val="000000"/>
          <w:sz w:val="24"/>
          <w:szCs w:val="24"/>
          <w:shd w:val="clear" w:color="auto" w:fill="FFFFFF"/>
        </w:rPr>
        <w:t>умови</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що</w:t>
      </w:r>
      <w:proofErr w:type="spellEnd"/>
      <w:r w:rsidRPr="00D90A61">
        <w:rPr>
          <w:color w:val="000000"/>
          <w:sz w:val="24"/>
          <w:szCs w:val="24"/>
          <w:shd w:val="clear" w:color="auto" w:fill="FFFFFF"/>
        </w:rPr>
        <w:t xml:space="preserve"> </w:t>
      </w:r>
      <w:r w:rsidRPr="00D90A61">
        <w:rPr>
          <w:color w:val="000000"/>
          <w:sz w:val="24"/>
          <w:szCs w:val="24"/>
          <w:shd w:val="clear" w:color="auto" w:fill="FFFFFF"/>
          <w:lang w:val="uk-UA"/>
        </w:rPr>
        <w:t>ця особа</w:t>
      </w:r>
      <w:r w:rsidRPr="00D90A61">
        <w:rPr>
          <w:color w:val="000000"/>
          <w:sz w:val="24"/>
          <w:szCs w:val="24"/>
          <w:shd w:val="clear" w:color="auto" w:fill="FFFFFF"/>
        </w:rPr>
        <w:t xml:space="preserve"> не </w:t>
      </w:r>
      <w:proofErr w:type="spellStart"/>
      <w:r w:rsidRPr="00D90A61">
        <w:rPr>
          <w:color w:val="000000"/>
          <w:sz w:val="24"/>
          <w:szCs w:val="24"/>
          <w:shd w:val="clear" w:color="auto" w:fill="FFFFFF"/>
        </w:rPr>
        <w:t>перебуває</w:t>
      </w:r>
      <w:proofErr w:type="spellEnd"/>
      <w:r w:rsidRPr="00D90A61">
        <w:rPr>
          <w:color w:val="000000"/>
          <w:sz w:val="24"/>
          <w:szCs w:val="24"/>
          <w:shd w:val="clear" w:color="auto" w:fill="FFFFFF"/>
        </w:rPr>
        <w:t xml:space="preserve"> у </w:t>
      </w:r>
      <w:proofErr w:type="spellStart"/>
      <w:r w:rsidRPr="00D90A61">
        <w:rPr>
          <w:color w:val="000000"/>
          <w:sz w:val="24"/>
          <w:szCs w:val="24"/>
          <w:shd w:val="clear" w:color="auto" w:fill="FFFFFF"/>
        </w:rPr>
        <w:t>шлюбі</w:t>
      </w:r>
      <w:proofErr w:type="spellEnd"/>
      <w:r w:rsidRPr="00D90A61">
        <w:rPr>
          <w:color w:val="000000"/>
          <w:sz w:val="24"/>
          <w:szCs w:val="24"/>
          <w:shd w:val="clear" w:color="auto" w:fill="FFFFFF"/>
        </w:rPr>
        <w:t>;</w:t>
      </w:r>
      <w:proofErr w:type="gramEnd"/>
      <w:r w:rsidRPr="00D90A61">
        <w:rPr>
          <w:color w:val="000000"/>
          <w:sz w:val="24"/>
          <w:szCs w:val="24"/>
          <w:shd w:val="clear" w:color="auto" w:fill="FFFFFF"/>
        </w:rPr>
        <w:t xml:space="preserve"> </w:t>
      </w:r>
      <w:proofErr w:type="spellStart"/>
      <w:r w:rsidRPr="00D90A61">
        <w:rPr>
          <w:color w:val="000000"/>
          <w:sz w:val="24"/>
          <w:szCs w:val="24"/>
          <w:shd w:val="clear" w:color="auto" w:fill="FFFFFF"/>
        </w:rPr>
        <w:t>непрацездатні</w:t>
      </w:r>
      <w:proofErr w:type="spellEnd"/>
      <w:r w:rsidRPr="00D90A61">
        <w:rPr>
          <w:color w:val="000000"/>
          <w:sz w:val="24"/>
          <w:szCs w:val="24"/>
          <w:shd w:val="clear" w:color="auto" w:fill="FFFFFF"/>
        </w:rPr>
        <w:t xml:space="preserve"> батьки; особа, яка </w:t>
      </w:r>
      <w:proofErr w:type="spellStart"/>
      <w:r w:rsidRPr="00D90A61">
        <w:rPr>
          <w:color w:val="000000"/>
          <w:sz w:val="24"/>
          <w:szCs w:val="24"/>
          <w:shd w:val="clear" w:color="auto" w:fill="FFFFFF"/>
        </w:rPr>
        <w:t>знаходиться</w:t>
      </w:r>
      <w:proofErr w:type="spellEnd"/>
      <w:r w:rsidRPr="00D90A61">
        <w:rPr>
          <w:color w:val="000000"/>
          <w:sz w:val="24"/>
          <w:szCs w:val="24"/>
          <w:shd w:val="clear" w:color="auto" w:fill="FFFFFF"/>
        </w:rPr>
        <w:t xml:space="preserve"> </w:t>
      </w:r>
      <w:proofErr w:type="spellStart"/>
      <w:proofErr w:type="gramStart"/>
      <w:r w:rsidRPr="00D90A61">
        <w:rPr>
          <w:color w:val="000000"/>
          <w:sz w:val="24"/>
          <w:szCs w:val="24"/>
          <w:shd w:val="clear" w:color="auto" w:fill="FFFFFF"/>
        </w:rPr>
        <w:t>п</w:t>
      </w:r>
      <w:proofErr w:type="gramEnd"/>
      <w:r w:rsidRPr="00D90A61">
        <w:rPr>
          <w:color w:val="000000"/>
          <w:sz w:val="24"/>
          <w:szCs w:val="24"/>
          <w:shd w:val="clear" w:color="auto" w:fill="FFFFFF"/>
        </w:rPr>
        <w:t>ід</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опікою</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або</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піклуванням</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громадянина</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який</w:t>
      </w:r>
      <w:proofErr w:type="spellEnd"/>
      <w:r w:rsidRPr="00D90A61">
        <w:rPr>
          <w:color w:val="000000"/>
          <w:sz w:val="24"/>
          <w:szCs w:val="24"/>
          <w:shd w:val="clear" w:color="auto" w:fill="FFFFFF"/>
        </w:rPr>
        <w:t xml:space="preserve"> </w:t>
      </w:r>
      <w:proofErr w:type="spellStart"/>
      <w:r w:rsidRPr="00D90A61">
        <w:rPr>
          <w:color w:val="000000"/>
          <w:sz w:val="24"/>
          <w:szCs w:val="24"/>
          <w:shd w:val="clear" w:color="auto" w:fill="FFFFFF"/>
        </w:rPr>
        <w:t>має</w:t>
      </w:r>
      <w:proofErr w:type="spellEnd"/>
      <w:r w:rsidRPr="00D90A61">
        <w:rPr>
          <w:color w:val="000000"/>
          <w:sz w:val="24"/>
          <w:szCs w:val="24"/>
          <w:shd w:val="clear" w:color="auto" w:fill="FFFFFF"/>
        </w:rPr>
        <w:t xml:space="preserve"> право на </w:t>
      </w:r>
      <w:proofErr w:type="spellStart"/>
      <w:r w:rsidRPr="00D90A61">
        <w:rPr>
          <w:color w:val="000000"/>
          <w:sz w:val="24"/>
          <w:szCs w:val="24"/>
          <w:shd w:val="clear" w:color="auto" w:fill="FFFFFF"/>
        </w:rPr>
        <w:t>пільги</w:t>
      </w:r>
      <w:proofErr w:type="spellEnd"/>
      <w:r w:rsidRPr="00D90A61">
        <w:rPr>
          <w:color w:val="000000"/>
          <w:sz w:val="24"/>
          <w:szCs w:val="24"/>
          <w:shd w:val="clear" w:color="auto" w:fill="FFFFFF"/>
        </w:rPr>
        <w:t xml:space="preserve">, та </w:t>
      </w:r>
      <w:proofErr w:type="spellStart"/>
      <w:r w:rsidRPr="00D90A61">
        <w:rPr>
          <w:color w:val="000000"/>
          <w:sz w:val="24"/>
          <w:szCs w:val="24"/>
          <w:shd w:val="clear" w:color="auto" w:fill="FFFFFF"/>
        </w:rPr>
        <w:t>проживає</w:t>
      </w:r>
      <w:proofErr w:type="spellEnd"/>
      <w:r w:rsidRPr="00D90A61">
        <w:rPr>
          <w:color w:val="000000"/>
          <w:sz w:val="24"/>
          <w:szCs w:val="24"/>
          <w:shd w:val="clear" w:color="auto" w:fill="FFFFFF"/>
        </w:rPr>
        <w:t xml:space="preserve"> разом </w:t>
      </w:r>
      <w:proofErr w:type="spellStart"/>
      <w:r w:rsidRPr="00D90A61">
        <w:rPr>
          <w:color w:val="000000"/>
          <w:sz w:val="24"/>
          <w:szCs w:val="24"/>
          <w:shd w:val="clear" w:color="auto" w:fill="FFFFFF"/>
        </w:rPr>
        <w:t>з</w:t>
      </w:r>
      <w:proofErr w:type="spellEnd"/>
      <w:r w:rsidRPr="00D90A61">
        <w:rPr>
          <w:color w:val="000000"/>
          <w:sz w:val="24"/>
          <w:szCs w:val="24"/>
          <w:shd w:val="clear" w:color="auto" w:fill="FFFFFF"/>
        </w:rPr>
        <w:t xml:space="preserve"> ним.</w:t>
      </w:r>
    </w:p>
    <w:p w:rsidR="0029718D" w:rsidRPr="00D90A61" w:rsidRDefault="0029718D" w:rsidP="0029718D">
      <w:pPr>
        <w:ind w:firstLine="360"/>
        <w:jc w:val="both"/>
        <w:rPr>
          <w:sz w:val="24"/>
          <w:szCs w:val="24"/>
          <w:lang w:val="uk-UA"/>
        </w:rPr>
      </w:pPr>
      <w:r w:rsidRPr="00D90A61">
        <w:rPr>
          <w:sz w:val="24"/>
          <w:szCs w:val="24"/>
          <w:lang w:val="uk-UA"/>
        </w:rPr>
        <w:t>Пільговики</w:t>
      </w:r>
      <w:r w:rsidRPr="00D90A61">
        <w:rPr>
          <w:sz w:val="24"/>
          <w:szCs w:val="24"/>
        </w:rPr>
        <w:t xml:space="preserve">, </w:t>
      </w:r>
      <w:proofErr w:type="spellStart"/>
      <w:r w:rsidRPr="00D90A61">
        <w:rPr>
          <w:sz w:val="24"/>
          <w:szCs w:val="24"/>
        </w:rPr>
        <w:t>які</w:t>
      </w:r>
      <w:proofErr w:type="spellEnd"/>
      <w:r w:rsidRPr="00D90A61">
        <w:rPr>
          <w:sz w:val="24"/>
          <w:szCs w:val="24"/>
        </w:rPr>
        <w:t xml:space="preserve"> </w:t>
      </w:r>
      <w:proofErr w:type="spellStart"/>
      <w:r w:rsidRPr="00D90A61">
        <w:rPr>
          <w:sz w:val="24"/>
          <w:szCs w:val="24"/>
        </w:rPr>
        <w:t>проживають</w:t>
      </w:r>
      <w:proofErr w:type="spellEnd"/>
      <w:r w:rsidRPr="00D90A61">
        <w:rPr>
          <w:sz w:val="24"/>
          <w:szCs w:val="24"/>
        </w:rPr>
        <w:t xml:space="preserve"> у </w:t>
      </w:r>
      <w:proofErr w:type="spellStart"/>
      <w:r w:rsidRPr="00D90A61">
        <w:rPr>
          <w:sz w:val="24"/>
          <w:szCs w:val="24"/>
        </w:rPr>
        <w:t>будинках</w:t>
      </w:r>
      <w:proofErr w:type="spellEnd"/>
      <w:r w:rsidRPr="00D90A61">
        <w:rPr>
          <w:sz w:val="24"/>
          <w:szCs w:val="24"/>
        </w:rPr>
        <w:t xml:space="preserve">, </w:t>
      </w:r>
      <w:proofErr w:type="spellStart"/>
      <w:r w:rsidRPr="00D90A61">
        <w:rPr>
          <w:sz w:val="24"/>
          <w:szCs w:val="24"/>
        </w:rPr>
        <w:t>що</w:t>
      </w:r>
      <w:proofErr w:type="spellEnd"/>
      <w:r w:rsidRPr="00D90A61">
        <w:rPr>
          <w:sz w:val="24"/>
          <w:szCs w:val="24"/>
        </w:rPr>
        <w:t xml:space="preserve"> не </w:t>
      </w:r>
      <w:proofErr w:type="spellStart"/>
      <w:r w:rsidRPr="00D90A61">
        <w:rPr>
          <w:sz w:val="24"/>
          <w:szCs w:val="24"/>
        </w:rPr>
        <w:t>мають</w:t>
      </w:r>
      <w:proofErr w:type="spellEnd"/>
      <w:r w:rsidRPr="00D90A61">
        <w:rPr>
          <w:sz w:val="24"/>
          <w:szCs w:val="24"/>
        </w:rPr>
        <w:t xml:space="preserve"> центрального </w:t>
      </w:r>
      <w:proofErr w:type="spellStart"/>
      <w:r w:rsidRPr="00D90A61">
        <w:rPr>
          <w:sz w:val="24"/>
          <w:szCs w:val="24"/>
        </w:rPr>
        <w:t>опалення</w:t>
      </w:r>
      <w:proofErr w:type="spellEnd"/>
      <w:r w:rsidRPr="00D90A61">
        <w:rPr>
          <w:sz w:val="24"/>
          <w:szCs w:val="24"/>
        </w:rPr>
        <w:t xml:space="preserve"> </w:t>
      </w:r>
      <w:proofErr w:type="spellStart"/>
      <w:r w:rsidRPr="00D90A61">
        <w:rPr>
          <w:sz w:val="24"/>
          <w:szCs w:val="24"/>
        </w:rPr>
        <w:t>й</w:t>
      </w:r>
      <w:proofErr w:type="spellEnd"/>
      <w:r w:rsidRPr="00D90A61">
        <w:rPr>
          <w:sz w:val="24"/>
          <w:szCs w:val="24"/>
        </w:rPr>
        <w:t xml:space="preserve"> </w:t>
      </w:r>
      <w:proofErr w:type="spellStart"/>
      <w:r w:rsidRPr="00D90A61">
        <w:rPr>
          <w:sz w:val="24"/>
          <w:szCs w:val="24"/>
        </w:rPr>
        <w:t>газифікації</w:t>
      </w:r>
      <w:proofErr w:type="spellEnd"/>
      <w:r w:rsidRPr="00D90A61">
        <w:rPr>
          <w:sz w:val="24"/>
          <w:szCs w:val="24"/>
          <w:lang w:val="uk-UA"/>
        </w:rPr>
        <w:t xml:space="preserve"> отримують</w:t>
      </w:r>
      <w:r w:rsidRPr="00D90A61">
        <w:rPr>
          <w:sz w:val="24"/>
          <w:szCs w:val="24"/>
        </w:rPr>
        <w:t xml:space="preserve"> </w:t>
      </w:r>
      <w:proofErr w:type="spellStart"/>
      <w:r w:rsidRPr="00D90A61">
        <w:rPr>
          <w:sz w:val="24"/>
          <w:szCs w:val="24"/>
        </w:rPr>
        <w:t>адресн</w:t>
      </w:r>
      <w:proofErr w:type="spellEnd"/>
      <w:r w:rsidRPr="00D90A61">
        <w:rPr>
          <w:sz w:val="24"/>
          <w:szCs w:val="24"/>
          <w:lang w:val="uk-UA"/>
        </w:rPr>
        <w:t>у</w:t>
      </w:r>
      <w:r w:rsidRPr="00D90A61">
        <w:rPr>
          <w:sz w:val="24"/>
          <w:szCs w:val="24"/>
        </w:rPr>
        <w:t xml:space="preserve"> </w:t>
      </w:r>
      <w:proofErr w:type="spellStart"/>
      <w:r w:rsidRPr="00D90A61">
        <w:rPr>
          <w:sz w:val="24"/>
          <w:szCs w:val="24"/>
        </w:rPr>
        <w:t>грошов</w:t>
      </w:r>
      <w:proofErr w:type="spellEnd"/>
      <w:r w:rsidRPr="00D90A61">
        <w:rPr>
          <w:sz w:val="24"/>
          <w:szCs w:val="24"/>
          <w:lang w:val="uk-UA"/>
        </w:rPr>
        <w:t>у</w:t>
      </w:r>
      <w:r w:rsidRPr="00D90A61">
        <w:rPr>
          <w:sz w:val="24"/>
          <w:szCs w:val="24"/>
        </w:rPr>
        <w:t xml:space="preserve"> </w:t>
      </w:r>
      <w:proofErr w:type="spellStart"/>
      <w:r w:rsidRPr="00D90A61">
        <w:rPr>
          <w:sz w:val="24"/>
          <w:szCs w:val="24"/>
        </w:rPr>
        <w:t>допомог</w:t>
      </w:r>
      <w:proofErr w:type="spellEnd"/>
      <w:r w:rsidRPr="00D90A61">
        <w:rPr>
          <w:sz w:val="24"/>
          <w:szCs w:val="24"/>
          <w:lang w:val="uk-UA"/>
        </w:rPr>
        <w:t>у</w:t>
      </w:r>
      <w:r w:rsidRPr="00D90A61">
        <w:rPr>
          <w:sz w:val="24"/>
          <w:szCs w:val="24"/>
        </w:rPr>
        <w:t xml:space="preserve"> на </w:t>
      </w:r>
      <w:proofErr w:type="spellStart"/>
      <w:r w:rsidRPr="00D90A61">
        <w:rPr>
          <w:sz w:val="24"/>
          <w:szCs w:val="24"/>
        </w:rPr>
        <w:t>придбання</w:t>
      </w:r>
      <w:proofErr w:type="spellEnd"/>
      <w:r w:rsidRPr="00D90A61">
        <w:rPr>
          <w:sz w:val="24"/>
          <w:szCs w:val="24"/>
        </w:rPr>
        <w:t xml:space="preserve"> твердого </w:t>
      </w:r>
      <w:proofErr w:type="spellStart"/>
      <w:r w:rsidRPr="00D90A61">
        <w:rPr>
          <w:sz w:val="24"/>
          <w:szCs w:val="24"/>
        </w:rPr>
        <w:t>палива</w:t>
      </w:r>
      <w:proofErr w:type="spellEnd"/>
      <w:r w:rsidRPr="00D90A61">
        <w:rPr>
          <w:sz w:val="24"/>
          <w:szCs w:val="24"/>
          <w:lang w:val="uk-UA"/>
        </w:rPr>
        <w:t xml:space="preserve"> та </w:t>
      </w:r>
      <w:proofErr w:type="spellStart"/>
      <w:r w:rsidRPr="00D90A61">
        <w:rPr>
          <w:sz w:val="24"/>
          <w:szCs w:val="24"/>
        </w:rPr>
        <w:t>скрапленого</w:t>
      </w:r>
      <w:proofErr w:type="spellEnd"/>
      <w:r w:rsidRPr="00D90A61">
        <w:rPr>
          <w:sz w:val="24"/>
          <w:szCs w:val="24"/>
        </w:rPr>
        <w:t xml:space="preserve"> газу</w:t>
      </w:r>
      <w:r w:rsidRPr="00D90A61">
        <w:rPr>
          <w:sz w:val="24"/>
          <w:szCs w:val="24"/>
          <w:lang w:val="uk-UA"/>
        </w:rPr>
        <w:t>.</w:t>
      </w:r>
    </w:p>
    <w:p w:rsidR="0029718D" w:rsidRPr="00D90A61" w:rsidRDefault="0029718D" w:rsidP="0029718D">
      <w:pPr>
        <w:ind w:left="142" w:firstLine="567"/>
        <w:jc w:val="both"/>
        <w:rPr>
          <w:rFonts w:cs="Microsoft Himalaya"/>
          <w:sz w:val="24"/>
          <w:szCs w:val="24"/>
          <w:lang w:val="uk-UA"/>
        </w:rPr>
      </w:pPr>
      <w:r w:rsidRPr="00D90A61">
        <w:rPr>
          <w:sz w:val="24"/>
          <w:szCs w:val="24"/>
          <w:lang w:val="uk-UA"/>
        </w:rPr>
        <w:t xml:space="preserve"> П’ять сім</w:t>
      </w:r>
      <w:r w:rsidRPr="00D90A61">
        <w:rPr>
          <w:rFonts w:cs="Microsoft Himalaya"/>
          <w:sz w:val="24"/>
          <w:szCs w:val="24"/>
          <w:lang w:val="uk-UA"/>
        </w:rPr>
        <w:t xml:space="preserve">ей учасників бойових дій та 1 учасник війни користуються пічним опаленням та скрапленим газом, на що й мають пільгу відповідно до граничного показника вартості, який діє на 2021 рік (тверде паливо – 3117,67 </w:t>
      </w:r>
      <w:proofErr w:type="spellStart"/>
      <w:r w:rsidRPr="00D90A61">
        <w:rPr>
          <w:rFonts w:cs="Microsoft Himalaya"/>
          <w:sz w:val="24"/>
          <w:szCs w:val="24"/>
          <w:lang w:val="uk-UA"/>
        </w:rPr>
        <w:t>грн</w:t>
      </w:r>
      <w:proofErr w:type="spellEnd"/>
      <w:r w:rsidRPr="00D90A61">
        <w:rPr>
          <w:rFonts w:cs="Microsoft Himalaya"/>
          <w:sz w:val="24"/>
          <w:szCs w:val="24"/>
          <w:lang w:val="uk-UA"/>
        </w:rPr>
        <w:t xml:space="preserve">, газ – 311,77 </w:t>
      </w:r>
      <w:proofErr w:type="spellStart"/>
      <w:r w:rsidRPr="00D90A61">
        <w:rPr>
          <w:rFonts w:cs="Microsoft Himalaya"/>
          <w:sz w:val="24"/>
          <w:szCs w:val="24"/>
          <w:lang w:val="uk-UA"/>
        </w:rPr>
        <w:t>грн</w:t>
      </w:r>
      <w:proofErr w:type="spellEnd"/>
      <w:r w:rsidRPr="00D90A61">
        <w:rPr>
          <w:rFonts w:cs="Microsoft Himalaya"/>
          <w:sz w:val="24"/>
          <w:szCs w:val="24"/>
          <w:lang w:val="uk-UA"/>
        </w:rPr>
        <w:t xml:space="preserve">). </w:t>
      </w:r>
    </w:p>
    <w:p w:rsidR="0029718D" w:rsidRPr="00D90A61" w:rsidRDefault="0029718D" w:rsidP="0029718D">
      <w:pPr>
        <w:ind w:right="-83" w:firstLine="540"/>
        <w:jc w:val="both"/>
        <w:rPr>
          <w:sz w:val="24"/>
          <w:szCs w:val="24"/>
          <w:lang w:val="uk-UA"/>
        </w:rPr>
      </w:pPr>
      <w:r w:rsidRPr="00D90A61">
        <w:rPr>
          <w:sz w:val="24"/>
          <w:szCs w:val="24"/>
          <w:lang w:val="uk-UA"/>
        </w:rPr>
        <w:t xml:space="preserve">  Зареєстровані в базі даних ЄДАРП вищезазначені пільговики користуються пільгами з оплати </w:t>
      </w:r>
      <w:proofErr w:type="spellStart"/>
      <w:r w:rsidRPr="00D90A61">
        <w:rPr>
          <w:sz w:val="24"/>
          <w:szCs w:val="24"/>
          <w:lang w:val="uk-UA"/>
        </w:rPr>
        <w:t>житлово</w:t>
      </w:r>
      <w:proofErr w:type="spellEnd"/>
      <w:r w:rsidRPr="00D90A61">
        <w:rPr>
          <w:sz w:val="24"/>
          <w:szCs w:val="24"/>
          <w:lang w:val="uk-UA"/>
        </w:rPr>
        <w:t xml:space="preserve"> – комунальних послуг, які фінансуються за рахунок коштів державного бюджету.</w:t>
      </w:r>
    </w:p>
    <w:p w:rsidR="0029718D" w:rsidRPr="00D90A61" w:rsidRDefault="0029718D" w:rsidP="0029718D">
      <w:pPr>
        <w:ind w:firstLine="720"/>
        <w:jc w:val="both"/>
        <w:rPr>
          <w:sz w:val="24"/>
          <w:szCs w:val="24"/>
          <w:lang w:val="uk-UA"/>
        </w:rPr>
      </w:pPr>
      <w:r w:rsidRPr="00D90A61">
        <w:rPr>
          <w:sz w:val="24"/>
          <w:szCs w:val="24"/>
          <w:lang w:val="uk-UA"/>
        </w:rPr>
        <w:t>Постановою Кабінету Міністрів України від 17.04.2019 № 373 «Деякі питання надання житлових субсидій та пільг на оплату житлово-комунальних послуг у грошовій формі» затверджено Порядок надання пільг на оплату житлово-комунальних послуг у грошовій формі (далі – Постанова).</w:t>
      </w:r>
    </w:p>
    <w:p w:rsidR="0029718D" w:rsidRPr="00D90A61" w:rsidRDefault="0029718D" w:rsidP="0029718D">
      <w:pPr>
        <w:ind w:firstLine="720"/>
        <w:jc w:val="both"/>
        <w:rPr>
          <w:sz w:val="24"/>
          <w:szCs w:val="24"/>
          <w:lang w:val="uk-UA"/>
        </w:rPr>
      </w:pPr>
      <w:r w:rsidRPr="00D90A61">
        <w:rPr>
          <w:sz w:val="24"/>
          <w:szCs w:val="24"/>
          <w:lang w:val="uk-UA"/>
        </w:rPr>
        <w:t>Пільги на оплату житлово-комунальних послуг надаються у грошовій формі починаючи з жовтня 2019 року.</w:t>
      </w:r>
    </w:p>
    <w:p w:rsidR="0029718D" w:rsidRDefault="0029718D" w:rsidP="0029718D">
      <w:pPr>
        <w:ind w:firstLine="720"/>
        <w:jc w:val="both"/>
        <w:rPr>
          <w:sz w:val="24"/>
          <w:szCs w:val="24"/>
          <w:lang w:val="uk-UA"/>
        </w:rPr>
      </w:pPr>
      <w:r w:rsidRPr="00D90A61">
        <w:rPr>
          <w:sz w:val="24"/>
          <w:szCs w:val="24"/>
          <w:lang w:val="uk-UA"/>
        </w:rPr>
        <w:t>За новим механізмом пільги розраховуються структурними підрозділами з питань соціального захисту, а не виконавцями послуг.</w:t>
      </w:r>
    </w:p>
    <w:p w:rsidR="00D90A61" w:rsidRDefault="00D90A61" w:rsidP="0029718D">
      <w:pPr>
        <w:ind w:firstLine="720"/>
        <w:jc w:val="both"/>
        <w:rPr>
          <w:sz w:val="24"/>
          <w:szCs w:val="24"/>
          <w:lang w:val="uk-UA"/>
        </w:rPr>
      </w:pPr>
    </w:p>
    <w:p w:rsidR="00D90A61" w:rsidRDefault="00D90A61" w:rsidP="0029718D">
      <w:pPr>
        <w:ind w:firstLine="720"/>
        <w:jc w:val="both"/>
        <w:rPr>
          <w:sz w:val="24"/>
          <w:szCs w:val="24"/>
          <w:lang w:val="uk-UA"/>
        </w:rPr>
      </w:pPr>
    </w:p>
    <w:p w:rsidR="00D90A61" w:rsidRPr="00D90A61" w:rsidRDefault="00D90A61" w:rsidP="0029718D">
      <w:pPr>
        <w:ind w:firstLine="720"/>
        <w:jc w:val="both"/>
        <w:rPr>
          <w:sz w:val="24"/>
          <w:szCs w:val="24"/>
          <w:lang w:val="uk-UA"/>
        </w:rPr>
      </w:pPr>
    </w:p>
    <w:p w:rsidR="0029718D" w:rsidRPr="00D90A61" w:rsidRDefault="0029718D" w:rsidP="0029718D">
      <w:pPr>
        <w:ind w:firstLine="720"/>
        <w:jc w:val="both"/>
        <w:rPr>
          <w:sz w:val="24"/>
          <w:szCs w:val="24"/>
          <w:lang w:val="uk-UA"/>
        </w:rPr>
      </w:pPr>
      <w:r w:rsidRPr="00D90A61">
        <w:rPr>
          <w:sz w:val="24"/>
          <w:szCs w:val="24"/>
          <w:lang w:val="uk-UA"/>
        </w:rPr>
        <w:lastRenderedPageBreak/>
        <w:t xml:space="preserve">Виплата розрахованої суми пільги здійснюється у грошовій безготівковій формі шляхом перерахування коштів на рахунок </w:t>
      </w:r>
      <w:proofErr w:type="spellStart"/>
      <w:r w:rsidRPr="00D90A61">
        <w:rPr>
          <w:sz w:val="24"/>
          <w:szCs w:val="24"/>
          <w:lang w:val="uk-UA"/>
        </w:rPr>
        <w:t>Мінсоцполітики</w:t>
      </w:r>
      <w:proofErr w:type="spellEnd"/>
      <w:r w:rsidRPr="00D90A61">
        <w:rPr>
          <w:sz w:val="24"/>
          <w:szCs w:val="24"/>
          <w:lang w:val="uk-UA"/>
        </w:rPr>
        <w:t xml:space="preserve"> в АТ «Ощадбанк» на підставі укладеного між </w:t>
      </w:r>
      <w:proofErr w:type="spellStart"/>
      <w:r w:rsidRPr="00D90A61">
        <w:rPr>
          <w:sz w:val="24"/>
          <w:szCs w:val="24"/>
          <w:lang w:val="uk-UA"/>
        </w:rPr>
        <w:t>Мінсоцполітики</w:t>
      </w:r>
      <w:proofErr w:type="spellEnd"/>
      <w:r w:rsidRPr="00D90A61">
        <w:rPr>
          <w:sz w:val="24"/>
          <w:szCs w:val="24"/>
          <w:lang w:val="uk-UA"/>
        </w:rPr>
        <w:t xml:space="preserve"> та АТ «Ощадбанк» договору. Тобто пільги у безготівковій формі призначені усім пільговикам в автоматичному режимі.</w:t>
      </w:r>
    </w:p>
    <w:p w:rsidR="0029718D" w:rsidRPr="00D90A61" w:rsidRDefault="0029718D" w:rsidP="0029718D">
      <w:pPr>
        <w:ind w:firstLine="720"/>
        <w:jc w:val="both"/>
        <w:rPr>
          <w:color w:val="000000"/>
          <w:sz w:val="24"/>
          <w:szCs w:val="24"/>
          <w:shd w:val="clear" w:color="auto" w:fill="FFFFFF"/>
          <w:lang w:val="uk-UA"/>
        </w:rPr>
      </w:pPr>
      <w:r w:rsidRPr="00D90A61">
        <w:rPr>
          <w:sz w:val="24"/>
          <w:szCs w:val="24"/>
          <w:lang w:val="uk-UA"/>
        </w:rPr>
        <w:t>Відповідно до пункту 7 Постанови за заявою пільговика, поданою структурному підрозділу з питань соціального захисту населення  у якій зазначаються виплатні реквізити  виплата пільги здійснюються у готівковій формі</w:t>
      </w:r>
      <w:r w:rsidRPr="00D90A61">
        <w:rPr>
          <w:color w:val="000000"/>
          <w:sz w:val="24"/>
          <w:szCs w:val="24"/>
          <w:shd w:val="clear" w:color="auto" w:fill="FFFFFF"/>
          <w:lang w:val="uk-UA"/>
        </w:rPr>
        <w:t xml:space="preserve"> з місяця, що настає за місяцем подання заяви.</w:t>
      </w:r>
    </w:p>
    <w:p w:rsidR="0029718D" w:rsidRPr="00D90A61" w:rsidRDefault="0029718D" w:rsidP="0029718D">
      <w:pPr>
        <w:ind w:firstLine="540"/>
        <w:jc w:val="both"/>
        <w:rPr>
          <w:sz w:val="24"/>
          <w:szCs w:val="24"/>
          <w:lang w:val="uk-UA"/>
        </w:rPr>
      </w:pPr>
      <w:r w:rsidRPr="00D90A61">
        <w:rPr>
          <w:sz w:val="24"/>
          <w:szCs w:val="24"/>
          <w:lang w:val="uk-UA"/>
        </w:rPr>
        <w:t xml:space="preserve">Відповідні списки пільговиків кожного місяця подаються управлінням праці та соціального захисту населення Суворовської районної у місті Херсоні ради до організацій – надавачів </w:t>
      </w:r>
      <w:proofErr w:type="spellStart"/>
      <w:r w:rsidRPr="00D90A61">
        <w:rPr>
          <w:sz w:val="24"/>
          <w:szCs w:val="24"/>
          <w:lang w:val="uk-UA"/>
        </w:rPr>
        <w:t>житлово</w:t>
      </w:r>
      <w:proofErr w:type="spellEnd"/>
      <w:r w:rsidRPr="00D90A61">
        <w:rPr>
          <w:sz w:val="24"/>
          <w:szCs w:val="24"/>
          <w:lang w:val="uk-UA"/>
        </w:rPr>
        <w:t xml:space="preserve"> – комунальних послуг.</w:t>
      </w:r>
    </w:p>
    <w:p w:rsidR="0029718D" w:rsidRPr="00D90A61" w:rsidRDefault="0029718D" w:rsidP="0029718D">
      <w:pPr>
        <w:ind w:firstLine="360"/>
        <w:jc w:val="both"/>
        <w:rPr>
          <w:sz w:val="24"/>
          <w:szCs w:val="24"/>
          <w:lang w:val="uk-UA"/>
        </w:rPr>
      </w:pPr>
      <w:r w:rsidRPr="00D90A61">
        <w:rPr>
          <w:sz w:val="24"/>
          <w:szCs w:val="24"/>
          <w:lang w:val="uk-UA"/>
        </w:rPr>
        <w:t xml:space="preserve">    Відповідно до постанови Кабінету Міністрів України від 08.04.2021 № 325 «Деякі питання виплати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до Дня Перемоги у 2021 році особи з інвалідністю внаслідок війни 1 групи отримали разову грошову допомогу у розмірі – 4421,00 грн.; особи з інвалідністю внаслідок війни 2 групи – 3906,00 грн.; інваліди війни 3 групи – 3391,00 грн.; учасники бойових дій – 1491,00 грн.;постраждалі учасники Революції Гідності – 1491,00 грн., учасники війни – 612,00 грн.</w:t>
      </w:r>
    </w:p>
    <w:p w:rsidR="0029718D" w:rsidRPr="00D90A61" w:rsidRDefault="0029718D" w:rsidP="0029718D">
      <w:pPr>
        <w:ind w:firstLine="360"/>
        <w:jc w:val="both"/>
        <w:rPr>
          <w:sz w:val="24"/>
          <w:szCs w:val="24"/>
          <w:lang w:val="uk-UA"/>
        </w:rPr>
      </w:pPr>
      <w:r w:rsidRPr="00D90A61">
        <w:rPr>
          <w:sz w:val="24"/>
          <w:szCs w:val="24"/>
          <w:lang w:val="uk-UA"/>
        </w:rPr>
        <w:t>Проводиться робота щодо своєчасного заповнення бази Єдиного державного автоматизованого реєстру осіб, які мають право на пільги зареєстрованих осіб, а саме:</w:t>
      </w:r>
    </w:p>
    <w:p w:rsidR="0029718D" w:rsidRPr="00D90A61" w:rsidRDefault="0029718D" w:rsidP="0029718D">
      <w:pPr>
        <w:widowControl/>
        <w:numPr>
          <w:ilvl w:val="0"/>
          <w:numId w:val="3"/>
        </w:numPr>
        <w:autoSpaceDE/>
        <w:autoSpaceDN/>
        <w:adjustRightInd/>
        <w:jc w:val="both"/>
        <w:rPr>
          <w:sz w:val="24"/>
          <w:szCs w:val="24"/>
          <w:lang w:val="uk-UA"/>
        </w:rPr>
      </w:pPr>
      <w:r w:rsidRPr="00D90A61">
        <w:rPr>
          <w:sz w:val="24"/>
          <w:szCs w:val="24"/>
          <w:lang w:val="uk-UA"/>
        </w:rPr>
        <w:t>внесення інформації про громадян, які мають право на пільги (категорія, дані про документ, що підтверджує право на пільгу, серія та номер паспорту,  ідентифікаційний код, паспортні дані щодо місця проживання, відомості про пільги, якими користується пільговик);</w:t>
      </w:r>
    </w:p>
    <w:p w:rsidR="0029718D" w:rsidRPr="00D90A61" w:rsidRDefault="0029718D" w:rsidP="0029718D">
      <w:pPr>
        <w:widowControl/>
        <w:numPr>
          <w:ilvl w:val="0"/>
          <w:numId w:val="3"/>
        </w:numPr>
        <w:autoSpaceDE/>
        <w:autoSpaceDN/>
        <w:adjustRightInd/>
        <w:jc w:val="both"/>
        <w:rPr>
          <w:sz w:val="24"/>
          <w:szCs w:val="24"/>
          <w:lang w:val="uk-UA"/>
        </w:rPr>
      </w:pPr>
      <w:r w:rsidRPr="00D90A61">
        <w:rPr>
          <w:sz w:val="24"/>
          <w:szCs w:val="24"/>
          <w:lang w:val="uk-UA"/>
        </w:rPr>
        <w:t>відомості про членів сім’ї особи, яка має право на пільги</w:t>
      </w:r>
      <w:r w:rsidR="00D90A61">
        <w:rPr>
          <w:sz w:val="24"/>
          <w:szCs w:val="24"/>
          <w:lang w:val="uk-UA"/>
        </w:rPr>
        <w:t>.</w:t>
      </w:r>
    </w:p>
    <w:p w:rsidR="0029718D" w:rsidRPr="00D90A61" w:rsidRDefault="0029718D" w:rsidP="0029718D">
      <w:pPr>
        <w:ind w:firstLine="360"/>
        <w:jc w:val="both"/>
        <w:rPr>
          <w:sz w:val="24"/>
          <w:szCs w:val="24"/>
          <w:lang w:val="uk-UA"/>
        </w:rPr>
      </w:pPr>
      <w:r w:rsidRPr="00D90A61">
        <w:rPr>
          <w:sz w:val="24"/>
          <w:szCs w:val="24"/>
          <w:lang w:val="uk-UA"/>
        </w:rPr>
        <w:t>Кожного місяця проводиться корегування бази даних ЄДАРП:</w:t>
      </w:r>
    </w:p>
    <w:p w:rsidR="0029718D" w:rsidRPr="00D90A61" w:rsidRDefault="0029718D" w:rsidP="0029718D">
      <w:pPr>
        <w:widowControl/>
        <w:numPr>
          <w:ilvl w:val="0"/>
          <w:numId w:val="3"/>
        </w:numPr>
        <w:autoSpaceDE/>
        <w:autoSpaceDN/>
        <w:adjustRightInd/>
        <w:jc w:val="both"/>
        <w:rPr>
          <w:sz w:val="24"/>
          <w:szCs w:val="24"/>
          <w:lang w:val="uk-UA"/>
        </w:rPr>
      </w:pPr>
      <w:r w:rsidRPr="00D90A61">
        <w:rPr>
          <w:sz w:val="24"/>
          <w:szCs w:val="24"/>
          <w:lang w:val="uk-UA"/>
        </w:rPr>
        <w:t>у зв’язку з надходженням від Міського відділу реєстрації актів цивільного стану списків громадян, які померли;</w:t>
      </w:r>
    </w:p>
    <w:p w:rsidR="0029718D" w:rsidRPr="00D90A61" w:rsidRDefault="0029718D" w:rsidP="0029718D">
      <w:pPr>
        <w:widowControl/>
        <w:numPr>
          <w:ilvl w:val="0"/>
          <w:numId w:val="3"/>
        </w:numPr>
        <w:autoSpaceDE/>
        <w:autoSpaceDN/>
        <w:adjustRightInd/>
        <w:jc w:val="both"/>
        <w:rPr>
          <w:sz w:val="24"/>
          <w:szCs w:val="24"/>
          <w:lang w:val="uk-UA"/>
        </w:rPr>
      </w:pPr>
      <w:r w:rsidRPr="00D90A61">
        <w:rPr>
          <w:sz w:val="24"/>
          <w:szCs w:val="24"/>
          <w:lang w:val="uk-UA"/>
        </w:rPr>
        <w:t>інформація при заповненні карток бази ЄДАРП безпосередньо з пільговиками Суворовського району.</w:t>
      </w:r>
    </w:p>
    <w:p w:rsidR="0029718D" w:rsidRPr="00D90A61" w:rsidRDefault="0029718D" w:rsidP="0029718D">
      <w:pPr>
        <w:ind w:right="-83" w:firstLine="540"/>
        <w:jc w:val="both"/>
        <w:rPr>
          <w:sz w:val="24"/>
          <w:szCs w:val="24"/>
          <w:lang w:val="uk-UA"/>
        </w:rPr>
      </w:pPr>
      <w:r w:rsidRPr="00D90A61">
        <w:rPr>
          <w:sz w:val="24"/>
          <w:szCs w:val="24"/>
          <w:lang w:val="uk-UA"/>
        </w:rPr>
        <w:t xml:space="preserve">Проводиться видача довідок пільговикам, надаються відповіді на звернення від громадян, відповіді на звернення на Урядову гарячу лінію та на запити від управлінь праці та соціального захисту населення інших районів. </w:t>
      </w:r>
    </w:p>
    <w:p w:rsidR="0029718D" w:rsidRPr="00D90A61" w:rsidRDefault="0029718D" w:rsidP="00D90A61">
      <w:pPr>
        <w:pStyle w:val="a6"/>
        <w:ind w:firstLine="540"/>
        <w:jc w:val="both"/>
        <w:rPr>
          <w:sz w:val="24"/>
          <w:szCs w:val="24"/>
        </w:rPr>
      </w:pPr>
      <w:proofErr w:type="spellStart"/>
      <w:r w:rsidRPr="00D90A61">
        <w:rPr>
          <w:sz w:val="24"/>
          <w:szCs w:val="24"/>
        </w:rPr>
        <w:t>Спеціалістами</w:t>
      </w:r>
      <w:proofErr w:type="spellEnd"/>
      <w:r w:rsidRPr="00D90A61">
        <w:rPr>
          <w:sz w:val="24"/>
          <w:szCs w:val="24"/>
        </w:rPr>
        <w:t xml:space="preserve"> сектора проводиться </w:t>
      </w:r>
      <w:proofErr w:type="spellStart"/>
      <w:r w:rsidRPr="00D90A61">
        <w:rPr>
          <w:sz w:val="24"/>
          <w:szCs w:val="24"/>
        </w:rPr>
        <w:t>інформаційно-роз’яснювальна</w:t>
      </w:r>
      <w:proofErr w:type="spellEnd"/>
      <w:r w:rsidRPr="00D90A61">
        <w:rPr>
          <w:sz w:val="24"/>
          <w:szCs w:val="24"/>
        </w:rPr>
        <w:t xml:space="preserve"> робота </w:t>
      </w:r>
      <w:proofErr w:type="spellStart"/>
      <w:r w:rsidRPr="00D90A61">
        <w:rPr>
          <w:sz w:val="24"/>
          <w:szCs w:val="24"/>
        </w:rPr>
        <w:t>з</w:t>
      </w:r>
      <w:proofErr w:type="spellEnd"/>
      <w:r w:rsidRPr="00D90A61">
        <w:rPr>
          <w:sz w:val="24"/>
          <w:szCs w:val="24"/>
        </w:rPr>
        <w:t xml:space="preserve"> </w:t>
      </w:r>
      <w:proofErr w:type="spellStart"/>
      <w:r w:rsidRPr="00D90A61">
        <w:rPr>
          <w:sz w:val="24"/>
          <w:szCs w:val="24"/>
        </w:rPr>
        <w:t>мешканцями</w:t>
      </w:r>
      <w:proofErr w:type="spellEnd"/>
      <w:r w:rsidRPr="00D90A61">
        <w:rPr>
          <w:sz w:val="24"/>
          <w:szCs w:val="24"/>
        </w:rPr>
        <w:t xml:space="preserve"> району </w:t>
      </w:r>
      <w:proofErr w:type="spellStart"/>
      <w:r w:rsidRPr="00D90A61">
        <w:rPr>
          <w:sz w:val="24"/>
          <w:szCs w:val="24"/>
        </w:rPr>
        <w:t>з</w:t>
      </w:r>
      <w:proofErr w:type="spellEnd"/>
      <w:r w:rsidRPr="00D90A61">
        <w:rPr>
          <w:sz w:val="24"/>
          <w:szCs w:val="24"/>
        </w:rPr>
        <w:t xml:space="preserve"> приводу </w:t>
      </w:r>
      <w:proofErr w:type="spellStart"/>
      <w:r w:rsidRPr="00D90A61">
        <w:rPr>
          <w:sz w:val="24"/>
          <w:szCs w:val="24"/>
        </w:rPr>
        <w:t>надання</w:t>
      </w:r>
      <w:proofErr w:type="spellEnd"/>
      <w:r w:rsidRPr="00D90A61">
        <w:rPr>
          <w:sz w:val="24"/>
          <w:szCs w:val="24"/>
        </w:rPr>
        <w:t xml:space="preserve"> </w:t>
      </w:r>
      <w:proofErr w:type="spellStart"/>
      <w:proofErr w:type="gramStart"/>
      <w:r w:rsidRPr="00D90A61">
        <w:rPr>
          <w:sz w:val="24"/>
          <w:szCs w:val="24"/>
        </w:rPr>
        <w:t>п</w:t>
      </w:r>
      <w:proofErr w:type="gramEnd"/>
      <w:r w:rsidRPr="00D90A61">
        <w:rPr>
          <w:sz w:val="24"/>
          <w:szCs w:val="24"/>
        </w:rPr>
        <w:t>ільг</w:t>
      </w:r>
      <w:proofErr w:type="spellEnd"/>
      <w:r w:rsidRPr="00D90A61">
        <w:rPr>
          <w:sz w:val="24"/>
          <w:szCs w:val="24"/>
        </w:rPr>
        <w:t xml:space="preserve"> </w:t>
      </w:r>
      <w:proofErr w:type="spellStart"/>
      <w:r w:rsidRPr="00D90A61">
        <w:rPr>
          <w:sz w:val="24"/>
          <w:szCs w:val="24"/>
        </w:rPr>
        <w:t>окремо</w:t>
      </w:r>
      <w:proofErr w:type="spellEnd"/>
      <w:r w:rsidRPr="00D90A61">
        <w:rPr>
          <w:sz w:val="24"/>
          <w:szCs w:val="24"/>
        </w:rPr>
        <w:t xml:space="preserve"> по </w:t>
      </w:r>
      <w:proofErr w:type="spellStart"/>
      <w:r w:rsidRPr="00D90A61">
        <w:rPr>
          <w:sz w:val="24"/>
          <w:szCs w:val="24"/>
        </w:rPr>
        <w:t>кожній</w:t>
      </w:r>
      <w:proofErr w:type="spellEnd"/>
      <w:r w:rsidRPr="00D90A61">
        <w:rPr>
          <w:sz w:val="24"/>
          <w:szCs w:val="24"/>
        </w:rPr>
        <w:t xml:space="preserve"> </w:t>
      </w:r>
      <w:proofErr w:type="spellStart"/>
      <w:r w:rsidRPr="00D90A61">
        <w:rPr>
          <w:sz w:val="24"/>
          <w:szCs w:val="24"/>
        </w:rPr>
        <w:t>категорії</w:t>
      </w:r>
      <w:proofErr w:type="spellEnd"/>
      <w:r w:rsidRPr="00D90A61">
        <w:rPr>
          <w:sz w:val="24"/>
          <w:szCs w:val="24"/>
        </w:rPr>
        <w:t xml:space="preserve"> </w:t>
      </w:r>
      <w:proofErr w:type="spellStart"/>
      <w:r w:rsidRPr="00D90A61">
        <w:rPr>
          <w:sz w:val="24"/>
          <w:szCs w:val="24"/>
        </w:rPr>
        <w:t>пільговиків</w:t>
      </w:r>
      <w:proofErr w:type="spellEnd"/>
      <w:r w:rsidRPr="00D90A61">
        <w:rPr>
          <w:sz w:val="24"/>
          <w:szCs w:val="24"/>
        </w:rPr>
        <w:t>.</w:t>
      </w:r>
    </w:p>
    <w:p w:rsidR="0029718D" w:rsidRPr="00D90A61" w:rsidRDefault="0029718D" w:rsidP="00D90A61">
      <w:pPr>
        <w:pStyle w:val="2"/>
        <w:tabs>
          <w:tab w:val="left" w:pos="0"/>
        </w:tabs>
        <w:ind w:firstLine="795"/>
        <w:jc w:val="both"/>
        <w:rPr>
          <w:sz w:val="24"/>
          <w:szCs w:val="24"/>
        </w:rPr>
      </w:pPr>
    </w:p>
    <w:p w:rsidR="0029718D" w:rsidRPr="00D90A61" w:rsidRDefault="0029718D" w:rsidP="0029718D">
      <w:pPr>
        <w:pStyle w:val="2"/>
        <w:tabs>
          <w:tab w:val="left" w:pos="0"/>
          <w:tab w:val="left" w:pos="708"/>
          <w:tab w:val="left" w:pos="1416"/>
          <w:tab w:val="left" w:pos="2124"/>
          <w:tab w:val="left" w:pos="2832"/>
          <w:tab w:val="left" w:pos="3540"/>
          <w:tab w:val="left" w:pos="4248"/>
          <w:tab w:val="left" w:pos="4956"/>
          <w:tab w:val="left" w:pos="5664"/>
          <w:tab w:val="left" w:pos="6570"/>
        </w:tabs>
        <w:rPr>
          <w:sz w:val="24"/>
          <w:szCs w:val="24"/>
        </w:rPr>
      </w:pPr>
      <w:r w:rsidRPr="00D90A61">
        <w:rPr>
          <w:sz w:val="24"/>
          <w:szCs w:val="24"/>
        </w:rPr>
        <w:t xml:space="preserve">Начальник </w:t>
      </w:r>
      <w:proofErr w:type="spellStart"/>
      <w:r w:rsidRPr="00D90A61">
        <w:rPr>
          <w:sz w:val="24"/>
          <w:szCs w:val="24"/>
        </w:rPr>
        <w:t>управління</w:t>
      </w:r>
      <w:proofErr w:type="spellEnd"/>
      <w:r w:rsidRPr="00D90A61">
        <w:rPr>
          <w:sz w:val="24"/>
          <w:szCs w:val="24"/>
        </w:rPr>
        <w:t xml:space="preserve">                                                                Алла БЕЗКОРОВАЙНА</w:t>
      </w:r>
    </w:p>
    <w:p w:rsidR="0029718D" w:rsidRPr="00BD5E53" w:rsidRDefault="0029718D" w:rsidP="0029718D">
      <w:pPr>
        <w:pStyle w:val="2"/>
        <w:tabs>
          <w:tab w:val="left" w:pos="0"/>
          <w:tab w:val="left" w:pos="708"/>
          <w:tab w:val="left" w:pos="1416"/>
          <w:tab w:val="left" w:pos="2124"/>
          <w:tab w:val="left" w:pos="2832"/>
          <w:tab w:val="left" w:pos="3540"/>
          <w:tab w:val="left" w:pos="4248"/>
          <w:tab w:val="left" w:pos="4956"/>
          <w:tab w:val="left" w:pos="5664"/>
          <w:tab w:val="left" w:pos="6570"/>
        </w:tabs>
        <w:rPr>
          <w:sz w:val="24"/>
        </w:rPr>
      </w:pPr>
    </w:p>
    <w:p w:rsidR="0029718D" w:rsidRDefault="0029718D" w:rsidP="0029718D">
      <w:pPr>
        <w:pStyle w:val="2"/>
        <w:tabs>
          <w:tab w:val="left" w:pos="0"/>
          <w:tab w:val="left" w:pos="708"/>
          <w:tab w:val="left" w:pos="1416"/>
          <w:tab w:val="left" w:pos="2124"/>
          <w:tab w:val="left" w:pos="2832"/>
          <w:tab w:val="left" w:pos="3540"/>
          <w:tab w:val="left" w:pos="4248"/>
          <w:tab w:val="left" w:pos="4956"/>
          <w:tab w:val="left" w:pos="5664"/>
          <w:tab w:val="left" w:pos="6570"/>
        </w:tabs>
        <w:rPr>
          <w:sz w:val="28"/>
          <w:szCs w:val="28"/>
        </w:rPr>
      </w:pPr>
    </w:p>
    <w:p w:rsidR="0029718D" w:rsidRDefault="0029718D" w:rsidP="0029718D">
      <w:pPr>
        <w:pStyle w:val="2"/>
        <w:tabs>
          <w:tab w:val="left" w:pos="0"/>
          <w:tab w:val="left" w:pos="708"/>
          <w:tab w:val="left" w:pos="1416"/>
          <w:tab w:val="left" w:pos="2124"/>
          <w:tab w:val="left" w:pos="2832"/>
          <w:tab w:val="left" w:pos="3540"/>
          <w:tab w:val="left" w:pos="4248"/>
          <w:tab w:val="left" w:pos="4956"/>
          <w:tab w:val="left" w:pos="5664"/>
          <w:tab w:val="left" w:pos="6570"/>
        </w:tabs>
        <w:rPr>
          <w:sz w:val="18"/>
          <w:szCs w:val="18"/>
        </w:rPr>
      </w:pPr>
      <w:proofErr w:type="spellStart"/>
      <w:proofErr w:type="gramStart"/>
      <w:r>
        <w:rPr>
          <w:sz w:val="18"/>
          <w:szCs w:val="18"/>
        </w:rPr>
        <w:t>Св</w:t>
      </w:r>
      <w:proofErr w:type="gramEnd"/>
      <w:r>
        <w:rPr>
          <w:sz w:val="18"/>
          <w:szCs w:val="18"/>
        </w:rPr>
        <w:t>ітлана</w:t>
      </w:r>
      <w:proofErr w:type="spellEnd"/>
      <w:r>
        <w:rPr>
          <w:sz w:val="18"/>
          <w:szCs w:val="18"/>
        </w:rPr>
        <w:t xml:space="preserve"> ДОНЦОВА</w:t>
      </w:r>
    </w:p>
    <w:p w:rsidR="0029718D" w:rsidRPr="004E5266" w:rsidRDefault="0029718D" w:rsidP="0029718D">
      <w:pPr>
        <w:pStyle w:val="2"/>
        <w:tabs>
          <w:tab w:val="left" w:pos="0"/>
          <w:tab w:val="left" w:pos="708"/>
          <w:tab w:val="left" w:pos="1416"/>
          <w:tab w:val="left" w:pos="2124"/>
          <w:tab w:val="left" w:pos="2832"/>
          <w:tab w:val="left" w:pos="3540"/>
          <w:tab w:val="left" w:pos="4248"/>
          <w:tab w:val="left" w:pos="4956"/>
          <w:tab w:val="left" w:pos="5664"/>
          <w:tab w:val="left" w:pos="6570"/>
        </w:tabs>
        <w:rPr>
          <w:sz w:val="18"/>
          <w:szCs w:val="18"/>
        </w:rPr>
      </w:pPr>
      <w:r>
        <w:rPr>
          <w:sz w:val="18"/>
          <w:szCs w:val="18"/>
        </w:rPr>
        <w:t>(0552) 26 34 28</w:t>
      </w:r>
    </w:p>
    <w:p w:rsidR="0029718D" w:rsidRPr="008F033B" w:rsidRDefault="0029718D" w:rsidP="0066587F">
      <w:pPr>
        <w:ind w:right="143"/>
        <w:rPr>
          <w:spacing w:val="-4"/>
          <w:sz w:val="24"/>
          <w:szCs w:val="24"/>
          <w:lang w:val="uk-UA"/>
        </w:rPr>
      </w:pPr>
    </w:p>
    <w:sectPr w:rsidR="0029718D" w:rsidRPr="008F033B" w:rsidSect="003230A6">
      <w:type w:val="continuous"/>
      <w:pgSz w:w="11909" w:h="16834"/>
      <w:pgMar w:top="425" w:right="851" w:bottom="85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6BB4"/>
    <w:multiLevelType w:val="hybridMultilevel"/>
    <w:tmpl w:val="7478B010"/>
    <w:lvl w:ilvl="0" w:tplc="C12EB0C4">
      <w:start w:val="1"/>
      <w:numFmt w:val="decimal"/>
      <w:lvlText w:val="%1."/>
      <w:lvlJc w:val="left"/>
      <w:pPr>
        <w:tabs>
          <w:tab w:val="num" w:pos="1050"/>
        </w:tabs>
        <w:ind w:left="1050"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7C038D7"/>
    <w:multiLevelType w:val="hybridMultilevel"/>
    <w:tmpl w:val="3CA05690"/>
    <w:lvl w:ilvl="0" w:tplc="28743CD6">
      <w:start w:val="20"/>
      <w:numFmt w:val="bullet"/>
      <w:lvlText w:val="-"/>
      <w:lvlJc w:val="left"/>
      <w:pPr>
        <w:tabs>
          <w:tab w:val="num" w:pos="930"/>
        </w:tabs>
        <w:ind w:left="930" w:hanging="57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BE1FB7"/>
    <w:rsid w:val="000244CD"/>
    <w:rsid w:val="00034223"/>
    <w:rsid w:val="000438D0"/>
    <w:rsid w:val="00085A58"/>
    <w:rsid w:val="000902FE"/>
    <w:rsid w:val="000936C9"/>
    <w:rsid w:val="000C2438"/>
    <w:rsid w:val="000D1D49"/>
    <w:rsid w:val="00104FA3"/>
    <w:rsid w:val="0010782B"/>
    <w:rsid w:val="001130D1"/>
    <w:rsid w:val="00121F22"/>
    <w:rsid w:val="0013437D"/>
    <w:rsid w:val="00134C95"/>
    <w:rsid w:val="00151E4E"/>
    <w:rsid w:val="00196A93"/>
    <w:rsid w:val="001A6F19"/>
    <w:rsid w:val="00260157"/>
    <w:rsid w:val="0029718D"/>
    <w:rsid w:val="002D1876"/>
    <w:rsid w:val="003132CA"/>
    <w:rsid w:val="003230A6"/>
    <w:rsid w:val="0033115F"/>
    <w:rsid w:val="003861B6"/>
    <w:rsid w:val="00387E2D"/>
    <w:rsid w:val="003A786C"/>
    <w:rsid w:val="003C74FC"/>
    <w:rsid w:val="003D6A45"/>
    <w:rsid w:val="00426566"/>
    <w:rsid w:val="00442569"/>
    <w:rsid w:val="00462534"/>
    <w:rsid w:val="0048700A"/>
    <w:rsid w:val="0049602A"/>
    <w:rsid w:val="004C1444"/>
    <w:rsid w:val="004E299C"/>
    <w:rsid w:val="00530119"/>
    <w:rsid w:val="00575A23"/>
    <w:rsid w:val="005A79A5"/>
    <w:rsid w:val="005B5302"/>
    <w:rsid w:val="005C602E"/>
    <w:rsid w:val="00625F5C"/>
    <w:rsid w:val="00651D1D"/>
    <w:rsid w:val="0066420E"/>
    <w:rsid w:val="0066587F"/>
    <w:rsid w:val="00680E65"/>
    <w:rsid w:val="006F44BD"/>
    <w:rsid w:val="00702921"/>
    <w:rsid w:val="00754226"/>
    <w:rsid w:val="007A0488"/>
    <w:rsid w:val="008536D3"/>
    <w:rsid w:val="0088564E"/>
    <w:rsid w:val="008B7141"/>
    <w:rsid w:val="008F033B"/>
    <w:rsid w:val="009218FB"/>
    <w:rsid w:val="0094257A"/>
    <w:rsid w:val="009477A0"/>
    <w:rsid w:val="009A150B"/>
    <w:rsid w:val="009C7AC9"/>
    <w:rsid w:val="00A2668A"/>
    <w:rsid w:val="00A32C86"/>
    <w:rsid w:val="00A63140"/>
    <w:rsid w:val="00A70A0E"/>
    <w:rsid w:val="00AC3480"/>
    <w:rsid w:val="00AF7072"/>
    <w:rsid w:val="00B11957"/>
    <w:rsid w:val="00B305EB"/>
    <w:rsid w:val="00B63B8D"/>
    <w:rsid w:val="00B74500"/>
    <w:rsid w:val="00B75293"/>
    <w:rsid w:val="00B822BB"/>
    <w:rsid w:val="00B86E9F"/>
    <w:rsid w:val="00B871F6"/>
    <w:rsid w:val="00B94D70"/>
    <w:rsid w:val="00B9774E"/>
    <w:rsid w:val="00BE1FB7"/>
    <w:rsid w:val="00BF5A95"/>
    <w:rsid w:val="00C27C59"/>
    <w:rsid w:val="00C31F93"/>
    <w:rsid w:val="00C57E46"/>
    <w:rsid w:val="00C67996"/>
    <w:rsid w:val="00C9566D"/>
    <w:rsid w:val="00CD0AC1"/>
    <w:rsid w:val="00CE49C2"/>
    <w:rsid w:val="00D00B2D"/>
    <w:rsid w:val="00D040FE"/>
    <w:rsid w:val="00D37F72"/>
    <w:rsid w:val="00D451A7"/>
    <w:rsid w:val="00D64B87"/>
    <w:rsid w:val="00D80187"/>
    <w:rsid w:val="00D80529"/>
    <w:rsid w:val="00D902B0"/>
    <w:rsid w:val="00D90A61"/>
    <w:rsid w:val="00DF1BE8"/>
    <w:rsid w:val="00E1278B"/>
    <w:rsid w:val="00E1625A"/>
    <w:rsid w:val="00E260B6"/>
    <w:rsid w:val="00E3211D"/>
    <w:rsid w:val="00E32376"/>
    <w:rsid w:val="00E41186"/>
    <w:rsid w:val="00E4751F"/>
    <w:rsid w:val="00E641FB"/>
    <w:rsid w:val="00E94BE2"/>
    <w:rsid w:val="00ED5B8D"/>
    <w:rsid w:val="00F076E1"/>
    <w:rsid w:val="00F52A19"/>
    <w:rsid w:val="00F6506E"/>
    <w:rsid w:val="00F9719B"/>
    <w:rsid w:val="00FB0B9E"/>
    <w:rsid w:val="00FB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93"/>
    <w:pPr>
      <w:widowControl w:val="0"/>
      <w:autoSpaceDE w:val="0"/>
      <w:autoSpaceDN w:val="0"/>
      <w:adjustRightInd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31F93"/>
    <w:rPr>
      <w:rFonts w:cs="Times New Roman"/>
      <w:color w:val="0000FF"/>
      <w:u w:val="single"/>
    </w:rPr>
  </w:style>
  <w:style w:type="paragraph" w:styleId="a4">
    <w:name w:val="Body Text Indent"/>
    <w:basedOn w:val="a"/>
    <w:link w:val="a5"/>
    <w:uiPriority w:val="99"/>
    <w:rsid w:val="00F076E1"/>
    <w:pPr>
      <w:spacing w:after="120"/>
      <w:ind w:left="283"/>
    </w:pPr>
  </w:style>
  <w:style w:type="character" w:customStyle="1" w:styleId="a5">
    <w:name w:val="Основной текст с отступом Знак"/>
    <w:basedOn w:val="a0"/>
    <w:link w:val="a4"/>
    <w:uiPriority w:val="99"/>
    <w:semiHidden/>
    <w:rsid w:val="00B60FCF"/>
    <w:rPr>
      <w:sz w:val="20"/>
      <w:szCs w:val="20"/>
    </w:rPr>
  </w:style>
  <w:style w:type="paragraph" w:styleId="a6">
    <w:name w:val="Body Text"/>
    <w:basedOn w:val="a"/>
    <w:link w:val="a7"/>
    <w:uiPriority w:val="99"/>
    <w:rsid w:val="000902FE"/>
    <w:pPr>
      <w:spacing w:after="120"/>
    </w:pPr>
  </w:style>
  <w:style w:type="character" w:customStyle="1" w:styleId="a7">
    <w:name w:val="Основной текст Знак"/>
    <w:basedOn w:val="a0"/>
    <w:link w:val="a6"/>
    <w:uiPriority w:val="99"/>
    <w:semiHidden/>
    <w:rsid w:val="00B60FCF"/>
    <w:rPr>
      <w:sz w:val="20"/>
      <w:szCs w:val="20"/>
    </w:rPr>
  </w:style>
  <w:style w:type="paragraph" w:styleId="a8">
    <w:name w:val="Balloon Text"/>
    <w:basedOn w:val="a"/>
    <w:link w:val="a9"/>
    <w:uiPriority w:val="99"/>
    <w:rsid w:val="00E4751F"/>
    <w:rPr>
      <w:rFonts w:ascii="Tahoma" w:hAnsi="Tahoma" w:cs="Tahoma"/>
      <w:sz w:val="16"/>
      <w:szCs w:val="16"/>
    </w:rPr>
  </w:style>
  <w:style w:type="character" w:customStyle="1" w:styleId="a9">
    <w:name w:val="Текст выноски Знак"/>
    <w:basedOn w:val="a0"/>
    <w:link w:val="a8"/>
    <w:uiPriority w:val="99"/>
    <w:locked/>
    <w:rsid w:val="00E4751F"/>
    <w:rPr>
      <w:rFonts w:ascii="Tahoma" w:hAnsi="Tahoma" w:cs="Tahoma"/>
      <w:sz w:val="16"/>
      <w:szCs w:val="16"/>
    </w:rPr>
  </w:style>
  <w:style w:type="paragraph" w:styleId="2">
    <w:name w:val="Body Text Indent 2"/>
    <w:basedOn w:val="a"/>
    <w:link w:val="20"/>
    <w:uiPriority w:val="99"/>
    <w:semiHidden/>
    <w:unhideWhenUsed/>
    <w:rsid w:val="0029718D"/>
    <w:pPr>
      <w:spacing w:after="120" w:line="480" w:lineRule="auto"/>
      <w:ind w:left="283"/>
    </w:pPr>
  </w:style>
  <w:style w:type="character" w:customStyle="1" w:styleId="20">
    <w:name w:val="Основной текст с отступом 2 Знак"/>
    <w:basedOn w:val="a0"/>
    <w:link w:val="2"/>
    <w:uiPriority w:val="99"/>
    <w:semiHidden/>
    <w:rsid w:val="0029718D"/>
    <w:rPr>
      <w:sz w:val="20"/>
      <w:szCs w:val="20"/>
    </w:rPr>
  </w:style>
</w:styles>
</file>

<file path=word/webSettings.xml><?xml version="1.0" encoding="utf-8"?>
<w:webSettings xmlns:r="http://schemas.openxmlformats.org/officeDocument/2006/relationships" xmlns:w="http://schemas.openxmlformats.org/wordprocessingml/2006/main">
  <w:divs>
    <w:div w:id="989870516">
      <w:marLeft w:val="0"/>
      <w:marRight w:val="0"/>
      <w:marTop w:val="0"/>
      <w:marBottom w:val="0"/>
      <w:divBdr>
        <w:top w:val="none" w:sz="0" w:space="0" w:color="auto"/>
        <w:left w:val="none" w:sz="0" w:space="0" w:color="auto"/>
        <w:bottom w:val="none" w:sz="0" w:space="0" w:color="auto"/>
        <w:right w:val="none" w:sz="0" w:space="0" w:color="auto"/>
      </w:divBdr>
    </w:div>
    <w:div w:id="989870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1167</Words>
  <Characters>7652</Characters>
  <Application>Microsoft Office Word</Application>
  <DocSecurity>0</DocSecurity>
  <Lines>63</Lines>
  <Paragraphs>17</Paragraphs>
  <ScaleCrop>false</ScaleCrop>
  <Company>RePack by SPecialiST</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2021-06-07T05:05:00Z</cp:lastPrinted>
  <dcterms:created xsi:type="dcterms:W3CDTF">2021-06-07T06:41:00Z</dcterms:created>
  <dcterms:modified xsi:type="dcterms:W3CDTF">2021-06-11T10:14:00Z</dcterms:modified>
</cp:coreProperties>
</file>