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C7" w:rsidRPr="002C57BC" w:rsidRDefault="005264C7" w:rsidP="00D13432">
      <w:pPr>
        <w:jc w:val="center"/>
        <w:rPr>
          <w:b/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П Р О Т О К О Л  № 7/16</w:t>
      </w:r>
    </w:p>
    <w:p w:rsidR="005264C7" w:rsidRPr="002C57BC" w:rsidRDefault="005264C7" w:rsidP="003D5E20">
      <w:pPr>
        <w:jc w:val="center"/>
        <w:rPr>
          <w:b/>
          <w:sz w:val="26"/>
          <w:szCs w:val="26"/>
          <w:lang w:val="uk-UA"/>
        </w:rPr>
      </w:pPr>
      <w:r w:rsidRPr="002C57BC">
        <w:rPr>
          <w:b/>
          <w:sz w:val="26"/>
          <w:szCs w:val="26"/>
          <w:lang w:val="uk-UA"/>
        </w:rPr>
        <w:t xml:space="preserve">засідання постійної депутатської комісії </w:t>
      </w:r>
    </w:p>
    <w:p w:rsidR="005264C7" w:rsidRPr="002C57BC" w:rsidRDefault="005264C7" w:rsidP="003D5E20">
      <w:pPr>
        <w:jc w:val="center"/>
        <w:rPr>
          <w:b/>
          <w:sz w:val="26"/>
          <w:szCs w:val="26"/>
          <w:lang w:val="uk-UA"/>
        </w:rPr>
      </w:pPr>
      <w:r w:rsidRPr="002C57BC">
        <w:rPr>
          <w:b/>
          <w:sz w:val="26"/>
          <w:szCs w:val="26"/>
          <w:lang w:val="uk-UA"/>
        </w:rPr>
        <w:t>мандатної, з питань депутатської діяльності, етики, законності,</w:t>
      </w:r>
    </w:p>
    <w:p w:rsidR="005264C7" w:rsidRPr="002C57BC" w:rsidRDefault="005264C7" w:rsidP="003D5E20">
      <w:pPr>
        <w:jc w:val="center"/>
        <w:rPr>
          <w:b/>
          <w:sz w:val="26"/>
          <w:szCs w:val="26"/>
          <w:lang w:val="uk-UA"/>
        </w:rPr>
      </w:pPr>
      <w:r w:rsidRPr="002C57BC">
        <w:rPr>
          <w:b/>
          <w:sz w:val="26"/>
          <w:szCs w:val="26"/>
          <w:lang w:val="uk-UA"/>
        </w:rPr>
        <w:t xml:space="preserve"> правопорядку та прав людини з підготовки</w:t>
      </w:r>
    </w:p>
    <w:p w:rsidR="005264C7" w:rsidRPr="002C57BC" w:rsidRDefault="005264C7" w:rsidP="00D13432">
      <w:pPr>
        <w:ind w:right="-366"/>
        <w:jc w:val="center"/>
        <w:rPr>
          <w:b/>
          <w:sz w:val="26"/>
          <w:szCs w:val="26"/>
          <w:lang w:val="uk-UA"/>
        </w:rPr>
      </w:pPr>
      <w:r w:rsidRPr="002C57BC">
        <w:rPr>
          <w:b/>
          <w:sz w:val="26"/>
          <w:szCs w:val="26"/>
          <w:lang w:val="uk-UA"/>
        </w:rPr>
        <w:t xml:space="preserve"> </w:t>
      </w:r>
      <w:r w:rsidRPr="002C57BC">
        <w:rPr>
          <w:b/>
          <w:sz w:val="26"/>
          <w:szCs w:val="26"/>
          <w:lang w:val="en-US"/>
        </w:rPr>
        <w:t>XI</w:t>
      </w:r>
      <w:r w:rsidRPr="002C57BC">
        <w:rPr>
          <w:b/>
          <w:sz w:val="26"/>
          <w:szCs w:val="26"/>
          <w:lang w:val="uk-UA"/>
        </w:rPr>
        <w:t>-ї сесії районної у м. Херсоні  ради  сьомого скликання</w:t>
      </w:r>
    </w:p>
    <w:p w:rsidR="005264C7" w:rsidRPr="002C57BC" w:rsidRDefault="005264C7" w:rsidP="00D13432">
      <w:pPr>
        <w:jc w:val="center"/>
        <w:rPr>
          <w:b/>
          <w:bCs/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 xml:space="preserve">                                                                   </w:t>
      </w:r>
      <w:r w:rsidRPr="002C57BC">
        <w:rPr>
          <w:b/>
          <w:bCs/>
          <w:sz w:val="26"/>
          <w:szCs w:val="26"/>
          <w:lang w:val="uk-UA"/>
        </w:rPr>
        <w:t>Дата</w:t>
      </w:r>
      <w:r w:rsidRPr="002C57BC">
        <w:rPr>
          <w:b/>
          <w:bCs/>
          <w:sz w:val="26"/>
          <w:szCs w:val="26"/>
          <w:lang w:val="uk-UA"/>
        </w:rPr>
        <w:sym w:font="Symbol" w:char="F03A"/>
      </w:r>
      <w:r w:rsidRPr="002C57BC">
        <w:rPr>
          <w:b/>
          <w:bCs/>
          <w:sz w:val="26"/>
          <w:szCs w:val="26"/>
          <w:lang w:val="uk-UA"/>
        </w:rPr>
        <w:t xml:space="preserve">  30.11.2016 р., 10.00, каб. 302</w:t>
      </w:r>
    </w:p>
    <w:p w:rsidR="005264C7" w:rsidRPr="002C57BC" w:rsidRDefault="005264C7" w:rsidP="00D13432">
      <w:pPr>
        <w:jc w:val="both"/>
        <w:rPr>
          <w:sz w:val="26"/>
          <w:szCs w:val="26"/>
          <w:lang w:val="uk-UA"/>
        </w:rPr>
      </w:pPr>
      <w:r w:rsidRPr="002C57BC">
        <w:rPr>
          <w:b/>
          <w:sz w:val="26"/>
          <w:szCs w:val="26"/>
          <w:lang w:val="uk-UA"/>
        </w:rPr>
        <w:t xml:space="preserve">Присутні: </w:t>
      </w:r>
      <w:r w:rsidRPr="002C57BC">
        <w:rPr>
          <w:sz w:val="26"/>
          <w:szCs w:val="26"/>
          <w:lang w:val="uk-UA"/>
        </w:rPr>
        <w:t>члени постійної комісії: Ставрост Р.Ю., Бехарський Е.Я., Рєзнік А.А.,               Омельченко С.М.</w:t>
      </w:r>
    </w:p>
    <w:p w:rsidR="005264C7" w:rsidRPr="002C57BC" w:rsidRDefault="005264C7" w:rsidP="00D13432">
      <w:pPr>
        <w:jc w:val="both"/>
        <w:rPr>
          <w:color w:val="0053AC"/>
          <w:sz w:val="26"/>
          <w:szCs w:val="26"/>
          <w:lang w:val="uk-UA"/>
        </w:rPr>
      </w:pPr>
      <w:r w:rsidRPr="002C57BC">
        <w:rPr>
          <w:b/>
          <w:sz w:val="26"/>
          <w:szCs w:val="26"/>
          <w:lang w:val="uk-UA"/>
        </w:rPr>
        <w:t>Відсутні</w:t>
      </w:r>
      <w:r w:rsidRPr="002C57BC">
        <w:rPr>
          <w:sz w:val="26"/>
          <w:szCs w:val="26"/>
          <w:lang w:val="uk-UA"/>
        </w:rPr>
        <w:t xml:space="preserve">: Грицаєнко О.С., Дурницький М.Ф.                                   </w:t>
      </w:r>
    </w:p>
    <w:p w:rsidR="005264C7" w:rsidRPr="002C57BC" w:rsidRDefault="005264C7" w:rsidP="00D13432">
      <w:pPr>
        <w:rPr>
          <w:b/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Запрошені на засідання комісії:</w:t>
      </w:r>
    </w:p>
    <w:p w:rsidR="005264C7" w:rsidRPr="002C57BC" w:rsidRDefault="005264C7" w:rsidP="00356E58">
      <w:pPr>
        <w:jc w:val="both"/>
        <w:rPr>
          <w:bCs/>
          <w:sz w:val="26"/>
          <w:szCs w:val="26"/>
          <w:lang w:val="uk-UA"/>
        </w:rPr>
      </w:pPr>
      <w:r w:rsidRPr="002C57BC">
        <w:rPr>
          <w:bCs/>
          <w:sz w:val="26"/>
          <w:szCs w:val="26"/>
          <w:lang w:val="uk-UA"/>
        </w:rPr>
        <w:t xml:space="preserve">Зуб І.В. </w:t>
      </w:r>
      <w:r w:rsidRPr="002C57BC">
        <w:rPr>
          <w:b/>
          <w:bCs/>
          <w:sz w:val="26"/>
          <w:szCs w:val="26"/>
          <w:lang w:val="uk-UA"/>
        </w:rPr>
        <w:t xml:space="preserve">– </w:t>
      </w:r>
      <w:r w:rsidRPr="002C57BC">
        <w:rPr>
          <w:bCs/>
          <w:sz w:val="26"/>
          <w:szCs w:val="26"/>
          <w:lang w:val="uk-UA"/>
        </w:rPr>
        <w:t>завідувач відділу бухгалтерського обліку та звітності –</w:t>
      </w:r>
      <w:r>
        <w:rPr>
          <w:bCs/>
          <w:sz w:val="26"/>
          <w:szCs w:val="26"/>
          <w:lang w:val="uk-UA"/>
        </w:rPr>
        <w:t xml:space="preserve"> </w:t>
      </w:r>
      <w:r w:rsidRPr="002C57BC">
        <w:rPr>
          <w:bCs/>
          <w:sz w:val="26"/>
          <w:szCs w:val="26"/>
          <w:lang w:val="uk-UA"/>
        </w:rPr>
        <w:t>головний бухгалтер;</w:t>
      </w:r>
    </w:p>
    <w:p w:rsidR="005264C7" w:rsidRPr="002C57BC" w:rsidRDefault="005264C7" w:rsidP="008046ED">
      <w:pPr>
        <w:jc w:val="both"/>
        <w:rPr>
          <w:bCs/>
          <w:sz w:val="26"/>
          <w:szCs w:val="26"/>
          <w:lang w:val="uk-UA"/>
        </w:rPr>
      </w:pPr>
      <w:r w:rsidRPr="002C57BC">
        <w:rPr>
          <w:bCs/>
          <w:sz w:val="26"/>
          <w:szCs w:val="26"/>
          <w:lang w:val="uk-UA"/>
        </w:rPr>
        <w:t>Сіроштан Н.В. – завідувач відділу організаційно-кадрової роботи;</w:t>
      </w:r>
    </w:p>
    <w:p w:rsidR="005264C7" w:rsidRDefault="005264C7" w:rsidP="00DC2B13">
      <w:pPr>
        <w:pStyle w:val="BodyTextIndent2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Добуш Я.Т. – керуючий справами виконкому.</w:t>
      </w:r>
    </w:p>
    <w:p w:rsidR="005264C7" w:rsidRPr="002C57BC" w:rsidRDefault="005264C7" w:rsidP="00DC2B13">
      <w:pPr>
        <w:pStyle w:val="BodyTextIndent2"/>
        <w:spacing w:after="0" w:line="240" w:lineRule="auto"/>
        <w:ind w:left="0"/>
        <w:jc w:val="both"/>
        <w:rPr>
          <w:sz w:val="16"/>
          <w:szCs w:val="16"/>
          <w:lang w:val="uk-UA"/>
        </w:rPr>
      </w:pPr>
    </w:p>
    <w:p w:rsidR="005264C7" w:rsidRPr="002C57BC" w:rsidRDefault="005264C7" w:rsidP="008046ED">
      <w:pPr>
        <w:pStyle w:val="BodyTextIndent2"/>
        <w:spacing w:after="0"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Засідання постійної депутатської комісії провів Ставрост Р.Ю. – голова постійної депутатської комісії: мандатної, з питань депутатської діяльності, етики, законності, правопорядку та прав людини</w:t>
      </w:r>
      <w:r w:rsidRPr="002C57BC">
        <w:rPr>
          <w:bCs/>
          <w:sz w:val="26"/>
          <w:szCs w:val="26"/>
          <w:lang w:val="uk-UA"/>
        </w:rPr>
        <w:t>.</w:t>
      </w:r>
    </w:p>
    <w:p w:rsidR="005264C7" w:rsidRPr="002C57BC" w:rsidRDefault="005264C7" w:rsidP="008046ED">
      <w:pPr>
        <w:pStyle w:val="BodyTextIndent2"/>
        <w:spacing w:after="0"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На початку засідання, головуючий, Ставрост Р.Ю. інформував, що на комісії</w:t>
      </w:r>
      <w:r w:rsidRPr="002C57BC">
        <w:rPr>
          <w:bCs/>
          <w:sz w:val="26"/>
          <w:szCs w:val="26"/>
          <w:lang w:val="uk-UA"/>
        </w:rPr>
        <w:t xml:space="preserve"> присутні 4 депутата, кворум є, комісія повноважена проводити засідання. У зв’язку з відсутністю секретаря комісії – Грицаєнка О.С., голова комісії Ставрост Р.Ю. запропонував на дане засідання обрати секретарем Резніка А.А. Заперечень у членів комісії не було. </w:t>
      </w:r>
    </w:p>
    <w:p w:rsidR="005264C7" w:rsidRPr="002C57BC" w:rsidRDefault="005264C7" w:rsidP="008046ED">
      <w:pPr>
        <w:pStyle w:val="BodyTextIndent2"/>
        <w:spacing w:after="0"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 w:rsidRPr="002C57BC">
        <w:rPr>
          <w:bCs/>
          <w:sz w:val="26"/>
          <w:szCs w:val="26"/>
          <w:lang w:val="uk-UA"/>
        </w:rPr>
        <w:t>Присутні мали порядок денний та проекти рішень з пояснювальними записками, з питань, запропонованих на розгляд і прийняття рішення на пленарному засіданні 12-ї сесії 7 скликання.</w:t>
      </w:r>
    </w:p>
    <w:p w:rsidR="005264C7" w:rsidRPr="002C57BC" w:rsidRDefault="005264C7" w:rsidP="008D3FAC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 xml:space="preserve">Головуючий, голова постійної депутатської комісії: </w:t>
      </w:r>
      <w:r>
        <w:rPr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  <w:lang w:val="uk-UA"/>
        </w:rPr>
        <w:t xml:space="preserve">, оголосив порядок денний:   </w:t>
      </w:r>
    </w:p>
    <w:p w:rsidR="005264C7" w:rsidRPr="002C57BC" w:rsidRDefault="005264C7" w:rsidP="008D3FAC">
      <w:pPr>
        <w:tabs>
          <w:tab w:val="left" w:pos="360"/>
        </w:tabs>
        <w:jc w:val="both"/>
        <w:rPr>
          <w:sz w:val="16"/>
          <w:szCs w:val="16"/>
          <w:lang w:val="uk-UA"/>
        </w:rPr>
      </w:pPr>
      <w:r w:rsidRPr="002C57BC">
        <w:rPr>
          <w:sz w:val="26"/>
          <w:szCs w:val="26"/>
          <w:lang w:val="uk-UA"/>
        </w:rPr>
        <w:tab/>
      </w:r>
    </w:p>
    <w:p w:rsidR="005264C7" w:rsidRPr="002C57BC" w:rsidRDefault="005264C7" w:rsidP="008D3FAC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>1. Про внесення змін до персонального складу виконавчого комітету районної у                   м. Херсоні ради.</w:t>
      </w:r>
    </w:p>
    <w:p w:rsidR="005264C7" w:rsidRPr="002C57BC" w:rsidRDefault="005264C7" w:rsidP="008D3FAC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 xml:space="preserve">2. Про внесення змін до бюджету Суворовського району у місті Херсоні на </w:t>
      </w:r>
      <w:r>
        <w:rPr>
          <w:sz w:val="26"/>
          <w:szCs w:val="26"/>
          <w:lang w:val="uk-UA"/>
        </w:rPr>
        <w:t xml:space="preserve">    </w:t>
      </w:r>
      <w:r w:rsidRPr="002C57BC">
        <w:rPr>
          <w:sz w:val="26"/>
          <w:szCs w:val="26"/>
          <w:lang w:val="uk-UA"/>
        </w:rPr>
        <w:t>2016 рік, затвердженого рішенням районної у місті ради від 29.12.2015 № 20 «Про бюджет Суворовського району у місті Херсоні на 2016 рік».</w:t>
      </w:r>
    </w:p>
    <w:p w:rsidR="005264C7" w:rsidRPr="002C57BC" w:rsidRDefault="005264C7" w:rsidP="008D3FAC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>3. Про затвердження звіту про виконання бюджету району у місті за 9 місяців                  2016 року.</w:t>
      </w:r>
    </w:p>
    <w:p w:rsidR="005264C7" w:rsidRPr="002C57BC" w:rsidRDefault="005264C7" w:rsidP="008D3FAC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>4. Про виплату матеріальної допомоги для вирішення соціально-побутових питань голові районної у м. Херсоні ради.</w:t>
      </w:r>
    </w:p>
    <w:p w:rsidR="005264C7" w:rsidRPr="002C57BC" w:rsidRDefault="005264C7" w:rsidP="008D3FAC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>5. Про виплату матеріальної допомоги для вирішення соціально-побутових питань заступникам голови районної у м. Херсоні ради.</w:t>
      </w:r>
    </w:p>
    <w:p w:rsidR="005264C7" w:rsidRPr="002C57BC" w:rsidRDefault="005264C7" w:rsidP="008D3FAC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>6. Про затвердження розпоряджень голови ради, виданих у міжсесійний період.</w:t>
      </w:r>
    </w:p>
    <w:p w:rsidR="005264C7" w:rsidRPr="002C57BC" w:rsidRDefault="005264C7" w:rsidP="008D3FAC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>7. Про внесення змін до Регламенту Суворовської районної у м. Херсоні ради сьомого скликання.</w:t>
      </w:r>
    </w:p>
    <w:p w:rsidR="005264C7" w:rsidRPr="002C57BC" w:rsidRDefault="005264C7" w:rsidP="008D3FAC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>8. Про внесення змін до Регламенту Суворовської районної у м. Херсоні ради сьомого скликання(в частині конфлікту інтересів).</w:t>
      </w:r>
    </w:p>
    <w:p w:rsidR="005264C7" w:rsidRPr="002C57BC" w:rsidRDefault="005264C7" w:rsidP="008D3FAC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  <w:lang w:val="uk-UA"/>
        </w:rPr>
        <w:tab/>
        <w:t>9. Про затвердження Положень про структурні підрозділи виконавчих органів Суворовської районної у м. Херсоні ради.</w:t>
      </w:r>
    </w:p>
    <w:p w:rsidR="005264C7" w:rsidRPr="002C57BC" w:rsidRDefault="005264C7" w:rsidP="008D3FAC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 xml:space="preserve">10. Про роботу постійної комісії з питань </w:t>
      </w:r>
      <w:r w:rsidRPr="002C57BC">
        <w:rPr>
          <w:sz w:val="26"/>
          <w:szCs w:val="26"/>
        </w:rPr>
        <w:t>соціального захисту населення та охорони сім</w:t>
      </w:r>
      <w:r w:rsidRPr="002C57BC">
        <w:rPr>
          <w:sz w:val="26"/>
          <w:szCs w:val="26"/>
          <w:lang w:val="uk-UA"/>
        </w:rPr>
        <w:t>’</w:t>
      </w:r>
      <w:r w:rsidRPr="002C57BC">
        <w:rPr>
          <w:sz w:val="26"/>
          <w:szCs w:val="26"/>
        </w:rPr>
        <w:t>ї,</w:t>
      </w:r>
      <w:r w:rsidRPr="002C57BC">
        <w:rPr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</w:rPr>
        <w:t xml:space="preserve">материнства </w:t>
      </w:r>
      <w:r w:rsidRPr="002C57BC">
        <w:rPr>
          <w:sz w:val="26"/>
          <w:szCs w:val="26"/>
          <w:lang w:val="uk-UA"/>
        </w:rPr>
        <w:t>і</w:t>
      </w:r>
      <w:r w:rsidRPr="002C57BC">
        <w:rPr>
          <w:i/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</w:rPr>
        <w:t>дитинства</w:t>
      </w:r>
      <w:r w:rsidRPr="002C57BC">
        <w:rPr>
          <w:sz w:val="26"/>
          <w:szCs w:val="26"/>
          <w:lang w:val="uk-UA"/>
        </w:rPr>
        <w:t>.</w:t>
      </w:r>
    </w:p>
    <w:p w:rsidR="005264C7" w:rsidRPr="002C57BC" w:rsidRDefault="005264C7" w:rsidP="008D3FAC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Інших пропозицій та доповнень від членів комісій не надійшло. Голова комісії Ставрост Р.Ю. запропонував затвердити порядок денний за основу.</w:t>
      </w:r>
    </w:p>
    <w:p w:rsidR="005264C7" w:rsidRPr="002C57BC" w:rsidRDefault="005264C7" w:rsidP="004A2AF8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Голосували:</w:t>
      </w:r>
      <w:r w:rsidRPr="002C57BC">
        <w:rPr>
          <w:bCs/>
          <w:sz w:val="26"/>
          <w:szCs w:val="26"/>
          <w:lang w:val="uk-UA"/>
        </w:rPr>
        <w:t xml:space="preserve"> за – 4</w:t>
      </w:r>
      <w:r w:rsidRPr="002C57BC">
        <w:rPr>
          <w:sz w:val="26"/>
          <w:szCs w:val="26"/>
          <w:lang w:val="uk-UA"/>
        </w:rPr>
        <w:t xml:space="preserve"> (Ставрост Р.Ю., Бехарський Е.Я., Рєзнік А.А., Омельченко С.М.), </w:t>
      </w:r>
      <w:r w:rsidRPr="002C57BC">
        <w:rPr>
          <w:bCs/>
          <w:sz w:val="26"/>
          <w:szCs w:val="26"/>
          <w:lang w:val="uk-UA"/>
        </w:rPr>
        <w:t xml:space="preserve">проти – 0, утрималися – 0. </w:t>
      </w:r>
    </w:p>
    <w:p w:rsidR="005264C7" w:rsidRPr="002C57BC" w:rsidRDefault="005264C7" w:rsidP="004A2AF8">
      <w:pPr>
        <w:pStyle w:val="BodyTextIndent2"/>
        <w:spacing w:after="0"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Вирішили:</w:t>
      </w:r>
      <w:r w:rsidRPr="002C57BC">
        <w:rPr>
          <w:bCs/>
          <w:sz w:val="26"/>
          <w:szCs w:val="26"/>
          <w:lang w:val="uk-UA"/>
        </w:rPr>
        <w:t xml:space="preserve"> прийняти запропонований порядок денний за основу.</w:t>
      </w:r>
    </w:p>
    <w:p w:rsidR="005264C7" w:rsidRPr="002C57BC" w:rsidRDefault="005264C7" w:rsidP="008D3FAC">
      <w:pPr>
        <w:ind w:firstLine="708"/>
        <w:jc w:val="both"/>
        <w:rPr>
          <w:sz w:val="16"/>
          <w:szCs w:val="16"/>
          <w:lang w:val="uk-UA"/>
        </w:rPr>
      </w:pPr>
    </w:p>
    <w:p w:rsidR="005264C7" w:rsidRPr="002C57BC" w:rsidRDefault="005264C7" w:rsidP="008D3FAC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Голова комісії Ставрост Р.Ю. запропонував затвердити порядок денний в цілому.</w:t>
      </w:r>
    </w:p>
    <w:p w:rsidR="005264C7" w:rsidRPr="002C57BC" w:rsidRDefault="005264C7" w:rsidP="00C26AED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Голосували:</w:t>
      </w:r>
      <w:r w:rsidRPr="002C57BC">
        <w:rPr>
          <w:bCs/>
          <w:sz w:val="26"/>
          <w:szCs w:val="26"/>
          <w:lang w:val="uk-UA"/>
        </w:rPr>
        <w:t xml:space="preserve"> за – 4</w:t>
      </w:r>
      <w:r w:rsidRPr="002C57BC">
        <w:rPr>
          <w:sz w:val="26"/>
          <w:szCs w:val="26"/>
          <w:lang w:val="uk-UA"/>
        </w:rPr>
        <w:t xml:space="preserve"> (Ставрост Р.Ю., Бехарський Е.Я., Рєзнік А.А., Омельченко С.М.), </w:t>
      </w:r>
      <w:r w:rsidRPr="002C57BC">
        <w:rPr>
          <w:bCs/>
          <w:sz w:val="26"/>
          <w:szCs w:val="26"/>
          <w:lang w:val="uk-UA"/>
        </w:rPr>
        <w:t xml:space="preserve">проти – 0, утрималися – 0. </w:t>
      </w:r>
    </w:p>
    <w:p w:rsidR="005264C7" w:rsidRPr="002C57BC" w:rsidRDefault="005264C7" w:rsidP="00C26AED">
      <w:pPr>
        <w:pStyle w:val="BodyTextIndent2"/>
        <w:spacing w:after="0"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Вирішили:</w:t>
      </w:r>
      <w:r w:rsidRPr="002C57BC">
        <w:rPr>
          <w:bCs/>
          <w:sz w:val="26"/>
          <w:szCs w:val="26"/>
          <w:lang w:val="uk-UA"/>
        </w:rPr>
        <w:t xml:space="preserve"> прийняти запропонований порядок денний в цілому.</w:t>
      </w:r>
    </w:p>
    <w:p w:rsidR="005264C7" w:rsidRPr="002C57BC" w:rsidRDefault="005264C7" w:rsidP="008D3FAC">
      <w:pPr>
        <w:ind w:firstLine="708"/>
        <w:jc w:val="both"/>
        <w:rPr>
          <w:sz w:val="26"/>
          <w:szCs w:val="26"/>
          <w:lang w:val="uk-UA"/>
        </w:rPr>
      </w:pPr>
    </w:p>
    <w:p w:rsidR="005264C7" w:rsidRPr="002C57BC" w:rsidRDefault="005264C7" w:rsidP="00FD24E1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u w:val="single"/>
          <w:lang w:val="uk-UA"/>
        </w:rPr>
        <w:t xml:space="preserve">З </w:t>
      </w:r>
      <w:r w:rsidRPr="002C57BC">
        <w:rPr>
          <w:b/>
          <w:sz w:val="26"/>
          <w:szCs w:val="26"/>
          <w:u w:val="single"/>
          <w:lang w:val="uk-UA"/>
        </w:rPr>
        <w:t>першого</w:t>
      </w:r>
      <w:r w:rsidRPr="002C57BC">
        <w:rPr>
          <w:sz w:val="26"/>
          <w:szCs w:val="26"/>
          <w:u w:val="single"/>
          <w:lang w:val="uk-UA"/>
        </w:rPr>
        <w:t xml:space="preserve"> питання</w:t>
      </w:r>
      <w:r w:rsidRPr="002C57BC">
        <w:rPr>
          <w:sz w:val="26"/>
          <w:szCs w:val="26"/>
          <w:lang w:val="uk-UA"/>
        </w:rPr>
        <w:t xml:space="preserve"> «Про внесення змін до персонального складу виконавчого комітету районної у  м. Херсоні ради» інформував Добуш Я.Т. – керуючий справами виконкому, що член виконкому Сулейманова Таміла Юріївна - представник Херсонської міської організації  партії  «Блок Петра Порошенка «Солідарність» написала заяву про вихід із складу виконавчого комітету з особистих переконань. Пропонується ввести її зі складу виконкому та ввести до виконавчого комітету представника Херсонської міської організації  партії  «Блок Петра Порошенка «Солідарність» - Клімову Галину Михайлівну.</w:t>
      </w:r>
    </w:p>
    <w:p w:rsidR="005264C7" w:rsidRPr="002C57BC" w:rsidRDefault="005264C7" w:rsidP="00FD24E1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 xml:space="preserve">Бехарський Е.Я. запитав Добуша Я.Т. як виконувала обов’язки </w:t>
      </w:r>
      <w:r>
        <w:rPr>
          <w:sz w:val="26"/>
          <w:szCs w:val="26"/>
          <w:lang w:val="uk-UA"/>
        </w:rPr>
        <w:t xml:space="preserve">             </w:t>
      </w:r>
      <w:r w:rsidRPr="002C57BC">
        <w:rPr>
          <w:sz w:val="26"/>
          <w:szCs w:val="26"/>
          <w:lang w:val="uk-UA"/>
        </w:rPr>
        <w:t>Сулейманова Т.Ю., може були якісь конфлікти?</w:t>
      </w:r>
    </w:p>
    <w:p w:rsidR="005264C7" w:rsidRPr="002C57BC" w:rsidRDefault="005264C7" w:rsidP="00FD24E1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Ставрост Р.Ю. зауважив, що виключення із складу виконавчого комітету не суперечить законодавству, і запитав чи написала заяву Клімова Г.М.?</w:t>
      </w:r>
    </w:p>
    <w:p w:rsidR="005264C7" w:rsidRPr="002C57BC" w:rsidRDefault="005264C7" w:rsidP="00FD24E1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Добуш Я.Т. відповів, що Сулейманова Т.Ю. приймала участь у засіданнях виконавчого комітету, не пропускала засідання без поважних причин. Клімова Г.М. готує усі необхідні документи, заяву написала та буде присутня на пленарному засіданні сесії.</w:t>
      </w:r>
    </w:p>
    <w:p w:rsidR="005264C7" w:rsidRPr="002C57BC" w:rsidRDefault="005264C7" w:rsidP="00FD24E1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Ставрост Р.Ю., голова комісії констатував, що рішення відповідає чинному законодавству, та запропонував погодити проект рішення без зауважень.</w:t>
      </w:r>
    </w:p>
    <w:p w:rsidR="005264C7" w:rsidRPr="002C57BC" w:rsidRDefault="005264C7" w:rsidP="004669D6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Голосували:</w:t>
      </w:r>
      <w:r w:rsidRPr="002C57BC">
        <w:rPr>
          <w:bCs/>
          <w:sz w:val="26"/>
          <w:szCs w:val="26"/>
          <w:lang w:val="uk-UA"/>
        </w:rPr>
        <w:t xml:space="preserve"> за – 4</w:t>
      </w:r>
      <w:r w:rsidRPr="002C57BC">
        <w:rPr>
          <w:sz w:val="26"/>
          <w:szCs w:val="26"/>
          <w:lang w:val="uk-UA"/>
        </w:rPr>
        <w:t xml:space="preserve"> (Ставрост Р.Ю., Бехарський Е.Я., Омельченко С.М.,</w:t>
      </w:r>
      <w:r w:rsidRPr="002C57BC">
        <w:rPr>
          <w:bCs/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  <w:lang w:val="uk-UA"/>
        </w:rPr>
        <w:t xml:space="preserve">Рєзнік А.А.), </w:t>
      </w:r>
      <w:r w:rsidRPr="002C57BC">
        <w:rPr>
          <w:bCs/>
          <w:sz w:val="26"/>
          <w:szCs w:val="26"/>
          <w:lang w:val="uk-UA"/>
        </w:rPr>
        <w:t xml:space="preserve">проти – 0, утрималися – 0. </w:t>
      </w:r>
    </w:p>
    <w:p w:rsidR="005264C7" w:rsidRPr="002C57BC" w:rsidRDefault="005264C7" w:rsidP="004669D6">
      <w:pPr>
        <w:pStyle w:val="BodyTextIndent2"/>
        <w:spacing w:after="0"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Вирішили:</w:t>
      </w:r>
      <w:r w:rsidRPr="002C57BC">
        <w:rPr>
          <w:bCs/>
          <w:sz w:val="26"/>
          <w:szCs w:val="26"/>
          <w:lang w:val="uk-UA"/>
        </w:rPr>
        <w:t xml:space="preserve"> погодити проект рішення </w:t>
      </w:r>
      <w:r w:rsidRPr="002C57BC">
        <w:rPr>
          <w:sz w:val="26"/>
          <w:szCs w:val="26"/>
          <w:lang w:val="uk-UA"/>
        </w:rPr>
        <w:t xml:space="preserve">«Про внесення змін до персонального складу виконавчого комітету районної у  м. Херсоні ради», як такий, що відповідає чинному законодавству, без зауважень. </w:t>
      </w:r>
    </w:p>
    <w:p w:rsidR="005264C7" w:rsidRPr="002C57BC" w:rsidRDefault="005264C7" w:rsidP="002F3C4A">
      <w:pPr>
        <w:tabs>
          <w:tab w:val="left" w:pos="360"/>
        </w:tabs>
        <w:jc w:val="both"/>
        <w:rPr>
          <w:sz w:val="26"/>
          <w:szCs w:val="26"/>
          <w:lang w:val="uk-UA"/>
        </w:rPr>
      </w:pPr>
    </w:p>
    <w:p w:rsidR="005264C7" w:rsidRPr="002C57BC" w:rsidRDefault="005264C7" w:rsidP="002F3C4A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sz w:val="26"/>
          <w:szCs w:val="26"/>
          <w:u w:val="single"/>
          <w:lang w:val="uk-UA"/>
        </w:rPr>
        <w:t xml:space="preserve">З </w:t>
      </w:r>
      <w:r w:rsidRPr="002C57BC">
        <w:rPr>
          <w:b/>
          <w:sz w:val="26"/>
          <w:szCs w:val="26"/>
          <w:u w:val="single"/>
          <w:lang w:val="uk-UA"/>
        </w:rPr>
        <w:t>другого</w:t>
      </w:r>
      <w:r w:rsidRPr="002C57BC">
        <w:rPr>
          <w:sz w:val="26"/>
          <w:szCs w:val="26"/>
          <w:u w:val="single"/>
          <w:lang w:val="uk-UA"/>
        </w:rPr>
        <w:t xml:space="preserve"> питання</w:t>
      </w:r>
      <w:r w:rsidRPr="002C57BC">
        <w:rPr>
          <w:sz w:val="26"/>
          <w:szCs w:val="26"/>
          <w:lang w:val="uk-UA"/>
        </w:rPr>
        <w:t xml:space="preserve"> «Про внесення змін до бюджету Суворовського району у місті Херсоні на 2016 рік, затвердженого рішенням районної у місті ради від 29.12.2015 № 20 «Про бюджет Суворовського району у місті Херсоні на 2016 рік», інформувала </w:t>
      </w:r>
      <w:r w:rsidRPr="002C57BC">
        <w:rPr>
          <w:bCs/>
          <w:sz w:val="26"/>
          <w:szCs w:val="26"/>
          <w:lang w:val="uk-UA"/>
        </w:rPr>
        <w:t xml:space="preserve">Зуб І.В. </w:t>
      </w:r>
      <w:r w:rsidRPr="002C57BC">
        <w:rPr>
          <w:b/>
          <w:bCs/>
          <w:sz w:val="26"/>
          <w:szCs w:val="26"/>
          <w:lang w:val="uk-UA"/>
        </w:rPr>
        <w:t xml:space="preserve">– </w:t>
      </w:r>
      <w:r w:rsidRPr="002C57BC">
        <w:rPr>
          <w:bCs/>
          <w:sz w:val="26"/>
          <w:szCs w:val="26"/>
          <w:lang w:val="uk-UA"/>
        </w:rPr>
        <w:t>завідувач відділу бухгалтерського обліку та звітності –головний бухгалтер.</w:t>
      </w:r>
    </w:p>
    <w:p w:rsidR="005264C7" w:rsidRPr="002C57BC" w:rsidRDefault="005264C7" w:rsidP="002F3C4A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 xml:space="preserve">Ставрост Р.Ю. та Бехарський Е.Я. запитали на що заплановано використати дотацію в розмірі 28000 грн. та чи можна перерозподілити субвенцію на інші потреби? Зуб І.В. інформувала, що міським головою виділено кошти на ремонт в управління праці та соціального захисту населення – закупівля лінолеуму, плінтусів, кутів, тощо. Використати субвенцію на інші цілі неможливо. </w:t>
      </w:r>
    </w:p>
    <w:p w:rsidR="005264C7" w:rsidRPr="002C57BC" w:rsidRDefault="005264C7" w:rsidP="004669D6">
      <w:pPr>
        <w:pStyle w:val="BodyTextIndent2"/>
        <w:spacing w:after="0"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 w:rsidRPr="002C57BC">
        <w:rPr>
          <w:bCs/>
          <w:sz w:val="26"/>
          <w:szCs w:val="26"/>
          <w:lang w:val="uk-UA"/>
        </w:rPr>
        <w:t xml:space="preserve">Ставрост Р.Ю. виніс на голосування питання про погодження проекту рішення, </w:t>
      </w:r>
      <w:r w:rsidRPr="002C57BC">
        <w:rPr>
          <w:sz w:val="26"/>
          <w:szCs w:val="26"/>
          <w:lang w:val="uk-UA"/>
        </w:rPr>
        <w:t>як таке, що відповідає чинному законодавству, без зауважень.</w:t>
      </w:r>
    </w:p>
    <w:p w:rsidR="005264C7" w:rsidRPr="002C57BC" w:rsidRDefault="005264C7" w:rsidP="00F519C4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Голосували:</w:t>
      </w:r>
      <w:r w:rsidRPr="002C57BC">
        <w:rPr>
          <w:bCs/>
          <w:sz w:val="26"/>
          <w:szCs w:val="26"/>
          <w:lang w:val="uk-UA"/>
        </w:rPr>
        <w:t xml:space="preserve"> за – 4</w:t>
      </w:r>
      <w:r w:rsidRPr="002C57BC">
        <w:rPr>
          <w:sz w:val="26"/>
          <w:szCs w:val="26"/>
          <w:lang w:val="uk-UA"/>
        </w:rPr>
        <w:t xml:space="preserve"> (Ставрост Р.Ю., Бехарський Е.Я., Омельченко С.М.,</w:t>
      </w:r>
      <w:r w:rsidRPr="002C57BC">
        <w:rPr>
          <w:bCs/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  <w:lang w:val="uk-UA"/>
        </w:rPr>
        <w:t xml:space="preserve">Рєзнік А.А.), </w:t>
      </w:r>
      <w:r w:rsidRPr="002C57BC">
        <w:rPr>
          <w:bCs/>
          <w:sz w:val="26"/>
          <w:szCs w:val="26"/>
          <w:lang w:val="uk-UA"/>
        </w:rPr>
        <w:t xml:space="preserve">проти – 0, утрималися – 0. </w:t>
      </w:r>
    </w:p>
    <w:p w:rsidR="005264C7" w:rsidRPr="002C57BC" w:rsidRDefault="005264C7" w:rsidP="00F519C4">
      <w:pPr>
        <w:pStyle w:val="BodyTextIndent2"/>
        <w:spacing w:after="0"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Вирішили:</w:t>
      </w:r>
      <w:r w:rsidRPr="002C57BC">
        <w:rPr>
          <w:bCs/>
          <w:sz w:val="26"/>
          <w:szCs w:val="26"/>
          <w:lang w:val="uk-UA"/>
        </w:rPr>
        <w:t xml:space="preserve"> погодити проект рішення </w:t>
      </w:r>
      <w:r w:rsidRPr="002C57BC">
        <w:rPr>
          <w:sz w:val="26"/>
          <w:szCs w:val="26"/>
          <w:lang w:val="uk-UA"/>
        </w:rPr>
        <w:t>«Про внесення змін до бюджету Суворовського району у місті Херсоні на 2016 рік, затвердженого рішенням районної у місті ради від 29.12.2015 № 20 «Про бюджет Суворовського району у місті Херсоні на 2016 рік», як таке, що відповідає чинному законодавству, без зауважень.</w:t>
      </w:r>
    </w:p>
    <w:p w:rsidR="005264C7" w:rsidRPr="002C57BC" w:rsidRDefault="005264C7" w:rsidP="00F519C4">
      <w:pPr>
        <w:pStyle w:val="BodyTextIndent2"/>
        <w:spacing w:after="0" w:line="240" w:lineRule="auto"/>
        <w:ind w:left="0" w:firstLine="708"/>
        <w:jc w:val="both"/>
        <w:rPr>
          <w:bCs/>
          <w:sz w:val="26"/>
          <w:szCs w:val="26"/>
          <w:lang w:val="uk-UA"/>
        </w:rPr>
      </w:pPr>
    </w:p>
    <w:p w:rsidR="005264C7" w:rsidRPr="002C57BC" w:rsidRDefault="005264C7" w:rsidP="0072223A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sz w:val="26"/>
          <w:szCs w:val="26"/>
          <w:u w:val="single"/>
          <w:lang w:val="uk-UA"/>
        </w:rPr>
        <w:t>З</w:t>
      </w:r>
      <w:r w:rsidRPr="002C57BC">
        <w:rPr>
          <w:sz w:val="26"/>
          <w:szCs w:val="26"/>
          <w:u w:val="single"/>
          <w:lang w:val="uk-UA"/>
        </w:rPr>
        <w:t xml:space="preserve"> </w:t>
      </w:r>
      <w:r w:rsidRPr="002C57BC">
        <w:rPr>
          <w:b/>
          <w:sz w:val="26"/>
          <w:szCs w:val="26"/>
          <w:u w:val="single"/>
          <w:lang w:val="uk-UA"/>
        </w:rPr>
        <w:t>третього</w:t>
      </w:r>
      <w:r w:rsidRPr="002C57BC">
        <w:rPr>
          <w:sz w:val="26"/>
          <w:szCs w:val="26"/>
          <w:u w:val="single"/>
          <w:lang w:val="uk-UA"/>
        </w:rPr>
        <w:t xml:space="preserve">  питання</w:t>
      </w:r>
      <w:r w:rsidRPr="002C57BC">
        <w:rPr>
          <w:sz w:val="26"/>
          <w:szCs w:val="26"/>
          <w:lang w:val="uk-UA"/>
        </w:rPr>
        <w:t xml:space="preserve"> «Про затвердження звіту про виконання бюджету району у місті за 9 місяців 2016 року», інформувала </w:t>
      </w:r>
      <w:r w:rsidRPr="002C57BC">
        <w:rPr>
          <w:bCs/>
          <w:sz w:val="26"/>
          <w:szCs w:val="26"/>
          <w:lang w:val="uk-UA"/>
        </w:rPr>
        <w:t xml:space="preserve">Зуб І.В. </w:t>
      </w:r>
      <w:r w:rsidRPr="002C57BC">
        <w:rPr>
          <w:b/>
          <w:bCs/>
          <w:sz w:val="26"/>
          <w:szCs w:val="26"/>
          <w:lang w:val="uk-UA"/>
        </w:rPr>
        <w:t xml:space="preserve">– </w:t>
      </w:r>
      <w:r w:rsidRPr="002C57BC">
        <w:rPr>
          <w:bCs/>
          <w:sz w:val="26"/>
          <w:szCs w:val="26"/>
          <w:lang w:val="uk-UA"/>
        </w:rPr>
        <w:t>завідувач відділу бухгалтерського обліку та звітності –головний бухгалтер.</w:t>
      </w:r>
    </w:p>
    <w:p w:rsidR="005264C7" w:rsidRPr="002C57BC" w:rsidRDefault="005264C7" w:rsidP="0072223A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Бехарський Е.Я. запитав про причини недовиконання бюджету, та зауважив, що дане питання в компетенції постійної депутатської комісії з питань планування розвитку району, обліку, бюджету та фінансів.</w:t>
      </w:r>
    </w:p>
    <w:p w:rsidR="005264C7" w:rsidRPr="002C57BC" w:rsidRDefault="005264C7" w:rsidP="00843E35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Зуб І.В. інформувала, що надходження від адміністративних штрафів складає 43,3%, недовиконання – 7941, 61 грн.</w:t>
      </w:r>
    </w:p>
    <w:p w:rsidR="005264C7" w:rsidRPr="002C57BC" w:rsidRDefault="005264C7" w:rsidP="00843E35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В обговоренні даного проекту рішення взяли також участь депутати Резнік А.А., Омельченко С.М.</w:t>
      </w:r>
    </w:p>
    <w:p w:rsidR="005264C7" w:rsidRPr="002C57BC" w:rsidRDefault="005264C7" w:rsidP="003A779E">
      <w:pPr>
        <w:pStyle w:val="BodyTextIndent2"/>
        <w:spacing w:after="0"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 w:rsidRPr="002C57BC">
        <w:rPr>
          <w:bCs/>
          <w:sz w:val="26"/>
          <w:szCs w:val="26"/>
          <w:lang w:val="uk-UA"/>
        </w:rPr>
        <w:t xml:space="preserve">Ставрост Р.Ю. виніс на голосування питання про погодження проекту рішення, </w:t>
      </w:r>
      <w:r w:rsidRPr="002C57BC">
        <w:rPr>
          <w:sz w:val="26"/>
          <w:szCs w:val="26"/>
          <w:lang w:val="uk-UA"/>
        </w:rPr>
        <w:t>як таке, що відповідає чинному законодавству, без зауважень.</w:t>
      </w:r>
    </w:p>
    <w:p w:rsidR="005264C7" w:rsidRPr="002C57BC" w:rsidRDefault="005264C7" w:rsidP="003A779E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Голосували:</w:t>
      </w:r>
      <w:r w:rsidRPr="002C57BC">
        <w:rPr>
          <w:bCs/>
          <w:sz w:val="26"/>
          <w:szCs w:val="26"/>
          <w:lang w:val="uk-UA"/>
        </w:rPr>
        <w:t xml:space="preserve"> за – 4</w:t>
      </w:r>
      <w:r w:rsidRPr="002C57BC">
        <w:rPr>
          <w:sz w:val="26"/>
          <w:szCs w:val="26"/>
          <w:lang w:val="uk-UA"/>
        </w:rPr>
        <w:t xml:space="preserve"> (Ставрост Р.Ю., Бехарський Е.Я., Омельченко С.М.,</w:t>
      </w:r>
      <w:r w:rsidRPr="002C57BC">
        <w:rPr>
          <w:bCs/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  <w:lang w:val="uk-UA"/>
        </w:rPr>
        <w:t xml:space="preserve">Рєзнік А.А.), </w:t>
      </w:r>
      <w:r w:rsidRPr="002C57BC">
        <w:rPr>
          <w:bCs/>
          <w:sz w:val="26"/>
          <w:szCs w:val="26"/>
          <w:lang w:val="uk-UA"/>
        </w:rPr>
        <w:t xml:space="preserve">проти – 0, утрималися – 0. </w:t>
      </w:r>
    </w:p>
    <w:p w:rsidR="005264C7" w:rsidRPr="002C57BC" w:rsidRDefault="005264C7" w:rsidP="003A779E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Вирішили:</w:t>
      </w:r>
      <w:r w:rsidRPr="002C57BC">
        <w:rPr>
          <w:bCs/>
          <w:sz w:val="26"/>
          <w:szCs w:val="26"/>
          <w:lang w:val="uk-UA"/>
        </w:rPr>
        <w:t xml:space="preserve"> погодити проект рішення </w:t>
      </w:r>
      <w:r w:rsidRPr="002C57BC">
        <w:rPr>
          <w:sz w:val="26"/>
          <w:szCs w:val="26"/>
          <w:lang w:val="uk-UA"/>
        </w:rPr>
        <w:t>««Про затвердження звіту про виконання бюджету району у місті за 9 місяців 2016 року», як таке, що відповідає чинному законодавству, без зауважень.</w:t>
      </w:r>
    </w:p>
    <w:p w:rsidR="005264C7" w:rsidRPr="002C57BC" w:rsidRDefault="005264C7" w:rsidP="00843E35">
      <w:pPr>
        <w:ind w:firstLine="708"/>
        <w:jc w:val="both"/>
        <w:rPr>
          <w:sz w:val="26"/>
          <w:szCs w:val="26"/>
          <w:lang w:val="uk-UA"/>
        </w:rPr>
      </w:pPr>
    </w:p>
    <w:p w:rsidR="005264C7" w:rsidRPr="002C57BC" w:rsidRDefault="005264C7" w:rsidP="003A779E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sz w:val="26"/>
          <w:szCs w:val="26"/>
          <w:u w:val="single"/>
          <w:lang w:val="uk-UA"/>
        </w:rPr>
        <w:t xml:space="preserve">З </w:t>
      </w:r>
      <w:r w:rsidRPr="002C57BC">
        <w:rPr>
          <w:b/>
          <w:sz w:val="26"/>
          <w:szCs w:val="26"/>
          <w:u w:val="single"/>
          <w:lang w:val="uk-UA"/>
        </w:rPr>
        <w:t>четвертого</w:t>
      </w:r>
      <w:r w:rsidRPr="002C57BC">
        <w:rPr>
          <w:sz w:val="26"/>
          <w:szCs w:val="26"/>
          <w:u w:val="single"/>
          <w:lang w:val="uk-UA"/>
        </w:rPr>
        <w:t xml:space="preserve"> питання</w:t>
      </w:r>
      <w:r w:rsidRPr="002C57BC">
        <w:rPr>
          <w:sz w:val="26"/>
          <w:szCs w:val="26"/>
          <w:lang w:val="uk-UA"/>
        </w:rPr>
        <w:t xml:space="preserve"> «Про виплату матеріальної допомоги для вирішення соціально-побутових питань голові районної у м. Херсоні ради» </w:t>
      </w:r>
      <w:r w:rsidRPr="002C57BC">
        <w:rPr>
          <w:sz w:val="26"/>
          <w:szCs w:val="26"/>
          <w:u w:val="single"/>
          <w:lang w:val="uk-UA"/>
        </w:rPr>
        <w:t xml:space="preserve">та </w:t>
      </w:r>
      <w:r w:rsidRPr="002C57BC">
        <w:rPr>
          <w:b/>
          <w:sz w:val="26"/>
          <w:szCs w:val="26"/>
          <w:u w:val="single"/>
          <w:lang w:val="uk-UA"/>
        </w:rPr>
        <w:t>п’ятого</w:t>
      </w:r>
      <w:r w:rsidRPr="002C57BC">
        <w:rPr>
          <w:sz w:val="26"/>
          <w:szCs w:val="26"/>
          <w:u w:val="single"/>
          <w:lang w:val="uk-UA"/>
        </w:rPr>
        <w:t xml:space="preserve"> питання</w:t>
      </w:r>
      <w:r w:rsidRPr="002C57BC">
        <w:rPr>
          <w:sz w:val="26"/>
          <w:szCs w:val="26"/>
          <w:lang w:val="uk-UA"/>
        </w:rPr>
        <w:t xml:space="preserve"> «Про виплату матеріальної допомоги для вирішення соціально-побутових питань заступникам голови районної у м. Херсоні ради», інформувала </w:t>
      </w:r>
      <w:r w:rsidRPr="002C57BC">
        <w:rPr>
          <w:bCs/>
          <w:sz w:val="26"/>
          <w:szCs w:val="26"/>
          <w:lang w:val="uk-UA"/>
        </w:rPr>
        <w:t xml:space="preserve">Зуб І.В. </w:t>
      </w:r>
      <w:r w:rsidRPr="002C57BC">
        <w:rPr>
          <w:b/>
          <w:bCs/>
          <w:sz w:val="26"/>
          <w:szCs w:val="26"/>
          <w:lang w:val="uk-UA"/>
        </w:rPr>
        <w:t xml:space="preserve">– </w:t>
      </w:r>
      <w:r w:rsidRPr="002C57BC">
        <w:rPr>
          <w:bCs/>
          <w:sz w:val="26"/>
          <w:szCs w:val="26"/>
          <w:lang w:val="uk-UA"/>
        </w:rPr>
        <w:t>завідувач відділу бухгалтерського обліку та звітності –головний бухгалтер.</w:t>
      </w:r>
    </w:p>
    <w:p w:rsidR="005264C7" w:rsidRPr="002C57BC" w:rsidRDefault="005264C7" w:rsidP="003A779E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>Бехарський Е.Я. запитав про складову заробітної плати, та чи отримали працівники виконавчих органів матеріальну допомогу на вирішення соціально-побутових питань і що буде з коштами, якщо депутати не проголосують за даний проект рішення.</w:t>
      </w:r>
    </w:p>
    <w:p w:rsidR="005264C7" w:rsidRPr="002C57BC" w:rsidRDefault="005264C7" w:rsidP="003A779E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>Зуб І.В. відповіла, що кошти залишаться на вільному залишку, надала інформацію з чого складається заробітна плата.</w:t>
      </w:r>
    </w:p>
    <w:p w:rsidR="005264C7" w:rsidRPr="002C57BC" w:rsidRDefault="005264C7" w:rsidP="003A779E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>Ставрост Р.Ю. зачитав п.6 Постанови Кабінету Міністрів від 09.03.2006р. № 268 «Про упорядкування структури та умов оплати праці працівників апарату органів виконавчої влади, органів прокуратури, судів та інших органів».</w:t>
      </w:r>
    </w:p>
    <w:p w:rsidR="005264C7" w:rsidRPr="002C57BC" w:rsidRDefault="005264C7" w:rsidP="003A779E">
      <w:pPr>
        <w:tabs>
          <w:tab w:val="left" w:pos="360"/>
        </w:tabs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ab/>
        <w:t>Бехарський Е.Я. зауважив, що юридичних підстав відмовити у депутатів не має.</w:t>
      </w:r>
    </w:p>
    <w:p w:rsidR="005264C7" w:rsidRPr="002C57BC" w:rsidRDefault="005264C7" w:rsidP="00133175">
      <w:pPr>
        <w:ind w:firstLine="360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Ставрост Р.Ю. відзначив, що на майбутнє, голова ради та його заступник повинні писати заяви до районної у місті ради, а не до сесії.</w:t>
      </w:r>
    </w:p>
    <w:p w:rsidR="005264C7" w:rsidRPr="002C57BC" w:rsidRDefault="005264C7" w:rsidP="003075C8">
      <w:pPr>
        <w:pStyle w:val="BodyTextIndent2"/>
        <w:spacing w:after="0" w:line="240" w:lineRule="auto"/>
        <w:ind w:left="0" w:firstLine="360"/>
        <w:jc w:val="both"/>
        <w:rPr>
          <w:bCs/>
          <w:sz w:val="26"/>
          <w:szCs w:val="26"/>
          <w:lang w:val="uk-UA"/>
        </w:rPr>
      </w:pPr>
      <w:r w:rsidRPr="002C57BC">
        <w:rPr>
          <w:bCs/>
          <w:sz w:val="26"/>
          <w:szCs w:val="26"/>
          <w:lang w:val="uk-UA"/>
        </w:rPr>
        <w:t>Ставрост Р.Ю. виніс на голосування питання про погодження проектів рішень</w:t>
      </w:r>
      <w:r w:rsidRPr="002C57BC">
        <w:rPr>
          <w:sz w:val="26"/>
          <w:szCs w:val="26"/>
          <w:lang w:val="uk-UA"/>
        </w:rPr>
        <w:t xml:space="preserve"> «Про виплату матеріальної допомоги для вирішення соціально-побутових питань голові районної у м. Херсоні ради» та «Про виплату матеріальної допомоги для вирішення соціально-побутових питань заступникам голови районної у м. Херсоні ради»</w:t>
      </w:r>
      <w:r w:rsidRPr="002C57BC">
        <w:rPr>
          <w:bCs/>
          <w:sz w:val="26"/>
          <w:szCs w:val="26"/>
          <w:lang w:val="uk-UA"/>
        </w:rPr>
        <w:t xml:space="preserve">, </w:t>
      </w:r>
      <w:r w:rsidRPr="002C57BC">
        <w:rPr>
          <w:sz w:val="26"/>
          <w:szCs w:val="26"/>
          <w:lang w:val="uk-UA"/>
        </w:rPr>
        <w:t>як такі, що відповідають чинному законодавству, без зауважень.</w:t>
      </w:r>
    </w:p>
    <w:p w:rsidR="005264C7" w:rsidRPr="002C57BC" w:rsidRDefault="005264C7" w:rsidP="00893B02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Голосували:</w:t>
      </w:r>
      <w:r w:rsidRPr="002C57BC">
        <w:rPr>
          <w:bCs/>
          <w:sz w:val="26"/>
          <w:szCs w:val="26"/>
          <w:lang w:val="uk-UA"/>
        </w:rPr>
        <w:t xml:space="preserve"> за – 3</w:t>
      </w:r>
      <w:r w:rsidRPr="002C57BC">
        <w:rPr>
          <w:sz w:val="26"/>
          <w:szCs w:val="26"/>
          <w:lang w:val="uk-UA"/>
        </w:rPr>
        <w:t xml:space="preserve"> (Ставрост Р.Ю., Бехарський Е.Я., Рєзнік А.А.), </w:t>
      </w:r>
      <w:r w:rsidRPr="002C57BC">
        <w:rPr>
          <w:bCs/>
          <w:sz w:val="26"/>
          <w:szCs w:val="26"/>
          <w:lang w:val="uk-UA"/>
        </w:rPr>
        <w:t>проти – 0, утримався – 1</w:t>
      </w:r>
      <w:r w:rsidRPr="002C57BC">
        <w:rPr>
          <w:sz w:val="26"/>
          <w:szCs w:val="26"/>
          <w:lang w:val="uk-UA"/>
        </w:rPr>
        <w:t xml:space="preserve"> (Омельченко С.М.)</w:t>
      </w:r>
      <w:r w:rsidRPr="002C57BC">
        <w:rPr>
          <w:bCs/>
          <w:sz w:val="26"/>
          <w:szCs w:val="26"/>
          <w:lang w:val="uk-UA"/>
        </w:rPr>
        <w:t>.</w:t>
      </w:r>
    </w:p>
    <w:p w:rsidR="005264C7" w:rsidRPr="002C57BC" w:rsidRDefault="005264C7" w:rsidP="00154DDA">
      <w:pPr>
        <w:pStyle w:val="BodyTextIndent2"/>
        <w:spacing w:after="0" w:line="240" w:lineRule="auto"/>
        <w:ind w:left="0" w:firstLine="360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Вирішили:</w:t>
      </w:r>
      <w:r w:rsidRPr="002C57BC">
        <w:rPr>
          <w:bCs/>
          <w:sz w:val="26"/>
          <w:szCs w:val="26"/>
          <w:lang w:val="uk-UA"/>
        </w:rPr>
        <w:t xml:space="preserve"> рішення </w:t>
      </w:r>
      <w:r w:rsidRPr="002C57BC">
        <w:rPr>
          <w:sz w:val="26"/>
          <w:szCs w:val="26"/>
          <w:lang w:val="uk-UA"/>
        </w:rPr>
        <w:t>не прийнято.</w:t>
      </w:r>
    </w:p>
    <w:p w:rsidR="005264C7" w:rsidRPr="002C57BC" w:rsidRDefault="005264C7" w:rsidP="00154DDA">
      <w:pPr>
        <w:ind w:firstLine="708"/>
        <w:jc w:val="both"/>
        <w:rPr>
          <w:sz w:val="26"/>
          <w:szCs w:val="26"/>
          <w:lang w:val="uk-UA"/>
        </w:rPr>
      </w:pPr>
    </w:p>
    <w:p w:rsidR="005264C7" w:rsidRPr="002C57BC" w:rsidRDefault="005264C7" w:rsidP="003075C8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sz w:val="26"/>
          <w:szCs w:val="26"/>
          <w:u w:val="single"/>
          <w:lang w:val="uk-UA"/>
        </w:rPr>
        <w:t xml:space="preserve">З </w:t>
      </w:r>
      <w:r w:rsidRPr="002C57BC">
        <w:rPr>
          <w:b/>
          <w:sz w:val="26"/>
          <w:szCs w:val="26"/>
          <w:u w:val="single"/>
          <w:lang w:val="uk-UA"/>
        </w:rPr>
        <w:t>шостого</w:t>
      </w:r>
      <w:r w:rsidRPr="002C57BC">
        <w:rPr>
          <w:sz w:val="26"/>
          <w:szCs w:val="26"/>
          <w:u w:val="single"/>
          <w:lang w:val="uk-UA"/>
        </w:rPr>
        <w:t xml:space="preserve"> питання</w:t>
      </w:r>
      <w:r w:rsidRPr="002C57BC">
        <w:rPr>
          <w:sz w:val="26"/>
          <w:szCs w:val="26"/>
          <w:lang w:val="uk-UA"/>
        </w:rPr>
        <w:t xml:space="preserve"> «Про затвердження розпоряджень голови ради, виданих у міжсесійний період», інформувала </w:t>
      </w:r>
      <w:r w:rsidRPr="002C57BC">
        <w:rPr>
          <w:bCs/>
          <w:sz w:val="26"/>
          <w:szCs w:val="26"/>
          <w:lang w:val="uk-UA"/>
        </w:rPr>
        <w:t xml:space="preserve">Зуб І.В. </w:t>
      </w:r>
      <w:r w:rsidRPr="002C57BC">
        <w:rPr>
          <w:b/>
          <w:bCs/>
          <w:sz w:val="26"/>
          <w:szCs w:val="26"/>
          <w:lang w:val="uk-UA"/>
        </w:rPr>
        <w:t xml:space="preserve">– </w:t>
      </w:r>
      <w:r w:rsidRPr="002C57BC">
        <w:rPr>
          <w:bCs/>
          <w:sz w:val="26"/>
          <w:szCs w:val="26"/>
          <w:lang w:val="uk-UA"/>
        </w:rPr>
        <w:t>завідувач відділу бухгалтерського обліку та звітності–головний бухгалтер, що дані розпорядження видаються для перерозподілу субвенцій з державного бюджету місцевим бюджетам на надання пільг та житлових субсидій населенню на оплату електроенергії, природного газу, тепло-, водопостачання і водовідведення, квартирної плати, придбання твердого та рідкого пічного палива, тощо.</w:t>
      </w:r>
    </w:p>
    <w:p w:rsidR="005264C7" w:rsidRPr="002C57BC" w:rsidRDefault="005264C7" w:rsidP="00D0267F">
      <w:pPr>
        <w:pStyle w:val="BodyTextIndent2"/>
        <w:spacing w:after="0"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 w:rsidRPr="002C57BC">
        <w:rPr>
          <w:bCs/>
          <w:sz w:val="26"/>
          <w:szCs w:val="26"/>
          <w:lang w:val="uk-UA"/>
        </w:rPr>
        <w:t xml:space="preserve">Ставрост Р.Ю. виніс на голосування про погодження проекту рішення </w:t>
      </w:r>
      <w:r w:rsidRPr="002C57BC">
        <w:rPr>
          <w:sz w:val="26"/>
          <w:szCs w:val="26"/>
          <w:lang w:val="uk-UA"/>
        </w:rPr>
        <w:t>«Про затвердження розпоряджень голови ради, виданих у міжсесійний період», як таке, що відповідає чинному законодавству, без зауважень.</w:t>
      </w:r>
    </w:p>
    <w:p w:rsidR="005264C7" w:rsidRPr="002C57BC" w:rsidRDefault="005264C7" w:rsidP="00D0267F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Голосували:</w:t>
      </w:r>
      <w:r w:rsidRPr="002C57BC">
        <w:rPr>
          <w:bCs/>
          <w:sz w:val="26"/>
          <w:szCs w:val="26"/>
          <w:lang w:val="uk-UA"/>
        </w:rPr>
        <w:t xml:space="preserve"> за – 4</w:t>
      </w:r>
      <w:r w:rsidRPr="002C57BC">
        <w:rPr>
          <w:sz w:val="26"/>
          <w:szCs w:val="26"/>
          <w:lang w:val="uk-UA"/>
        </w:rPr>
        <w:t xml:space="preserve"> (Ставрост Р.Ю., Бехарський Е.Я., Омельченко С.М.,</w:t>
      </w:r>
      <w:r w:rsidRPr="002C57BC">
        <w:rPr>
          <w:bCs/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  <w:lang w:val="uk-UA"/>
        </w:rPr>
        <w:t xml:space="preserve">Рєзнік А.А.), </w:t>
      </w:r>
      <w:r w:rsidRPr="002C57BC">
        <w:rPr>
          <w:bCs/>
          <w:sz w:val="26"/>
          <w:szCs w:val="26"/>
          <w:lang w:val="uk-UA"/>
        </w:rPr>
        <w:t xml:space="preserve">проти – 0, утрималися – </w:t>
      </w:r>
      <w:r w:rsidRPr="002C57BC">
        <w:rPr>
          <w:sz w:val="26"/>
          <w:szCs w:val="26"/>
          <w:lang w:val="uk-UA"/>
        </w:rPr>
        <w:t xml:space="preserve"> 0</w:t>
      </w:r>
      <w:r w:rsidRPr="002C57BC">
        <w:rPr>
          <w:bCs/>
          <w:sz w:val="26"/>
          <w:szCs w:val="26"/>
          <w:lang w:val="uk-UA"/>
        </w:rPr>
        <w:t xml:space="preserve"> </w:t>
      </w:r>
    </w:p>
    <w:p w:rsidR="005264C7" w:rsidRPr="002C57BC" w:rsidRDefault="005264C7" w:rsidP="00D0267F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Вирішили:</w:t>
      </w:r>
      <w:r w:rsidRPr="002C57BC">
        <w:rPr>
          <w:bCs/>
          <w:sz w:val="26"/>
          <w:szCs w:val="26"/>
          <w:lang w:val="uk-UA"/>
        </w:rPr>
        <w:t xml:space="preserve"> погодити проект рішення </w:t>
      </w:r>
      <w:r w:rsidRPr="002C57BC">
        <w:rPr>
          <w:sz w:val="26"/>
          <w:szCs w:val="26"/>
          <w:lang w:val="uk-UA"/>
        </w:rPr>
        <w:t>«Про затвердження розпоряджень голови ради, виданих у міжсесійний період», як таке, що відповідає чинному законодавству, без зауважень.</w:t>
      </w:r>
    </w:p>
    <w:p w:rsidR="005264C7" w:rsidRPr="002C57BC" w:rsidRDefault="005264C7" w:rsidP="00D0267F">
      <w:pPr>
        <w:ind w:firstLine="708"/>
        <w:jc w:val="both"/>
        <w:rPr>
          <w:sz w:val="26"/>
          <w:szCs w:val="26"/>
          <w:lang w:val="uk-UA"/>
        </w:rPr>
      </w:pPr>
    </w:p>
    <w:p w:rsidR="005264C7" w:rsidRPr="002C57BC" w:rsidRDefault="005264C7" w:rsidP="003075C8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sz w:val="26"/>
          <w:szCs w:val="26"/>
          <w:u w:val="single"/>
          <w:lang w:val="uk-UA"/>
        </w:rPr>
        <w:t xml:space="preserve">З </w:t>
      </w:r>
      <w:r w:rsidRPr="002C57BC">
        <w:rPr>
          <w:b/>
          <w:sz w:val="26"/>
          <w:szCs w:val="26"/>
          <w:u w:val="single"/>
          <w:lang w:val="uk-UA"/>
        </w:rPr>
        <w:t>сьомого</w:t>
      </w:r>
      <w:r w:rsidRPr="002C57BC">
        <w:rPr>
          <w:sz w:val="26"/>
          <w:szCs w:val="26"/>
          <w:u w:val="single"/>
          <w:lang w:val="uk-UA"/>
        </w:rPr>
        <w:t xml:space="preserve"> питання</w:t>
      </w:r>
      <w:r w:rsidRPr="002C57BC">
        <w:rPr>
          <w:sz w:val="26"/>
          <w:szCs w:val="26"/>
          <w:lang w:val="uk-UA"/>
        </w:rPr>
        <w:t xml:space="preserve"> «Про внесення змін до Регламенту Суворовської районної у м. Херсоні ради сьомого скликання», в обговоренні взяли участь усі члени постійної депутатської комісії – Ставрост Р.Ю., Бехарський Е.Я., Омельченко С.М., Резнік А.А.</w:t>
      </w:r>
    </w:p>
    <w:p w:rsidR="005264C7" w:rsidRPr="002C57BC" w:rsidRDefault="005264C7" w:rsidP="003075C8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Cs/>
          <w:sz w:val="26"/>
          <w:szCs w:val="26"/>
          <w:lang w:val="uk-UA"/>
        </w:rPr>
        <w:t>Голова комісії, Ставрост Р.Ю. констатував, що вимоги нормативно-правових актів повинні буди зрозумілими, так, ст.31 діючого регламенту виписані згідно законодавства, рада, як роботодавець, надає дозвіл на відпустку голові або заступнику. У запропонованій новій редакції – незрозуміло які нормативні акти України будуть враховуватися при наданні основної або додаткової відпустки.</w:t>
      </w:r>
    </w:p>
    <w:p w:rsidR="005264C7" w:rsidRPr="002C57BC" w:rsidRDefault="005264C7" w:rsidP="00DA2C21">
      <w:pPr>
        <w:tabs>
          <w:tab w:val="left" w:pos="360"/>
        </w:tabs>
        <w:jc w:val="both"/>
        <w:rPr>
          <w:bCs/>
          <w:sz w:val="26"/>
          <w:szCs w:val="26"/>
          <w:lang w:val="uk-UA"/>
        </w:rPr>
      </w:pPr>
      <w:r w:rsidRPr="002C57BC">
        <w:rPr>
          <w:bCs/>
          <w:sz w:val="26"/>
          <w:szCs w:val="26"/>
          <w:lang w:val="uk-UA"/>
        </w:rPr>
        <w:tab/>
      </w:r>
      <w:r w:rsidRPr="002C57BC">
        <w:rPr>
          <w:bCs/>
          <w:sz w:val="26"/>
          <w:szCs w:val="26"/>
          <w:lang w:val="uk-UA"/>
        </w:rPr>
        <w:tab/>
        <w:t xml:space="preserve">У ст. 56 ЗУ «Про місцеве самоврядування», сказано, що заступник голови районної у м.Херсоні ради виконує обов’язки голови у разі його відсутності згідно розпорядження, тому недоцільно ст. 32 викладати в новій редакції. </w:t>
      </w:r>
    </w:p>
    <w:p w:rsidR="005264C7" w:rsidRPr="002C57BC" w:rsidRDefault="005264C7" w:rsidP="00DA2C21">
      <w:pPr>
        <w:tabs>
          <w:tab w:val="left" w:pos="360"/>
        </w:tabs>
        <w:jc w:val="both"/>
        <w:rPr>
          <w:bCs/>
          <w:sz w:val="26"/>
          <w:szCs w:val="26"/>
          <w:lang w:val="uk-UA"/>
        </w:rPr>
      </w:pPr>
      <w:r w:rsidRPr="002C57BC">
        <w:rPr>
          <w:bCs/>
          <w:sz w:val="26"/>
          <w:szCs w:val="26"/>
          <w:lang w:val="uk-UA"/>
        </w:rPr>
        <w:tab/>
        <w:t>Ставрост Р.Ю. вважає, що діючий регламент виписаний чітко, немає необхідності вносити зміни  в ст. 31, 32, на засіданні координаційної ради він доповість висновки комісії про недоречність вносити зміни до даних статей.</w:t>
      </w:r>
    </w:p>
    <w:p w:rsidR="005264C7" w:rsidRPr="002C57BC" w:rsidRDefault="005264C7" w:rsidP="00931F2A">
      <w:pPr>
        <w:tabs>
          <w:tab w:val="left" w:pos="360"/>
        </w:tabs>
        <w:jc w:val="both"/>
        <w:rPr>
          <w:bCs/>
          <w:sz w:val="26"/>
          <w:szCs w:val="26"/>
          <w:lang w:val="uk-UA"/>
        </w:rPr>
      </w:pPr>
      <w:r w:rsidRPr="002C57BC">
        <w:rPr>
          <w:bCs/>
          <w:sz w:val="26"/>
          <w:szCs w:val="26"/>
          <w:lang w:val="uk-UA"/>
        </w:rPr>
        <w:tab/>
        <w:t>Бехарський Е.Я. підтримав та запропонував зняти питання з порядку денного.</w:t>
      </w:r>
    </w:p>
    <w:p w:rsidR="005264C7" w:rsidRPr="002C57BC" w:rsidRDefault="005264C7" w:rsidP="00133175">
      <w:pPr>
        <w:ind w:firstLine="360"/>
        <w:jc w:val="both"/>
        <w:rPr>
          <w:sz w:val="26"/>
          <w:szCs w:val="26"/>
          <w:lang w:val="uk-UA"/>
        </w:rPr>
      </w:pPr>
      <w:r w:rsidRPr="002C57BC">
        <w:rPr>
          <w:b/>
          <w:sz w:val="26"/>
          <w:szCs w:val="26"/>
          <w:lang w:val="uk-UA"/>
        </w:rPr>
        <w:t xml:space="preserve">Висновки комісії: </w:t>
      </w:r>
      <w:r w:rsidRPr="002C57BC">
        <w:rPr>
          <w:sz w:val="26"/>
          <w:szCs w:val="26"/>
          <w:lang w:val="uk-UA"/>
        </w:rPr>
        <w:t>даний проект рішення ускладнює, заплутує Регламент, виносити його на розгляд пленарного засідання недоречно.</w:t>
      </w:r>
    </w:p>
    <w:p w:rsidR="005264C7" w:rsidRPr="002C57BC" w:rsidRDefault="005264C7" w:rsidP="006F192F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Голосували:</w:t>
      </w:r>
      <w:r w:rsidRPr="002C57BC">
        <w:rPr>
          <w:bCs/>
          <w:sz w:val="26"/>
          <w:szCs w:val="26"/>
          <w:lang w:val="uk-UA"/>
        </w:rPr>
        <w:t xml:space="preserve"> за – 4</w:t>
      </w:r>
      <w:r w:rsidRPr="002C57BC">
        <w:rPr>
          <w:sz w:val="26"/>
          <w:szCs w:val="26"/>
          <w:lang w:val="uk-UA"/>
        </w:rPr>
        <w:t xml:space="preserve"> (Ставрост Р.Ю., Бехарський Е.Я., Омельченко С.М.,</w:t>
      </w:r>
      <w:r w:rsidRPr="002C57BC">
        <w:rPr>
          <w:bCs/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  <w:lang w:val="uk-UA"/>
        </w:rPr>
        <w:t xml:space="preserve">Рєзнік А.А.), </w:t>
      </w:r>
      <w:r w:rsidRPr="002C57BC">
        <w:rPr>
          <w:bCs/>
          <w:sz w:val="26"/>
          <w:szCs w:val="26"/>
          <w:lang w:val="uk-UA"/>
        </w:rPr>
        <w:t xml:space="preserve">проти – 0, утрималися – </w:t>
      </w:r>
      <w:r w:rsidRPr="002C57BC">
        <w:rPr>
          <w:sz w:val="26"/>
          <w:szCs w:val="26"/>
          <w:lang w:val="uk-UA"/>
        </w:rPr>
        <w:t xml:space="preserve"> 0.</w:t>
      </w:r>
      <w:r w:rsidRPr="002C57BC">
        <w:rPr>
          <w:bCs/>
          <w:sz w:val="26"/>
          <w:szCs w:val="26"/>
          <w:lang w:val="uk-UA"/>
        </w:rPr>
        <w:t xml:space="preserve"> </w:t>
      </w:r>
    </w:p>
    <w:p w:rsidR="005264C7" w:rsidRPr="002C57BC" w:rsidRDefault="005264C7" w:rsidP="00000E2A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b/>
          <w:sz w:val="26"/>
          <w:szCs w:val="26"/>
          <w:lang w:val="uk-UA"/>
        </w:rPr>
        <w:t>Рекомендовано:</w:t>
      </w:r>
      <w:r w:rsidRPr="002C57BC">
        <w:rPr>
          <w:sz w:val="26"/>
          <w:szCs w:val="26"/>
          <w:lang w:val="uk-UA"/>
        </w:rPr>
        <w:t xml:space="preserve"> голові районної у м.Херсоні ради не виносити проект рішення «Про внесення змін до Регламенту Суворовської районної у м. Херсоні ради сьомого скликання» на розгляд пленарного засідання.</w:t>
      </w:r>
    </w:p>
    <w:p w:rsidR="005264C7" w:rsidRPr="002C57BC" w:rsidRDefault="005264C7" w:rsidP="00FA74D0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Голосували:</w:t>
      </w:r>
      <w:r w:rsidRPr="002C57BC">
        <w:rPr>
          <w:bCs/>
          <w:sz w:val="26"/>
          <w:szCs w:val="26"/>
          <w:lang w:val="uk-UA"/>
        </w:rPr>
        <w:t xml:space="preserve"> за – 4</w:t>
      </w:r>
      <w:r w:rsidRPr="002C57BC">
        <w:rPr>
          <w:sz w:val="26"/>
          <w:szCs w:val="26"/>
          <w:lang w:val="uk-UA"/>
        </w:rPr>
        <w:t xml:space="preserve"> (Ставрост Р.Ю., Бехарський Е.Я., Омельченко С.М.,</w:t>
      </w:r>
      <w:r w:rsidRPr="002C57BC">
        <w:rPr>
          <w:bCs/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  <w:lang w:val="uk-UA"/>
        </w:rPr>
        <w:t xml:space="preserve">Рєзнік А.А.), </w:t>
      </w:r>
      <w:r w:rsidRPr="002C57BC">
        <w:rPr>
          <w:bCs/>
          <w:sz w:val="26"/>
          <w:szCs w:val="26"/>
          <w:lang w:val="uk-UA"/>
        </w:rPr>
        <w:t xml:space="preserve">проти – 0, утрималися – </w:t>
      </w:r>
      <w:r w:rsidRPr="002C57BC">
        <w:rPr>
          <w:sz w:val="26"/>
          <w:szCs w:val="26"/>
          <w:lang w:val="uk-UA"/>
        </w:rPr>
        <w:t xml:space="preserve"> 0.</w:t>
      </w:r>
      <w:r w:rsidRPr="002C57BC">
        <w:rPr>
          <w:bCs/>
          <w:sz w:val="26"/>
          <w:szCs w:val="26"/>
          <w:lang w:val="uk-UA"/>
        </w:rPr>
        <w:t xml:space="preserve"> </w:t>
      </w:r>
    </w:p>
    <w:p w:rsidR="005264C7" w:rsidRPr="002C57BC" w:rsidRDefault="005264C7" w:rsidP="00000E2A">
      <w:pPr>
        <w:ind w:firstLine="708"/>
        <w:jc w:val="both"/>
        <w:rPr>
          <w:sz w:val="26"/>
          <w:szCs w:val="26"/>
          <w:u w:val="single"/>
          <w:lang w:val="uk-UA"/>
        </w:rPr>
      </w:pPr>
    </w:p>
    <w:p w:rsidR="005264C7" w:rsidRPr="002C57BC" w:rsidRDefault="005264C7" w:rsidP="00000E2A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u w:val="single"/>
          <w:lang w:val="uk-UA"/>
        </w:rPr>
        <w:t xml:space="preserve">З </w:t>
      </w:r>
      <w:r w:rsidRPr="002C57BC">
        <w:rPr>
          <w:b/>
          <w:sz w:val="26"/>
          <w:szCs w:val="26"/>
          <w:u w:val="single"/>
          <w:lang w:val="uk-UA"/>
        </w:rPr>
        <w:t>восьмого</w:t>
      </w:r>
      <w:r w:rsidRPr="002C57BC">
        <w:rPr>
          <w:sz w:val="26"/>
          <w:szCs w:val="26"/>
          <w:u w:val="single"/>
          <w:lang w:val="uk-UA"/>
        </w:rPr>
        <w:t xml:space="preserve"> питання</w:t>
      </w:r>
      <w:r w:rsidRPr="002C57BC">
        <w:rPr>
          <w:sz w:val="26"/>
          <w:szCs w:val="26"/>
          <w:lang w:val="uk-UA"/>
        </w:rPr>
        <w:t xml:space="preserve"> «Про внесення змін до Регламенту Суворовської районної у м. Херсоні ради сьомого скликання (в частині конфлікту інтересів), Ставрост Р.Ю. зачитав листа громадської організації ЕДОС, статті ЗУ «Про запобігання корупції» та «Про місцеве самоврядування» з питань конфлікту інтересів. В обговоренні взяли участь усі члени комісії. Дійшли висновку, що у Законі чітко прописано, що особа може оголосити усно або письмово про конфлікт інтересів, а ЕДОС рекоментовано тільки письмово, що суперечить чинному законодавству.</w:t>
      </w:r>
    </w:p>
    <w:p w:rsidR="005264C7" w:rsidRPr="002C57BC" w:rsidRDefault="005264C7" w:rsidP="00000E2A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Бехарський Е.Я. запропонував внести зміни до Регламенту, доповнити, що мандатна, з питань депутатської діяльності, етики, законності, правопорядку та прав людини комісія, у разі конфлікту інтересів, розглядає на своїх засіданнях спори з конфлікту інтересів.</w:t>
      </w:r>
    </w:p>
    <w:p w:rsidR="005264C7" w:rsidRPr="002C57BC" w:rsidRDefault="005264C7" w:rsidP="00000E2A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Ставрост Р.Ю. підтримав, та запропонував також внести зміни до Полож ень про постійні депутатські комісії в частині Положення про постійну депутатську комісію мандатну, з питань депутатської діяльності, етики, законності, правопорядку та прав людини.</w:t>
      </w:r>
    </w:p>
    <w:p w:rsidR="005264C7" w:rsidRPr="002C57BC" w:rsidRDefault="005264C7" w:rsidP="00000E2A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Депутати підтримали дані пропозиції.</w:t>
      </w:r>
    </w:p>
    <w:p w:rsidR="005264C7" w:rsidRPr="002C57BC" w:rsidRDefault="005264C7" w:rsidP="00000E2A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b/>
          <w:sz w:val="26"/>
          <w:szCs w:val="26"/>
          <w:lang w:val="uk-UA"/>
        </w:rPr>
        <w:t>Висновок</w:t>
      </w:r>
      <w:r w:rsidRPr="002C57BC">
        <w:rPr>
          <w:sz w:val="26"/>
          <w:szCs w:val="26"/>
          <w:lang w:val="uk-UA"/>
        </w:rPr>
        <w:t>: Про необхідність внесення змін до Регламенту, та Положень про постійні депутатські комісії, (в частині доповнення до Положення про постійну депутатську комісію мандатну, з питань депутатської діяльності, етики, законності, правопорядку та прав людини), пов’язаних з розглядом питань щодо конфлікту інтересів.</w:t>
      </w:r>
    </w:p>
    <w:p w:rsidR="005264C7" w:rsidRPr="002C57BC" w:rsidRDefault="005264C7" w:rsidP="00000E2A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Підготувати проект рішення на наступне пленарне засідання «Про зміни до Регламенту» та «Про зміни до Положень про постійні депутатські комісії»</w:t>
      </w:r>
    </w:p>
    <w:p w:rsidR="005264C7" w:rsidRPr="002C57BC" w:rsidRDefault="005264C7" w:rsidP="004D5FA9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Голосували:</w:t>
      </w:r>
      <w:r w:rsidRPr="002C57BC">
        <w:rPr>
          <w:bCs/>
          <w:sz w:val="26"/>
          <w:szCs w:val="26"/>
          <w:lang w:val="uk-UA"/>
        </w:rPr>
        <w:t xml:space="preserve"> за – 4</w:t>
      </w:r>
      <w:r w:rsidRPr="002C57BC">
        <w:rPr>
          <w:sz w:val="26"/>
          <w:szCs w:val="26"/>
          <w:lang w:val="uk-UA"/>
        </w:rPr>
        <w:t xml:space="preserve"> (Ставрост Р.Ю., Бехарський Е.Я., Омельченко С.М.,</w:t>
      </w:r>
      <w:r w:rsidRPr="002C57BC">
        <w:rPr>
          <w:bCs/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  <w:lang w:val="uk-UA"/>
        </w:rPr>
        <w:t xml:space="preserve">Рєзнік А.А.), </w:t>
      </w:r>
      <w:r w:rsidRPr="002C57BC">
        <w:rPr>
          <w:bCs/>
          <w:sz w:val="26"/>
          <w:szCs w:val="26"/>
          <w:lang w:val="uk-UA"/>
        </w:rPr>
        <w:t xml:space="preserve">проти – 0, утрималися – </w:t>
      </w:r>
      <w:r w:rsidRPr="002C57BC">
        <w:rPr>
          <w:sz w:val="26"/>
          <w:szCs w:val="26"/>
          <w:lang w:val="uk-UA"/>
        </w:rPr>
        <w:t xml:space="preserve"> 0.</w:t>
      </w:r>
      <w:r w:rsidRPr="002C57BC">
        <w:rPr>
          <w:bCs/>
          <w:sz w:val="26"/>
          <w:szCs w:val="26"/>
          <w:lang w:val="uk-UA"/>
        </w:rPr>
        <w:t xml:space="preserve"> </w:t>
      </w:r>
    </w:p>
    <w:p w:rsidR="005264C7" w:rsidRPr="002C57BC" w:rsidRDefault="005264C7" w:rsidP="00000E2A">
      <w:pPr>
        <w:ind w:firstLine="708"/>
        <w:jc w:val="both"/>
        <w:rPr>
          <w:sz w:val="26"/>
          <w:szCs w:val="26"/>
          <w:lang w:val="uk-UA"/>
        </w:rPr>
      </w:pPr>
    </w:p>
    <w:p w:rsidR="005264C7" w:rsidRPr="002C57BC" w:rsidRDefault="005264C7" w:rsidP="00033470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u w:val="single"/>
          <w:lang w:val="uk-UA"/>
        </w:rPr>
        <w:t xml:space="preserve">З </w:t>
      </w:r>
      <w:r w:rsidRPr="002C57BC">
        <w:rPr>
          <w:b/>
          <w:sz w:val="26"/>
          <w:szCs w:val="26"/>
          <w:u w:val="single"/>
          <w:lang w:val="uk-UA"/>
        </w:rPr>
        <w:t>дев’ятого</w:t>
      </w:r>
      <w:r w:rsidRPr="002C57BC">
        <w:rPr>
          <w:sz w:val="26"/>
          <w:szCs w:val="26"/>
          <w:u w:val="single"/>
          <w:lang w:val="uk-UA"/>
        </w:rPr>
        <w:t xml:space="preserve"> питання</w:t>
      </w:r>
      <w:r w:rsidRPr="002C57BC">
        <w:rPr>
          <w:sz w:val="26"/>
          <w:szCs w:val="26"/>
          <w:lang w:val="uk-UA"/>
        </w:rPr>
        <w:t xml:space="preserve"> «Про затвердження Положень про структурні підрозділи виконавчих органів Суворовської районної у м. Херсоні ради», інформувала завідувач відділу організаційно-кадрової роботи Сіроштан Н.В.</w:t>
      </w:r>
    </w:p>
    <w:p w:rsidR="005264C7" w:rsidRPr="002C57BC" w:rsidRDefault="005264C7" w:rsidP="00033470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 xml:space="preserve">Запитань та зауважень у членів комісії не було. </w:t>
      </w:r>
    </w:p>
    <w:p w:rsidR="005264C7" w:rsidRPr="002C57BC" w:rsidRDefault="005264C7" w:rsidP="00033470">
      <w:pPr>
        <w:pStyle w:val="BodyTextIndent2"/>
        <w:spacing w:after="0"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 w:rsidRPr="002C57BC">
        <w:rPr>
          <w:bCs/>
          <w:sz w:val="26"/>
          <w:szCs w:val="26"/>
          <w:lang w:val="uk-UA"/>
        </w:rPr>
        <w:t xml:space="preserve">Ставрост Р.Ю. виніс на голосування питання про погодження проекту рішення, </w:t>
      </w:r>
      <w:r w:rsidRPr="002C57BC">
        <w:rPr>
          <w:sz w:val="26"/>
          <w:szCs w:val="26"/>
          <w:lang w:val="uk-UA"/>
        </w:rPr>
        <w:t>як таке, що відповідає чинному законодавству, без зауважень.</w:t>
      </w:r>
    </w:p>
    <w:p w:rsidR="005264C7" w:rsidRPr="002C57BC" w:rsidRDefault="005264C7" w:rsidP="00033470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Голосували:</w:t>
      </w:r>
      <w:r w:rsidRPr="002C57BC">
        <w:rPr>
          <w:bCs/>
          <w:sz w:val="26"/>
          <w:szCs w:val="26"/>
          <w:lang w:val="uk-UA"/>
        </w:rPr>
        <w:t xml:space="preserve"> за – 4</w:t>
      </w:r>
      <w:r w:rsidRPr="002C57BC">
        <w:rPr>
          <w:sz w:val="26"/>
          <w:szCs w:val="26"/>
          <w:lang w:val="uk-UA"/>
        </w:rPr>
        <w:t xml:space="preserve"> (Ставрост Р.Ю., Бехарський Е.Я., Омельченко С.М.,</w:t>
      </w:r>
      <w:r w:rsidRPr="002C57BC">
        <w:rPr>
          <w:bCs/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  <w:lang w:val="uk-UA"/>
        </w:rPr>
        <w:t xml:space="preserve">Рєзнік А.А.), </w:t>
      </w:r>
      <w:r w:rsidRPr="002C57BC">
        <w:rPr>
          <w:bCs/>
          <w:sz w:val="26"/>
          <w:szCs w:val="26"/>
          <w:lang w:val="uk-UA"/>
        </w:rPr>
        <w:t xml:space="preserve">проти – 0, утрималися – 0. </w:t>
      </w:r>
    </w:p>
    <w:p w:rsidR="005264C7" w:rsidRPr="002C57BC" w:rsidRDefault="005264C7" w:rsidP="00033470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Вирішили:</w:t>
      </w:r>
      <w:r w:rsidRPr="002C57BC">
        <w:rPr>
          <w:bCs/>
          <w:sz w:val="26"/>
          <w:szCs w:val="26"/>
          <w:lang w:val="uk-UA"/>
        </w:rPr>
        <w:t xml:space="preserve"> погодити проект рішення «</w:t>
      </w:r>
      <w:r w:rsidRPr="002C57BC">
        <w:rPr>
          <w:sz w:val="26"/>
          <w:szCs w:val="26"/>
          <w:lang w:val="uk-UA"/>
        </w:rPr>
        <w:t>Про затвердження Положень про структурні підрозділи виконавчих органів Суворовської районної у м. Херсоні ради», як таке, що відповідає чинному законодавству, без зауважень.</w:t>
      </w:r>
    </w:p>
    <w:p w:rsidR="005264C7" w:rsidRPr="002C57BC" w:rsidRDefault="005264C7" w:rsidP="00033470">
      <w:pPr>
        <w:ind w:firstLine="708"/>
        <w:jc w:val="both"/>
        <w:rPr>
          <w:sz w:val="26"/>
          <w:szCs w:val="26"/>
          <w:lang w:val="uk-UA"/>
        </w:rPr>
      </w:pPr>
    </w:p>
    <w:p w:rsidR="005264C7" w:rsidRPr="002C57BC" w:rsidRDefault="005264C7" w:rsidP="00137FE1">
      <w:pPr>
        <w:ind w:firstLine="708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u w:val="single"/>
          <w:lang w:val="uk-UA"/>
        </w:rPr>
        <w:t xml:space="preserve">З </w:t>
      </w:r>
      <w:r w:rsidRPr="002C57BC">
        <w:rPr>
          <w:b/>
          <w:sz w:val="26"/>
          <w:szCs w:val="26"/>
          <w:u w:val="single"/>
          <w:lang w:val="uk-UA"/>
        </w:rPr>
        <w:t>десятого</w:t>
      </w:r>
      <w:r w:rsidRPr="002C57BC">
        <w:rPr>
          <w:sz w:val="26"/>
          <w:szCs w:val="26"/>
          <w:u w:val="single"/>
          <w:lang w:val="uk-UA"/>
        </w:rPr>
        <w:t xml:space="preserve"> питання</w:t>
      </w:r>
      <w:r w:rsidRPr="002C57BC">
        <w:rPr>
          <w:sz w:val="26"/>
          <w:szCs w:val="26"/>
          <w:lang w:val="uk-UA"/>
        </w:rPr>
        <w:t xml:space="preserve"> «Про роботу постійної комісії з питань </w:t>
      </w:r>
      <w:r w:rsidRPr="002C57BC">
        <w:rPr>
          <w:sz w:val="26"/>
          <w:szCs w:val="26"/>
        </w:rPr>
        <w:t>соціального захисту населення та охорони сім</w:t>
      </w:r>
      <w:r w:rsidRPr="002C57BC">
        <w:rPr>
          <w:sz w:val="26"/>
          <w:szCs w:val="26"/>
          <w:lang w:val="uk-UA"/>
        </w:rPr>
        <w:t>’</w:t>
      </w:r>
      <w:r w:rsidRPr="002C57BC">
        <w:rPr>
          <w:sz w:val="26"/>
          <w:szCs w:val="26"/>
        </w:rPr>
        <w:t>ї,</w:t>
      </w:r>
      <w:r w:rsidRPr="002C57BC">
        <w:rPr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</w:rPr>
        <w:t xml:space="preserve">материнства </w:t>
      </w:r>
      <w:r w:rsidRPr="002C57BC">
        <w:rPr>
          <w:sz w:val="26"/>
          <w:szCs w:val="26"/>
          <w:lang w:val="uk-UA"/>
        </w:rPr>
        <w:t>і</w:t>
      </w:r>
      <w:r w:rsidRPr="002C57BC">
        <w:rPr>
          <w:i/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</w:rPr>
        <w:t>дитинства</w:t>
      </w:r>
      <w:r w:rsidRPr="002C57BC">
        <w:rPr>
          <w:sz w:val="26"/>
          <w:szCs w:val="26"/>
          <w:lang w:val="uk-UA"/>
        </w:rPr>
        <w:t>», інформацію не було надано. За відсутності інформації, було запропоновано включити дане питання до порядку денного та заслухати голову комісії на пленарному засіданні.</w:t>
      </w:r>
    </w:p>
    <w:p w:rsidR="005264C7" w:rsidRPr="002C57BC" w:rsidRDefault="005264C7" w:rsidP="003340DC">
      <w:pPr>
        <w:pStyle w:val="BodyTextIndent2"/>
        <w:spacing w:after="0"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 w:rsidRPr="002C57BC">
        <w:rPr>
          <w:bCs/>
          <w:sz w:val="26"/>
          <w:szCs w:val="26"/>
          <w:lang w:val="uk-UA"/>
        </w:rPr>
        <w:t>Ставрост Р.Ю. виніс на голосування питання про винесення даного питання на розгляд пленарного засідання.</w:t>
      </w:r>
    </w:p>
    <w:p w:rsidR="005264C7" w:rsidRPr="002C57BC" w:rsidRDefault="005264C7" w:rsidP="003340DC">
      <w:pPr>
        <w:ind w:firstLine="708"/>
        <w:jc w:val="both"/>
        <w:rPr>
          <w:bCs/>
          <w:sz w:val="26"/>
          <w:szCs w:val="26"/>
          <w:lang w:val="uk-UA"/>
        </w:rPr>
      </w:pPr>
      <w:r w:rsidRPr="002C57BC">
        <w:rPr>
          <w:b/>
          <w:bCs/>
          <w:sz w:val="26"/>
          <w:szCs w:val="26"/>
          <w:lang w:val="uk-UA"/>
        </w:rPr>
        <w:t>Голосували:</w:t>
      </w:r>
      <w:r w:rsidRPr="002C57BC">
        <w:rPr>
          <w:bCs/>
          <w:sz w:val="26"/>
          <w:szCs w:val="26"/>
          <w:lang w:val="uk-UA"/>
        </w:rPr>
        <w:t xml:space="preserve"> за – 3</w:t>
      </w:r>
      <w:r w:rsidRPr="002C57BC">
        <w:rPr>
          <w:sz w:val="26"/>
          <w:szCs w:val="26"/>
          <w:lang w:val="uk-UA"/>
        </w:rPr>
        <w:t xml:space="preserve"> (Бехарський Е.Я., Омельченко С.М.,</w:t>
      </w:r>
      <w:r w:rsidRPr="002C57BC">
        <w:rPr>
          <w:bCs/>
          <w:sz w:val="26"/>
          <w:szCs w:val="26"/>
          <w:lang w:val="uk-UA"/>
        </w:rPr>
        <w:t xml:space="preserve"> </w:t>
      </w:r>
      <w:r w:rsidRPr="002C57BC">
        <w:rPr>
          <w:sz w:val="26"/>
          <w:szCs w:val="26"/>
          <w:lang w:val="uk-UA"/>
        </w:rPr>
        <w:t xml:space="preserve">Рєзнік А.А.), </w:t>
      </w:r>
      <w:r w:rsidRPr="002C57BC">
        <w:rPr>
          <w:bCs/>
          <w:sz w:val="26"/>
          <w:szCs w:val="26"/>
          <w:lang w:val="uk-UA"/>
        </w:rPr>
        <w:t>проти – 0, утримався – 1 (</w:t>
      </w:r>
      <w:r w:rsidRPr="002C57BC">
        <w:rPr>
          <w:sz w:val="26"/>
          <w:szCs w:val="26"/>
          <w:lang w:val="uk-UA"/>
        </w:rPr>
        <w:t>Ставрост Р.Ю.)</w:t>
      </w:r>
    </w:p>
    <w:p w:rsidR="005264C7" w:rsidRDefault="005264C7" w:rsidP="00000E2A">
      <w:pPr>
        <w:ind w:firstLine="708"/>
        <w:jc w:val="both"/>
        <w:rPr>
          <w:sz w:val="26"/>
          <w:szCs w:val="26"/>
          <w:lang w:val="uk-UA"/>
        </w:rPr>
      </w:pPr>
    </w:p>
    <w:p w:rsidR="005264C7" w:rsidRPr="002C57BC" w:rsidRDefault="005264C7" w:rsidP="00000E2A">
      <w:pPr>
        <w:ind w:firstLine="708"/>
        <w:jc w:val="both"/>
        <w:rPr>
          <w:sz w:val="26"/>
          <w:szCs w:val="26"/>
          <w:lang w:val="uk-UA"/>
        </w:rPr>
      </w:pPr>
    </w:p>
    <w:p w:rsidR="005264C7" w:rsidRPr="002C57BC" w:rsidRDefault="005264C7" w:rsidP="00000E2A">
      <w:pPr>
        <w:ind w:firstLine="708"/>
        <w:jc w:val="both"/>
        <w:rPr>
          <w:sz w:val="26"/>
          <w:szCs w:val="26"/>
          <w:lang w:val="uk-UA"/>
        </w:rPr>
      </w:pPr>
    </w:p>
    <w:p w:rsidR="005264C7" w:rsidRPr="002C57BC" w:rsidRDefault="005264C7" w:rsidP="00AB7128">
      <w:pPr>
        <w:pStyle w:val="BodyTextIndent2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 xml:space="preserve">Голова постійної депутатської </w:t>
      </w:r>
    </w:p>
    <w:p w:rsidR="005264C7" w:rsidRPr="002C57BC" w:rsidRDefault="005264C7" w:rsidP="00AB7128">
      <w:pPr>
        <w:pStyle w:val="BodyTextIndent2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 xml:space="preserve">комісії: мандатної,  з питань депутатської </w:t>
      </w:r>
    </w:p>
    <w:p w:rsidR="005264C7" w:rsidRPr="002C57BC" w:rsidRDefault="005264C7" w:rsidP="00AB7128">
      <w:pPr>
        <w:pStyle w:val="BodyTextIndent2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 xml:space="preserve">діяльності,  етики, законності, правопорядку </w:t>
      </w:r>
    </w:p>
    <w:p w:rsidR="005264C7" w:rsidRPr="002C57BC" w:rsidRDefault="005264C7" w:rsidP="00AB7128">
      <w:pPr>
        <w:pStyle w:val="BodyTextIndent2"/>
        <w:spacing w:after="0" w:line="240" w:lineRule="auto"/>
        <w:ind w:left="0"/>
        <w:jc w:val="both"/>
        <w:rPr>
          <w:bCs/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та прав людини</w:t>
      </w:r>
      <w:r w:rsidRPr="002C57BC">
        <w:rPr>
          <w:bCs/>
          <w:sz w:val="26"/>
          <w:szCs w:val="26"/>
          <w:lang w:val="uk-UA"/>
        </w:rPr>
        <w:t xml:space="preserve">                                                                              </w:t>
      </w:r>
      <w:r w:rsidRPr="002C57BC">
        <w:rPr>
          <w:sz w:val="26"/>
          <w:szCs w:val="26"/>
          <w:lang w:val="uk-UA"/>
        </w:rPr>
        <w:t xml:space="preserve">           Р.Ю. Ставрост </w:t>
      </w:r>
    </w:p>
    <w:p w:rsidR="005264C7" w:rsidRPr="002C57BC" w:rsidRDefault="005264C7" w:rsidP="00D1343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</w:p>
    <w:p w:rsidR="005264C7" w:rsidRPr="002C57BC" w:rsidRDefault="005264C7" w:rsidP="00D1343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</w:p>
    <w:p w:rsidR="005264C7" w:rsidRPr="002C57BC" w:rsidRDefault="005264C7" w:rsidP="00AB7128">
      <w:pPr>
        <w:pStyle w:val="BodyText"/>
        <w:spacing w:after="0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Секретар постійної депутатської комісії:</w:t>
      </w:r>
    </w:p>
    <w:p w:rsidR="005264C7" w:rsidRPr="002C57BC" w:rsidRDefault="005264C7" w:rsidP="00AB7128">
      <w:pPr>
        <w:pStyle w:val="BodyText"/>
        <w:spacing w:after="0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мандатної,  з питань депутатської діяльності,</w:t>
      </w:r>
    </w:p>
    <w:p w:rsidR="005264C7" w:rsidRPr="002C57BC" w:rsidRDefault="005264C7" w:rsidP="00AB7128">
      <w:pPr>
        <w:pStyle w:val="BodyText"/>
        <w:spacing w:after="0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 xml:space="preserve">етики, законності, правопорядку </w:t>
      </w:r>
    </w:p>
    <w:p w:rsidR="005264C7" w:rsidRPr="002C57BC" w:rsidRDefault="005264C7" w:rsidP="00AB7128">
      <w:pPr>
        <w:pStyle w:val="BodyText"/>
        <w:spacing w:after="0"/>
        <w:jc w:val="both"/>
        <w:rPr>
          <w:sz w:val="26"/>
          <w:szCs w:val="26"/>
          <w:lang w:val="uk-UA"/>
        </w:rPr>
      </w:pPr>
      <w:r w:rsidRPr="002C57BC">
        <w:rPr>
          <w:sz w:val="26"/>
          <w:szCs w:val="26"/>
          <w:lang w:val="uk-UA"/>
        </w:rPr>
        <w:t>та прав людини</w:t>
      </w:r>
      <w:r w:rsidRPr="002C57BC">
        <w:rPr>
          <w:bCs/>
          <w:sz w:val="26"/>
          <w:szCs w:val="26"/>
          <w:lang w:val="uk-UA"/>
        </w:rPr>
        <w:t xml:space="preserve">                                                                               </w:t>
      </w:r>
      <w:r w:rsidRPr="002C57BC">
        <w:rPr>
          <w:sz w:val="26"/>
          <w:szCs w:val="26"/>
          <w:lang w:val="uk-UA"/>
        </w:rPr>
        <w:t xml:space="preserve">           А.А. Рєзнік</w:t>
      </w:r>
    </w:p>
    <w:sectPr w:rsidR="005264C7" w:rsidRPr="002C57BC" w:rsidSect="008F16FB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EF1"/>
    <w:multiLevelType w:val="hybridMultilevel"/>
    <w:tmpl w:val="56A2D870"/>
    <w:lvl w:ilvl="0" w:tplc="DECE0328">
      <w:start w:val="1"/>
      <w:numFmt w:val="bullet"/>
      <w:lvlText w:val="-"/>
      <w:lvlJc w:val="left"/>
      <w:pPr>
        <w:tabs>
          <w:tab w:val="num" w:pos="1068"/>
        </w:tabs>
        <w:ind w:left="348" w:firstLine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AA31DF4"/>
    <w:multiLevelType w:val="hybridMultilevel"/>
    <w:tmpl w:val="F5F69196"/>
    <w:lvl w:ilvl="0" w:tplc="9B3006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3FA6CCE"/>
    <w:multiLevelType w:val="hybridMultilevel"/>
    <w:tmpl w:val="A4F6143E"/>
    <w:lvl w:ilvl="0" w:tplc="DA963E3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32"/>
    <w:rsid w:val="00000E2A"/>
    <w:rsid w:val="00017605"/>
    <w:rsid w:val="00033470"/>
    <w:rsid w:val="0005375F"/>
    <w:rsid w:val="00060268"/>
    <w:rsid w:val="00062870"/>
    <w:rsid w:val="00065D48"/>
    <w:rsid w:val="00077226"/>
    <w:rsid w:val="0008470A"/>
    <w:rsid w:val="00087C96"/>
    <w:rsid w:val="00094F98"/>
    <w:rsid w:val="00097E7E"/>
    <w:rsid w:val="000B0BFA"/>
    <w:rsid w:val="000C33A5"/>
    <w:rsid w:val="000C4EC3"/>
    <w:rsid w:val="000F4ED5"/>
    <w:rsid w:val="00101698"/>
    <w:rsid w:val="00102DAF"/>
    <w:rsid w:val="001231B6"/>
    <w:rsid w:val="001236E8"/>
    <w:rsid w:val="00131E22"/>
    <w:rsid w:val="00133175"/>
    <w:rsid w:val="001338ED"/>
    <w:rsid w:val="00137FE1"/>
    <w:rsid w:val="001416AF"/>
    <w:rsid w:val="00144666"/>
    <w:rsid w:val="00153197"/>
    <w:rsid w:val="00154DDA"/>
    <w:rsid w:val="001728D4"/>
    <w:rsid w:val="001751AA"/>
    <w:rsid w:val="00213459"/>
    <w:rsid w:val="00215B1A"/>
    <w:rsid w:val="00216063"/>
    <w:rsid w:val="00217560"/>
    <w:rsid w:val="002244BE"/>
    <w:rsid w:val="00225C60"/>
    <w:rsid w:val="00234A66"/>
    <w:rsid w:val="00235D9B"/>
    <w:rsid w:val="00250F6E"/>
    <w:rsid w:val="00251C4C"/>
    <w:rsid w:val="00264533"/>
    <w:rsid w:val="00282154"/>
    <w:rsid w:val="00284540"/>
    <w:rsid w:val="0028462F"/>
    <w:rsid w:val="00285E84"/>
    <w:rsid w:val="00286146"/>
    <w:rsid w:val="0029209B"/>
    <w:rsid w:val="002A2BDB"/>
    <w:rsid w:val="002B2D66"/>
    <w:rsid w:val="002B4B04"/>
    <w:rsid w:val="002C57BC"/>
    <w:rsid w:val="002C667E"/>
    <w:rsid w:val="002F3C4A"/>
    <w:rsid w:val="002F6D50"/>
    <w:rsid w:val="003075C8"/>
    <w:rsid w:val="003121D3"/>
    <w:rsid w:val="003340DC"/>
    <w:rsid w:val="00336D70"/>
    <w:rsid w:val="00340459"/>
    <w:rsid w:val="003459E4"/>
    <w:rsid w:val="00356E58"/>
    <w:rsid w:val="00390683"/>
    <w:rsid w:val="003914B9"/>
    <w:rsid w:val="003A777B"/>
    <w:rsid w:val="003A779E"/>
    <w:rsid w:val="003B3548"/>
    <w:rsid w:val="003B6C13"/>
    <w:rsid w:val="003D5E20"/>
    <w:rsid w:val="00401DF5"/>
    <w:rsid w:val="00403B37"/>
    <w:rsid w:val="00433E4C"/>
    <w:rsid w:val="00446446"/>
    <w:rsid w:val="00447C2C"/>
    <w:rsid w:val="00460D12"/>
    <w:rsid w:val="00461EF7"/>
    <w:rsid w:val="004651A4"/>
    <w:rsid w:val="00466229"/>
    <w:rsid w:val="004669D6"/>
    <w:rsid w:val="00470EDD"/>
    <w:rsid w:val="00484A73"/>
    <w:rsid w:val="0049386E"/>
    <w:rsid w:val="0049707C"/>
    <w:rsid w:val="004977AE"/>
    <w:rsid w:val="004A2AF8"/>
    <w:rsid w:val="004B2C08"/>
    <w:rsid w:val="004B3795"/>
    <w:rsid w:val="004B5110"/>
    <w:rsid w:val="004B7982"/>
    <w:rsid w:val="004D5FA9"/>
    <w:rsid w:val="004F3D68"/>
    <w:rsid w:val="005000EA"/>
    <w:rsid w:val="00510838"/>
    <w:rsid w:val="00522D0F"/>
    <w:rsid w:val="005264C7"/>
    <w:rsid w:val="0054262B"/>
    <w:rsid w:val="005637E3"/>
    <w:rsid w:val="0058349C"/>
    <w:rsid w:val="00594A01"/>
    <w:rsid w:val="00597C13"/>
    <w:rsid w:val="005C5ABB"/>
    <w:rsid w:val="005D10A9"/>
    <w:rsid w:val="005E3DA9"/>
    <w:rsid w:val="006101A2"/>
    <w:rsid w:val="0061351A"/>
    <w:rsid w:val="006170BA"/>
    <w:rsid w:val="006203C6"/>
    <w:rsid w:val="006274F4"/>
    <w:rsid w:val="00627833"/>
    <w:rsid w:val="0066744D"/>
    <w:rsid w:val="00670FAB"/>
    <w:rsid w:val="00682C4F"/>
    <w:rsid w:val="00685A2C"/>
    <w:rsid w:val="00693A7A"/>
    <w:rsid w:val="00697A46"/>
    <w:rsid w:val="006A1815"/>
    <w:rsid w:val="006C7580"/>
    <w:rsid w:val="006F192F"/>
    <w:rsid w:val="007022FF"/>
    <w:rsid w:val="007220D2"/>
    <w:rsid w:val="0072223A"/>
    <w:rsid w:val="00727205"/>
    <w:rsid w:val="007366BE"/>
    <w:rsid w:val="00740CA7"/>
    <w:rsid w:val="00747BBA"/>
    <w:rsid w:val="007607D3"/>
    <w:rsid w:val="00770786"/>
    <w:rsid w:val="00772B22"/>
    <w:rsid w:val="00780990"/>
    <w:rsid w:val="007940FC"/>
    <w:rsid w:val="007954F2"/>
    <w:rsid w:val="007B16BD"/>
    <w:rsid w:val="007D506F"/>
    <w:rsid w:val="007E259F"/>
    <w:rsid w:val="00803049"/>
    <w:rsid w:val="008046ED"/>
    <w:rsid w:val="00807A4F"/>
    <w:rsid w:val="008248BE"/>
    <w:rsid w:val="0082770A"/>
    <w:rsid w:val="008343C3"/>
    <w:rsid w:val="0083511C"/>
    <w:rsid w:val="008359BC"/>
    <w:rsid w:val="00843E35"/>
    <w:rsid w:val="00880805"/>
    <w:rsid w:val="00886E78"/>
    <w:rsid w:val="00893B02"/>
    <w:rsid w:val="008978ED"/>
    <w:rsid w:val="008A5A62"/>
    <w:rsid w:val="008A7BA9"/>
    <w:rsid w:val="008B7DFE"/>
    <w:rsid w:val="008C0F36"/>
    <w:rsid w:val="008D3FAC"/>
    <w:rsid w:val="008F16FB"/>
    <w:rsid w:val="008F497C"/>
    <w:rsid w:val="009009FE"/>
    <w:rsid w:val="00913753"/>
    <w:rsid w:val="00931F2A"/>
    <w:rsid w:val="00937DF7"/>
    <w:rsid w:val="00952536"/>
    <w:rsid w:val="0098641D"/>
    <w:rsid w:val="0099338D"/>
    <w:rsid w:val="00996E81"/>
    <w:rsid w:val="009B089A"/>
    <w:rsid w:val="009F4C80"/>
    <w:rsid w:val="00A23055"/>
    <w:rsid w:val="00A326F9"/>
    <w:rsid w:val="00A36899"/>
    <w:rsid w:val="00A46B70"/>
    <w:rsid w:val="00A526D0"/>
    <w:rsid w:val="00A54669"/>
    <w:rsid w:val="00A62859"/>
    <w:rsid w:val="00A62A03"/>
    <w:rsid w:val="00A67BC4"/>
    <w:rsid w:val="00A86EE3"/>
    <w:rsid w:val="00A87090"/>
    <w:rsid w:val="00A96A8F"/>
    <w:rsid w:val="00AA048F"/>
    <w:rsid w:val="00AB01BD"/>
    <w:rsid w:val="00AB1879"/>
    <w:rsid w:val="00AB3885"/>
    <w:rsid w:val="00AB7128"/>
    <w:rsid w:val="00AD2ABD"/>
    <w:rsid w:val="00AE33E7"/>
    <w:rsid w:val="00B14A47"/>
    <w:rsid w:val="00B17F81"/>
    <w:rsid w:val="00B2275F"/>
    <w:rsid w:val="00B233C4"/>
    <w:rsid w:val="00B41E47"/>
    <w:rsid w:val="00B46D90"/>
    <w:rsid w:val="00B80C3E"/>
    <w:rsid w:val="00BB4763"/>
    <w:rsid w:val="00BC470F"/>
    <w:rsid w:val="00BC7947"/>
    <w:rsid w:val="00BD4B3D"/>
    <w:rsid w:val="00BE1D43"/>
    <w:rsid w:val="00BF1E6B"/>
    <w:rsid w:val="00BF4C84"/>
    <w:rsid w:val="00C05668"/>
    <w:rsid w:val="00C06455"/>
    <w:rsid w:val="00C106C1"/>
    <w:rsid w:val="00C26AED"/>
    <w:rsid w:val="00C54BE2"/>
    <w:rsid w:val="00C55C69"/>
    <w:rsid w:val="00C56AF1"/>
    <w:rsid w:val="00C77B98"/>
    <w:rsid w:val="00C806C3"/>
    <w:rsid w:val="00C81A32"/>
    <w:rsid w:val="00C93201"/>
    <w:rsid w:val="00C948FE"/>
    <w:rsid w:val="00C95975"/>
    <w:rsid w:val="00CC10F2"/>
    <w:rsid w:val="00CC73DA"/>
    <w:rsid w:val="00CC7F8C"/>
    <w:rsid w:val="00CD4B0A"/>
    <w:rsid w:val="00CE5B4D"/>
    <w:rsid w:val="00D0029B"/>
    <w:rsid w:val="00D0267F"/>
    <w:rsid w:val="00D13432"/>
    <w:rsid w:val="00D22F34"/>
    <w:rsid w:val="00D230BA"/>
    <w:rsid w:val="00D37BF0"/>
    <w:rsid w:val="00D50944"/>
    <w:rsid w:val="00D606F1"/>
    <w:rsid w:val="00D61069"/>
    <w:rsid w:val="00D6373F"/>
    <w:rsid w:val="00D67A6B"/>
    <w:rsid w:val="00DA2C21"/>
    <w:rsid w:val="00DC2B13"/>
    <w:rsid w:val="00E012EB"/>
    <w:rsid w:val="00E07865"/>
    <w:rsid w:val="00E1742A"/>
    <w:rsid w:val="00E302F8"/>
    <w:rsid w:val="00E342C8"/>
    <w:rsid w:val="00E43F8C"/>
    <w:rsid w:val="00E52C02"/>
    <w:rsid w:val="00E619C3"/>
    <w:rsid w:val="00E71995"/>
    <w:rsid w:val="00E73661"/>
    <w:rsid w:val="00E8162A"/>
    <w:rsid w:val="00E95EE6"/>
    <w:rsid w:val="00EB547E"/>
    <w:rsid w:val="00EC4E57"/>
    <w:rsid w:val="00EE11F2"/>
    <w:rsid w:val="00EE3216"/>
    <w:rsid w:val="00EF0CCC"/>
    <w:rsid w:val="00EF2297"/>
    <w:rsid w:val="00EF47AA"/>
    <w:rsid w:val="00EF4F9F"/>
    <w:rsid w:val="00F06A44"/>
    <w:rsid w:val="00F22484"/>
    <w:rsid w:val="00F326EB"/>
    <w:rsid w:val="00F519C4"/>
    <w:rsid w:val="00F56A51"/>
    <w:rsid w:val="00F600D5"/>
    <w:rsid w:val="00F62D01"/>
    <w:rsid w:val="00F65985"/>
    <w:rsid w:val="00F6753D"/>
    <w:rsid w:val="00F804D3"/>
    <w:rsid w:val="00F84BEB"/>
    <w:rsid w:val="00FA280D"/>
    <w:rsid w:val="00FA3AD7"/>
    <w:rsid w:val="00FA74D0"/>
    <w:rsid w:val="00FC06D4"/>
    <w:rsid w:val="00FC2A07"/>
    <w:rsid w:val="00FD24E1"/>
    <w:rsid w:val="00FD7BA4"/>
    <w:rsid w:val="00FF03C4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locked/>
    <w:rsid w:val="0049707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06C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134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343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134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3432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13432"/>
    <w:pPr>
      <w:jc w:val="center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13432"/>
    <w:rPr>
      <w:rFonts w:ascii="Times New Roman" w:hAnsi="Times New Roman" w:cs="Times New Roman"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D13432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134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3432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6753D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A7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6101A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5</Pages>
  <Words>9441</Words>
  <Characters>5382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7</dc:title>
  <dc:subject/>
  <dc:creator>User</dc:creator>
  <cp:keywords/>
  <dc:description/>
  <cp:lastModifiedBy>Вика</cp:lastModifiedBy>
  <cp:revision>54</cp:revision>
  <cp:lastPrinted>2016-12-02T07:23:00Z</cp:lastPrinted>
  <dcterms:created xsi:type="dcterms:W3CDTF">2016-12-01T08:54:00Z</dcterms:created>
  <dcterms:modified xsi:type="dcterms:W3CDTF">2016-12-05T13:13:00Z</dcterms:modified>
</cp:coreProperties>
</file>