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2E" w:rsidRPr="003F3696" w:rsidRDefault="003F3696" w:rsidP="003F3696">
      <w:pPr>
        <w:pStyle w:val="1"/>
        <w:spacing w:before="260"/>
        <w:ind w:left="9280" w:hanging="9280"/>
        <w:rPr>
          <w:sz w:val="24"/>
          <w:szCs w:val="24"/>
        </w:rPr>
      </w:pPr>
      <w:r w:rsidRPr="003F3696">
        <w:rPr>
          <w:rStyle w:val="a3"/>
          <w:b/>
          <w:sz w:val="32"/>
          <w:szCs w:val="32"/>
        </w:rPr>
        <w:t>00241</w:t>
      </w:r>
      <w:r>
        <w:rPr>
          <w:rStyle w:val="a3"/>
        </w:rPr>
        <w:t xml:space="preserve">                                                                                                                          </w:t>
      </w:r>
      <w:r w:rsidR="00A14E97" w:rsidRPr="003F3696">
        <w:rPr>
          <w:rStyle w:val="a3"/>
          <w:sz w:val="24"/>
          <w:szCs w:val="24"/>
        </w:rPr>
        <w:t>ЗАТВЕРДЖЕНО</w:t>
      </w:r>
    </w:p>
    <w:p w:rsidR="00FE582E" w:rsidRPr="003F3696" w:rsidRDefault="00A14E97">
      <w:pPr>
        <w:pStyle w:val="1"/>
        <w:ind w:left="9280"/>
        <w:rPr>
          <w:sz w:val="24"/>
          <w:szCs w:val="24"/>
        </w:rPr>
      </w:pPr>
      <w:r w:rsidRPr="003F3696">
        <w:rPr>
          <w:rStyle w:val="a3"/>
          <w:sz w:val="24"/>
          <w:szCs w:val="24"/>
        </w:rPr>
        <w:t>Наказ Міністерства у справах ветеранів</w:t>
      </w:r>
      <w:r w:rsidR="003F3696">
        <w:rPr>
          <w:rStyle w:val="a3"/>
          <w:sz w:val="24"/>
          <w:szCs w:val="24"/>
        </w:rPr>
        <w:t xml:space="preserve"> </w:t>
      </w:r>
      <w:r w:rsidRPr="003F3696">
        <w:rPr>
          <w:rStyle w:val="a3"/>
          <w:sz w:val="24"/>
          <w:szCs w:val="24"/>
        </w:rPr>
        <w:t>України</w:t>
      </w:r>
    </w:p>
    <w:p w:rsidR="00FE582E" w:rsidRPr="003F3696" w:rsidRDefault="00A14E97">
      <w:pPr>
        <w:pStyle w:val="1"/>
        <w:ind w:left="9280"/>
        <w:rPr>
          <w:sz w:val="24"/>
          <w:szCs w:val="24"/>
        </w:rPr>
      </w:pPr>
      <w:r w:rsidRPr="003F3696">
        <w:rPr>
          <w:rStyle w:val="a3"/>
          <w:sz w:val="24"/>
          <w:szCs w:val="24"/>
        </w:rPr>
        <w:t>20 червня 2023 року № 145</w:t>
      </w:r>
    </w:p>
    <w:p w:rsidR="00FE582E" w:rsidRDefault="00FE582E" w:rsidP="003F3696">
      <w:pPr>
        <w:pStyle w:val="1"/>
        <w:ind w:left="9280"/>
      </w:pPr>
    </w:p>
    <w:p w:rsidR="008B75DE" w:rsidRDefault="00A14E97" w:rsidP="008B75DE">
      <w:pPr>
        <w:pStyle w:val="1"/>
        <w:jc w:val="center"/>
        <w:rPr>
          <w:rStyle w:val="a3"/>
          <w:b/>
          <w:bCs/>
        </w:rPr>
      </w:pPr>
      <w:r w:rsidRPr="008B75DE">
        <w:rPr>
          <w:rStyle w:val="a3"/>
          <w:b/>
          <w:bCs/>
        </w:rPr>
        <w:t xml:space="preserve">ІНФОРМАЦІЙНА </w:t>
      </w:r>
      <w:r w:rsidRPr="008B75DE">
        <w:rPr>
          <w:rStyle w:val="a3"/>
          <w:b/>
          <w:bCs/>
          <w:lang w:eastAsia="ru-RU"/>
        </w:rPr>
        <w:t>КАРТКА</w:t>
      </w:r>
      <w:r w:rsidRPr="008B75DE">
        <w:rPr>
          <w:rStyle w:val="a3"/>
          <w:b/>
          <w:bCs/>
          <w:lang w:eastAsia="ru-RU"/>
        </w:rPr>
        <w:br/>
      </w:r>
      <w:r w:rsidRPr="008B75DE">
        <w:rPr>
          <w:rStyle w:val="a3"/>
          <w:b/>
          <w:bCs/>
        </w:rPr>
        <w:t xml:space="preserve">АДМІНІСТРАТИВНОЇ </w:t>
      </w:r>
      <w:r w:rsidRPr="008B75DE">
        <w:rPr>
          <w:rStyle w:val="a3"/>
          <w:b/>
          <w:bCs/>
          <w:lang w:eastAsia="ru-RU"/>
        </w:rPr>
        <w:t>ПОСЛУГИ</w:t>
      </w:r>
      <w:r w:rsidRPr="008B75DE">
        <w:rPr>
          <w:rStyle w:val="a3"/>
          <w:b/>
          <w:bCs/>
          <w:lang w:eastAsia="ru-RU"/>
        </w:rPr>
        <w:br/>
        <w:t xml:space="preserve">встановлення статусу особи з </w:t>
      </w:r>
      <w:r w:rsidRPr="008B75DE">
        <w:rPr>
          <w:rStyle w:val="a3"/>
          <w:b/>
          <w:bCs/>
        </w:rPr>
        <w:t xml:space="preserve">інвалідністю внаслідок війни, </w:t>
      </w:r>
      <w:r w:rsidRPr="008B75DE">
        <w:rPr>
          <w:rStyle w:val="a3"/>
          <w:b/>
          <w:bCs/>
          <w:lang w:eastAsia="ru-RU"/>
        </w:rPr>
        <w:t xml:space="preserve">видача </w:t>
      </w:r>
      <w:r w:rsidRPr="008B75DE">
        <w:rPr>
          <w:rStyle w:val="a3"/>
          <w:b/>
          <w:bCs/>
        </w:rPr>
        <w:t>посвідчення/довідки,</w:t>
      </w:r>
    </w:p>
    <w:p w:rsidR="00FE582E" w:rsidRPr="008B75DE" w:rsidRDefault="00A14E97" w:rsidP="008B75DE">
      <w:pPr>
        <w:pStyle w:val="1"/>
        <w:jc w:val="center"/>
        <w:rPr>
          <w:rStyle w:val="a3"/>
          <w:b/>
          <w:bCs/>
          <w:lang w:eastAsia="ru-RU"/>
        </w:rPr>
      </w:pPr>
      <w:r w:rsidRPr="008B75DE">
        <w:rPr>
          <w:rStyle w:val="a3"/>
          <w:b/>
          <w:bCs/>
        </w:rPr>
        <w:t xml:space="preserve"> </w:t>
      </w:r>
      <w:r w:rsidRPr="008B75DE">
        <w:rPr>
          <w:rStyle w:val="a3"/>
          <w:b/>
          <w:bCs/>
          <w:lang w:eastAsia="ru-RU"/>
        </w:rPr>
        <w:t xml:space="preserve">продовження строку </w:t>
      </w:r>
      <w:proofErr w:type="spellStart"/>
      <w:r w:rsidRPr="008B75DE">
        <w:rPr>
          <w:rStyle w:val="a3"/>
          <w:b/>
          <w:bCs/>
        </w:rPr>
        <w:t>діїпосвідчення</w:t>
      </w:r>
      <w:proofErr w:type="spellEnd"/>
      <w:r w:rsidRPr="008B75DE">
        <w:rPr>
          <w:rStyle w:val="a3"/>
          <w:b/>
          <w:bCs/>
        </w:rPr>
        <w:t xml:space="preserve"> </w:t>
      </w:r>
      <w:r w:rsidRPr="008B75DE">
        <w:rPr>
          <w:rStyle w:val="a3"/>
          <w:b/>
          <w:bCs/>
          <w:lang w:eastAsia="ru-RU"/>
        </w:rPr>
        <w:t>(вклеювання бланка-вкладки)</w:t>
      </w:r>
    </w:p>
    <w:p w:rsidR="008B75DE" w:rsidRPr="008B75DE" w:rsidRDefault="008B75DE" w:rsidP="008B75DE">
      <w:pPr>
        <w:jc w:val="center"/>
        <w:rPr>
          <w:rFonts w:ascii="Times New Roman" w:eastAsia="Bookman Old Style" w:hAnsi="Times New Roman"/>
          <w:sz w:val="28"/>
          <w:szCs w:val="28"/>
          <w:u w:val="single"/>
        </w:rPr>
      </w:pPr>
      <w:r w:rsidRPr="008B75DE">
        <w:rPr>
          <w:rFonts w:ascii="Times New Roman" w:eastAsia="Bookman Old Style" w:hAnsi="Times New Roman"/>
          <w:b/>
          <w:sz w:val="28"/>
          <w:szCs w:val="28"/>
          <w:u w:val="single"/>
        </w:rPr>
        <w:t>Управління праці та соціального захисту населення</w:t>
      </w:r>
    </w:p>
    <w:p w:rsidR="008B75DE" w:rsidRPr="008B75DE" w:rsidRDefault="008B75DE" w:rsidP="008B75DE">
      <w:pPr>
        <w:jc w:val="center"/>
        <w:rPr>
          <w:sz w:val="28"/>
          <w:szCs w:val="28"/>
        </w:rPr>
      </w:pPr>
      <w:r w:rsidRPr="008B75DE">
        <w:rPr>
          <w:rFonts w:ascii="Times New Roman" w:eastAsia="Bookman Old Style" w:hAnsi="Times New Roman"/>
          <w:b/>
          <w:sz w:val="28"/>
          <w:szCs w:val="28"/>
          <w:u w:val="single"/>
        </w:rPr>
        <w:t>Суворовської районної у м. Херсоні ради</w:t>
      </w:r>
    </w:p>
    <w:p w:rsidR="00FE582E" w:rsidRPr="003F3696" w:rsidRDefault="00A14E97" w:rsidP="003F3696">
      <w:pPr>
        <w:pStyle w:val="a5"/>
        <w:spacing w:after="0"/>
        <w:ind w:left="1032" w:firstLine="0"/>
        <w:jc w:val="center"/>
        <w:rPr>
          <w:sz w:val="20"/>
          <w:szCs w:val="20"/>
          <w:vertAlign w:val="superscript"/>
        </w:rPr>
      </w:pPr>
      <w:r w:rsidRPr="003F3696">
        <w:rPr>
          <w:rStyle w:val="a4"/>
          <w:rFonts w:ascii="Times New Roman" w:eastAsia="Times New Roman" w:hAnsi="Times New Roman" w:cs="Times New Roman"/>
          <w:color w:val="000000"/>
          <w:sz w:val="20"/>
          <w:szCs w:val="20"/>
          <w:vertAlign w:val="superscript"/>
        </w:rPr>
        <w:t>(найменування суб’єкта надання адміністративної послуги та/або центру надання адміністративних послуг)</w:t>
      </w:r>
    </w:p>
    <w:tbl>
      <w:tblPr>
        <w:tblOverlap w:val="never"/>
        <w:tblW w:w="15072" w:type="dxa"/>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rsidTr="008B75DE">
        <w:trPr>
          <w:trHeight w:hRule="exact" w:val="445"/>
          <w:jc w:val="center"/>
        </w:trPr>
        <w:tc>
          <w:tcPr>
            <w:tcW w:w="15072" w:type="dxa"/>
            <w:gridSpan w:val="3"/>
            <w:tcBorders>
              <w:top w:val="single" w:sz="4" w:space="0" w:color="auto"/>
              <w:left w:val="single" w:sz="4" w:space="0" w:color="auto"/>
              <w:right w:val="single" w:sz="4" w:space="0" w:color="auto"/>
            </w:tcBorders>
            <w:shd w:val="clear" w:color="auto" w:fill="auto"/>
            <w:vAlign w:val="bottom"/>
          </w:tcPr>
          <w:p w:rsidR="00FE582E" w:rsidRDefault="00A14E97">
            <w:pPr>
              <w:pStyle w:val="a7"/>
              <w:ind w:firstLine="0"/>
              <w:jc w:val="center"/>
            </w:pPr>
            <w:r>
              <w:rPr>
                <w:rStyle w:val="a6"/>
                <w:b/>
                <w:bCs/>
              </w:rPr>
              <w:t>Інформація про суб’єкта надання адміністративної послуги та/або центру надання адміністративних послуг</w:t>
            </w:r>
          </w:p>
        </w:tc>
      </w:tr>
      <w:tr w:rsidR="008B75DE" w:rsidRPr="008B75DE" w:rsidTr="008B75DE">
        <w:trPr>
          <w:trHeight w:hRule="exact" w:val="570"/>
          <w:jc w:val="center"/>
        </w:trPr>
        <w:tc>
          <w:tcPr>
            <w:tcW w:w="408" w:type="dxa"/>
            <w:tcBorders>
              <w:top w:val="single" w:sz="4" w:space="0" w:color="auto"/>
              <w:left w:val="single" w:sz="4" w:space="0" w:color="auto"/>
            </w:tcBorders>
            <w:shd w:val="clear" w:color="auto" w:fill="auto"/>
          </w:tcPr>
          <w:p w:rsidR="008B75DE" w:rsidRPr="008B75DE" w:rsidRDefault="008B75DE" w:rsidP="008B75DE">
            <w:pPr>
              <w:pStyle w:val="a7"/>
              <w:ind w:firstLine="0"/>
              <w:jc w:val="center"/>
            </w:pPr>
            <w:r w:rsidRPr="008B75DE">
              <w:rPr>
                <w:rStyle w:val="a6"/>
                <w:lang w:val="ru-RU" w:eastAsia="ru-RU"/>
              </w:rPr>
              <w:t>1</w:t>
            </w:r>
          </w:p>
        </w:tc>
        <w:tc>
          <w:tcPr>
            <w:tcW w:w="6192" w:type="dxa"/>
            <w:tcBorders>
              <w:top w:val="single" w:sz="4" w:space="0" w:color="auto"/>
              <w:left w:val="single" w:sz="4" w:space="0" w:color="auto"/>
            </w:tcBorders>
            <w:shd w:val="clear" w:color="auto" w:fill="auto"/>
          </w:tcPr>
          <w:p w:rsidR="008B75DE" w:rsidRPr="008B75DE" w:rsidRDefault="008B75DE" w:rsidP="008B75DE">
            <w:pPr>
              <w:pStyle w:val="a7"/>
              <w:ind w:firstLine="0"/>
            </w:pPr>
            <w:r w:rsidRPr="008B75DE">
              <w:rPr>
                <w:rStyle w:val="a6"/>
              </w:rPr>
              <w:t>Місцезнаходження</w:t>
            </w:r>
          </w:p>
        </w:tc>
        <w:tc>
          <w:tcPr>
            <w:tcW w:w="8472" w:type="dxa"/>
            <w:tcBorders>
              <w:top w:val="single" w:sz="6" w:space="0" w:color="000000"/>
              <w:left w:val="single" w:sz="6" w:space="0" w:color="000000"/>
              <w:bottom w:val="single" w:sz="6" w:space="0" w:color="000000"/>
              <w:right w:val="single" w:sz="6" w:space="0" w:color="000000"/>
            </w:tcBorders>
          </w:tcPr>
          <w:p w:rsidR="008B75DE" w:rsidRPr="008B75DE" w:rsidRDefault="008B75DE" w:rsidP="00407F93">
            <w:pPr>
              <w:spacing w:line="256" w:lineRule="auto"/>
              <w:ind w:left="139"/>
              <w:rPr>
                <w:rFonts w:ascii="Times New Roman" w:hAnsi="Times New Roman" w:cs="Times New Roman"/>
                <w:color w:val="FF0000"/>
                <w:sz w:val="28"/>
                <w:szCs w:val="28"/>
              </w:rPr>
            </w:pPr>
            <w:r w:rsidRPr="008B75DE">
              <w:rPr>
                <w:rFonts w:ascii="Times New Roman" w:eastAsia="Times New Roman" w:hAnsi="Times New Roman" w:cs="Times New Roman"/>
                <w:sz w:val="28"/>
                <w:szCs w:val="28"/>
              </w:rPr>
              <w:t>м. Херсон, вул. </w:t>
            </w:r>
            <w:r w:rsidR="00407F93">
              <w:rPr>
                <w:rFonts w:ascii="Times New Roman" w:eastAsia="Times New Roman" w:hAnsi="Times New Roman" w:cs="Times New Roman"/>
                <w:sz w:val="28"/>
                <w:szCs w:val="28"/>
              </w:rPr>
              <w:t>Володимира</w:t>
            </w:r>
            <w:bookmarkStart w:id="0" w:name="_GoBack"/>
            <w:bookmarkEnd w:id="0"/>
            <w:r w:rsidRPr="008B75DE">
              <w:rPr>
                <w:rFonts w:ascii="Times New Roman" w:eastAsia="Times New Roman" w:hAnsi="Times New Roman" w:cs="Times New Roman"/>
                <w:sz w:val="28"/>
                <w:szCs w:val="28"/>
              </w:rPr>
              <w:t xml:space="preserve"> </w:t>
            </w:r>
            <w:proofErr w:type="spellStart"/>
            <w:r w:rsidRPr="008B75DE">
              <w:rPr>
                <w:rFonts w:ascii="Times New Roman" w:eastAsia="Times New Roman" w:hAnsi="Times New Roman" w:cs="Times New Roman"/>
                <w:sz w:val="28"/>
                <w:szCs w:val="28"/>
              </w:rPr>
              <w:t>Примаченка</w:t>
            </w:r>
            <w:proofErr w:type="spellEnd"/>
            <w:r w:rsidRPr="008B75DE">
              <w:rPr>
                <w:rFonts w:ascii="Times New Roman" w:eastAsia="Times New Roman" w:hAnsi="Times New Roman" w:cs="Times New Roman"/>
                <w:sz w:val="28"/>
                <w:szCs w:val="28"/>
              </w:rPr>
              <w:t xml:space="preserve"> (Маяковського), 8</w:t>
            </w:r>
          </w:p>
        </w:tc>
      </w:tr>
      <w:tr w:rsidR="008B75DE" w:rsidRPr="008B75DE" w:rsidTr="008B75DE">
        <w:trPr>
          <w:trHeight w:hRule="exact" w:val="751"/>
          <w:jc w:val="center"/>
        </w:trPr>
        <w:tc>
          <w:tcPr>
            <w:tcW w:w="408" w:type="dxa"/>
            <w:tcBorders>
              <w:top w:val="single" w:sz="4" w:space="0" w:color="auto"/>
              <w:left w:val="single" w:sz="4" w:space="0" w:color="auto"/>
              <w:bottom w:val="single" w:sz="4" w:space="0" w:color="auto"/>
            </w:tcBorders>
            <w:shd w:val="clear" w:color="auto" w:fill="auto"/>
          </w:tcPr>
          <w:p w:rsidR="008B75DE" w:rsidRPr="008B75DE" w:rsidRDefault="008B75DE" w:rsidP="008B75DE">
            <w:pPr>
              <w:pStyle w:val="a7"/>
              <w:ind w:firstLine="0"/>
              <w:jc w:val="center"/>
            </w:pPr>
            <w:r w:rsidRPr="008B75DE">
              <w:rPr>
                <w:rStyle w:val="a6"/>
                <w:lang w:val="ru-RU" w:eastAsia="ru-RU"/>
              </w:rPr>
              <w:t>2</w:t>
            </w:r>
          </w:p>
        </w:tc>
        <w:tc>
          <w:tcPr>
            <w:tcW w:w="6192" w:type="dxa"/>
            <w:tcBorders>
              <w:top w:val="single" w:sz="4" w:space="0" w:color="auto"/>
              <w:left w:val="single" w:sz="4" w:space="0" w:color="auto"/>
              <w:bottom w:val="single" w:sz="4" w:space="0" w:color="auto"/>
            </w:tcBorders>
            <w:shd w:val="clear" w:color="auto" w:fill="auto"/>
          </w:tcPr>
          <w:p w:rsidR="008B75DE" w:rsidRPr="008B75DE" w:rsidRDefault="008B75DE" w:rsidP="008B75DE">
            <w:pPr>
              <w:pStyle w:val="a7"/>
              <w:ind w:firstLine="0"/>
            </w:pPr>
            <w:r w:rsidRPr="008B75DE">
              <w:rPr>
                <w:rStyle w:val="a6"/>
              </w:rPr>
              <w:t xml:space="preserve">Інформація </w:t>
            </w:r>
            <w:proofErr w:type="spellStart"/>
            <w:r w:rsidRPr="008B75DE">
              <w:rPr>
                <w:rStyle w:val="a6"/>
                <w:lang w:val="ru-RU" w:eastAsia="ru-RU"/>
              </w:rPr>
              <w:t>щодо</w:t>
            </w:r>
            <w:proofErr w:type="spellEnd"/>
            <w:r w:rsidRPr="008B75DE">
              <w:rPr>
                <w:rStyle w:val="a6"/>
                <w:lang w:val="ru-RU" w:eastAsia="ru-RU"/>
              </w:rPr>
              <w:t xml:space="preserve"> режиму </w:t>
            </w:r>
            <w:proofErr w:type="spellStart"/>
            <w:r w:rsidRPr="008B75DE">
              <w:rPr>
                <w:rStyle w:val="a6"/>
                <w:lang w:val="ru-RU" w:eastAsia="ru-RU"/>
              </w:rPr>
              <w:t>роботи</w:t>
            </w:r>
            <w:proofErr w:type="spellEnd"/>
          </w:p>
        </w:tc>
        <w:tc>
          <w:tcPr>
            <w:tcW w:w="8472" w:type="dxa"/>
            <w:tcBorders>
              <w:top w:val="single" w:sz="6" w:space="0" w:color="000000"/>
              <w:left w:val="single" w:sz="6" w:space="0" w:color="000000"/>
              <w:bottom w:val="single" w:sz="6" w:space="0" w:color="000000"/>
              <w:right w:val="single" w:sz="6" w:space="0" w:color="000000"/>
            </w:tcBorders>
          </w:tcPr>
          <w:p w:rsidR="008B75DE" w:rsidRPr="008B75DE" w:rsidRDefault="008B75DE" w:rsidP="008B75DE">
            <w:pPr>
              <w:spacing w:line="256" w:lineRule="auto"/>
              <w:ind w:left="139"/>
              <w:rPr>
                <w:rFonts w:ascii="Times New Roman" w:hAnsi="Times New Roman" w:cs="Times New Roman"/>
                <w:color w:val="FF0000"/>
                <w:sz w:val="28"/>
                <w:szCs w:val="28"/>
              </w:rPr>
            </w:pPr>
            <w:r w:rsidRPr="008B75DE">
              <w:rPr>
                <w:rFonts w:ascii="Times New Roman" w:eastAsia="Times New Roman" w:hAnsi="Times New Roman" w:cs="Times New Roman"/>
                <w:sz w:val="28"/>
                <w:szCs w:val="28"/>
              </w:rPr>
              <w:t>Графік роботи: понеділок - четвер з 8.00 до 16.00, п’ятниця з 8.00 до 15.30</w:t>
            </w:r>
            <w:r w:rsidRPr="008B75DE">
              <w:rPr>
                <w:rFonts w:ascii="Times New Roman" w:eastAsia="Arial" w:hAnsi="Times New Roman" w:cs="Times New Roman"/>
                <w:sz w:val="28"/>
                <w:szCs w:val="28"/>
              </w:rPr>
              <w:t xml:space="preserve"> </w:t>
            </w:r>
            <w:r w:rsidRPr="008B75DE">
              <w:rPr>
                <w:rFonts w:ascii="Times New Roman" w:eastAsia="Times New Roman" w:hAnsi="Times New Roman" w:cs="Times New Roman"/>
                <w:sz w:val="28"/>
                <w:szCs w:val="28"/>
              </w:rPr>
              <w:t>обідня перерва з 12.00 до 12.45,</w:t>
            </w:r>
            <w:r w:rsidRPr="008B75DE">
              <w:rPr>
                <w:rFonts w:ascii="Times New Roman" w:eastAsia="Arial" w:hAnsi="Times New Roman" w:cs="Times New Roman"/>
                <w:sz w:val="28"/>
                <w:szCs w:val="28"/>
              </w:rPr>
              <w:t xml:space="preserve"> </w:t>
            </w:r>
            <w:r w:rsidRPr="008B75DE">
              <w:rPr>
                <w:rFonts w:ascii="Times New Roman" w:eastAsia="Times New Roman" w:hAnsi="Times New Roman" w:cs="Times New Roman"/>
                <w:sz w:val="28"/>
                <w:szCs w:val="28"/>
              </w:rPr>
              <w:t xml:space="preserve">вихідний – субота, неділя </w:t>
            </w:r>
          </w:p>
        </w:tc>
      </w:tr>
    </w:tbl>
    <w:p w:rsidR="00FE582E" w:rsidRPr="008B75DE" w:rsidRDefault="00FE582E">
      <w:pPr>
        <w:spacing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rsidRPr="008B75DE" w:rsidTr="008B75DE">
        <w:trPr>
          <w:trHeight w:hRule="exact" w:val="1094"/>
          <w:jc w:val="center"/>
        </w:trPr>
        <w:tc>
          <w:tcPr>
            <w:tcW w:w="408" w:type="dxa"/>
            <w:tcBorders>
              <w:top w:val="single" w:sz="4" w:space="0" w:color="auto"/>
              <w:left w:val="single" w:sz="4" w:space="0" w:color="auto"/>
            </w:tcBorders>
            <w:shd w:val="clear" w:color="auto" w:fill="auto"/>
          </w:tcPr>
          <w:p w:rsidR="00FE582E" w:rsidRPr="008B75DE" w:rsidRDefault="00A14E97">
            <w:pPr>
              <w:pStyle w:val="a7"/>
              <w:ind w:firstLine="0"/>
              <w:jc w:val="center"/>
            </w:pPr>
            <w:r w:rsidRPr="008B75DE">
              <w:rPr>
                <w:rStyle w:val="a6"/>
                <w:lang w:val="ru-RU" w:eastAsia="ru-RU"/>
              </w:rPr>
              <w:t>3</w:t>
            </w:r>
          </w:p>
        </w:tc>
        <w:tc>
          <w:tcPr>
            <w:tcW w:w="6192" w:type="dxa"/>
            <w:tcBorders>
              <w:top w:val="single" w:sz="4" w:space="0" w:color="auto"/>
              <w:left w:val="single" w:sz="4" w:space="0" w:color="auto"/>
            </w:tcBorders>
            <w:shd w:val="clear" w:color="auto" w:fill="auto"/>
          </w:tcPr>
          <w:p w:rsidR="00FE582E" w:rsidRPr="008B75DE" w:rsidRDefault="00A14E97">
            <w:pPr>
              <w:pStyle w:val="a7"/>
              <w:ind w:firstLine="0"/>
            </w:pPr>
            <w:r w:rsidRPr="008B75DE">
              <w:rPr>
                <w:rStyle w:val="a6"/>
                <w:lang w:val="ru-RU" w:eastAsia="ru-RU"/>
              </w:rPr>
              <w:t xml:space="preserve">Телефон, адреса </w:t>
            </w:r>
            <w:r w:rsidRPr="008B75DE">
              <w:rPr>
                <w:rStyle w:val="a6"/>
              </w:rPr>
              <w:t xml:space="preserve">електронної </w:t>
            </w:r>
            <w:proofErr w:type="spellStart"/>
            <w:r w:rsidRPr="008B75DE">
              <w:rPr>
                <w:rStyle w:val="a6"/>
                <w:lang w:val="ru-RU" w:eastAsia="ru-RU"/>
              </w:rPr>
              <w:t>пошти</w:t>
            </w:r>
            <w:proofErr w:type="spellEnd"/>
            <w:r w:rsidRPr="008B75DE">
              <w:rPr>
                <w:rStyle w:val="a6"/>
                <w:lang w:val="ru-RU" w:eastAsia="ru-RU"/>
              </w:rPr>
              <w:t xml:space="preserve"> та вебсайт</w:t>
            </w:r>
          </w:p>
        </w:tc>
        <w:tc>
          <w:tcPr>
            <w:tcW w:w="8472" w:type="dxa"/>
            <w:tcBorders>
              <w:top w:val="single" w:sz="4" w:space="0" w:color="auto"/>
              <w:left w:val="single" w:sz="4" w:space="0" w:color="auto"/>
              <w:right w:val="single" w:sz="4" w:space="0" w:color="auto"/>
            </w:tcBorders>
            <w:shd w:val="clear" w:color="auto" w:fill="auto"/>
            <w:vAlign w:val="center"/>
          </w:tcPr>
          <w:p w:rsidR="008B75DE" w:rsidRPr="008B75DE" w:rsidRDefault="008B75DE" w:rsidP="008B75DE">
            <w:pPr>
              <w:ind w:left="3"/>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rPr>
              <w:t xml:space="preserve">  </w:t>
            </w:r>
            <w:proofErr w:type="spellStart"/>
            <w:r w:rsidRPr="008B75DE">
              <w:rPr>
                <w:rFonts w:ascii="Times New Roman" w:eastAsia="Times New Roman" w:hAnsi="Times New Roman" w:cs="Times New Roman"/>
                <w:color w:val="auto"/>
                <w:sz w:val="28"/>
                <w:szCs w:val="28"/>
              </w:rPr>
              <w:t>Тел</w:t>
            </w:r>
            <w:proofErr w:type="spellEnd"/>
            <w:r w:rsidRPr="008B75DE">
              <w:rPr>
                <w:rFonts w:ascii="Times New Roman" w:eastAsia="Times New Roman" w:hAnsi="Times New Roman" w:cs="Times New Roman"/>
                <w:color w:val="auto"/>
                <w:sz w:val="28"/>
                <w:szCs w:val="28"/>
                <w:lang w:val="en-US"/>
              </w:rPr>
              <w:t>.</w:t>
            </w:r>
            <w:r w:rsidRPr="008B75DE">
              <w:rPr>
                <w:rFonts w:ascii="Times New Roman" w:hAnsi="Times New Roman" w:cs="Times New Roman"/>
                <w:color w:val="auto"/>
                <w:sz w:val="28"/>
                <w:szCs w:val="28"/>
                <w:lang w:val="en-US"/>
              </w:rPr>
              <w:t xml:space="preserve"> 0664479236</w:t>
            </w:r>
          </w:p>
          <w:p w:rsidR="008B75DE" w:rsidRPr="008B75DE" w:rsidRDefault="008B75DE" w:rsidP="008B75DE">
            <w:pPr>
              <w:spacing w:line="256" w:lineRule="auto"/>
              <w:ind w:left="139"/>
              <w:rPr>
                <w:rFonts w:ascii="Times New Roman" w:hAnsi="Times New Roman" w:cs="Times New Roman"/>
                <w:bCs/>
                <w:color w:val="auto"/>
                <w:sz w:val="28"/>
                <w:szCs w:val="28"/>
                <w:shd w:val="clear" w:color="auto" w:fill="FFFFFF"/>
                <w:lang w:val="en-US"/>
              </w:rPr>
            </w:pPr>
            <w:r w:rsidRPr="008B75DE">
              <w:rPr>
                <w:rFonts w:ascii="Times New Roman" w:eastAsia="Times New Roman" w:hAnsi="Times New Roman" w:cs="Times New Roman"/>
                <w:color w:val="auto"/>
                <w:sz w:val="28"/>
                <w:szCs w:val="28"/>
                <w:lang w:val="en-US"/>
              </w:rPr>
              <w:t xml:space="preserve">E-mail: </w:t>
            </w:r>
            <w:hyperlink r:id="rId7" w:history="1">
              <w:r w:rsidRPr="008B75DE">
                <w:rPr>
                  <w:rStyle w:val="a8"/>
                  <w:rFonts w:ascii="Times New Roman" w:hAnsi="Times New Roman" w:cs="Times New Roman"/>
                  <w:bCs/>
                  <w:color w:val="auto"/>
                  <w:sz w:val="28"/>
                  <w:szCs w:val="28"/>
                  <w:u w:val="none"/>
                  <w:shd w:val="clear" w:color="auto" w:fill="FFFFFF"/>
                  <w:lang w:val="en-US"/>
                </w:rPr>
                <w:t>syvorov_ypszn@ukr.net</w:t>
              </w:r>
            </w:hyperlink>
          </w:p>
          <w:p w:rsidR="00FE582E" w:rsidRPr="008B75DE" w:rsidRDefault="008B75DE" w:rsidP="008B75DE">
            <w:pPr>
              <w:pStyle w:val="a7"/>
              <w:ind w:firstLine="0"/>
            </w:pPr>
            <w:r>
              <w:t xml:space="preserve">  </w:t>
            </w:r>
            <w:proofErr w:type="spellStart"/>
            <w:r w:rsidRPr="008B75DE">
              <w:t>Вебсайт</w:t>
            </w:r>
            <w:proofErr w:type="spellEnd"/>
            <w:r w:rsidRPr="008B75DE">
              <w:t>: http://suvrada.kherson.ua/</w:t>
            </w:r>
          </w:p>
        </w:tc>
      </w:tr>
      <w:tr w:rsidR="00FE582E">
        <w:trPr>
          <w:trHeight w:hRule="exact" w:val="456"/>
          <w:jc w:val="center"/>
        </w:trPr>
        <w:tc>
          <w:tcPr>
            <w:tcW w:w="15072" w:type="dxa"/>
            <w:gridSpan w:val="3"/>
            <w:tcBorders>
              <w:top w:val="single" w:sz="4" w:space="0" w:color="auto"/>
              <w:left w:val="single" w:sz="4" w:space="0" w:color="auto"/>
              <w:right w:val="single" w:sz="4" w:space="0" w:color="auto"/>
            </w:tcBorders>
            <w:shd w:val="clear" w:color="auto" w:fill="auto"/>
            <w:vAlign w:val="bottom"/>
          </w:tcPr>
          <w:p w:rsidR="00FE582E" w:rsidRDefault="00A14E97">
            <w:pPr>
              <w:pStyle w:val="a7"/>
              <w:ind w:firstLine="0"/>
              <w:jc w:val="center"/>
            </w:pPr>
            <w:r>
              <w:rPr>
                <w:rStyle w:val="a6"/>
                <w:b/>
                <w:bCs/>
              </w:rPr>
              <w:t>Нормативні акти, якими регламентується надання адміністративної послуги</w:t>
            </w:r>
          </w:p>
        </w:tc>
      </w:tr>
      <w:tr w:rsidR="00FE582E">
        <w:trPr>
          <w:trHeight w:hRule="exact" w:val="1075"/>
          <w:jc w:val="center"/>
        </w:trPr>
        <w:tc>
          <w:tcPr>
            <w:tcW w:w="408" w:type="dxa"/>
            <w:tcBorders>
              <w:top w:val="single" w:sz="4" w:space="0" w:color="auto"/>
              <w:left w:val="single" w:sz="4" w:space="0" w:color="auto"/>
            </w:tcBorders>
            <w:shd w:val="clear" w:color="auto" w:fill="auto"/>
          </w:tcPr>
          <w:p w:rsidR="00FE582E" w:rsidRDefault="00A14E97">
            <w:pPr>
              <w:pStyle w:val="a7"/>
              <w:ind w:firstLine="0"/>
              <w:jc w:val="center"/>
            </w:pPr>
            <w:r>
              <w:rPr>
                <w:rStyle w:val="a6"/>
                <w:lang w:val="ru-RU" w:eastAsia="ru-RU"/>
              </w:rPr>
              <w:t>4</w:t>
            </w:r>
          </w:p>
        </w:tc>
        <w:tc>
          <w:tcPr>
            <w:tcW w:w="6192" w:type="dxa"/>
            <w:tcBorders>
              <w:top w:val="single" w:sz="4" w:space="0" w:color="auto"/>
              <w:left w:val="single" w:sz="4" w:space="0" w:color="auto"/>
            </w:tcBorders>
            <w:shd w:val="clear" w:color="auto" w:fill="auto"/>
          </w:tcPr>
          <w:p w:rsidR="00FE582E" w:rsidRDefault="00A14E97">
            <w:pPr>
              <w:pStyle w:val="a7"/>
              <w:ind w:firstLine="0"/>
            </w:pPr>
            <w:r>
              <w:rPr>
                <w:rStyle w:val="a6"/>
              </w:rPr>
              <w:t>Закони України</w:t>
            </w:r>
          </w:p>
        </w:tc>
        <w:tc>
          <w:tcPr>
            <w:tcW w:w="8472" w:type="dxa"/>
            <w:tcBorders>
              <w:top w:val="single" w:sz="4" w:space="0" w:color="auto"/>
              <w:left w:val="single" w:sz="4" w:space="0" w:color="auto"/>
              <w:right w:val="single" w:sz="4" w:space="0" w:color="auto"/>
            </w:tcBorders>
            <w:shd w:val="clear" w:color="auto" w:fill="auto"/>
            <w:vAlign w:val="center"/>
          </w:tcPr>
          <w:p w:rsidR="00FE582E" w:rsidRDefault="00A14E97" w:rsidP="00834AB4">
            <w:pPr>
              <w:pStyle w:val="a7"/>
              <w:ind w:right="177"/>
              <w:jc w:val="both"/>
            </w:pPr>
            <w:r>
              <w:rPr>
                <w:rStyle w:val="a6"/>
              </w:rPr>
              <w:t>Закон України “Про статус ветеранів війни, гарантії їх соціального захисту”</w:t>
            </w:r>
          </w:p>
        </w:tc>
      </w:tr>
      <w:tr w:rsidR="00FE582E">
        <w:trPr>
          <w:trHeight w:hRule="exact" w:val="6307"/>
          <w:jc w:val="center"/>
        </w:trPr>
        <w:tc>
          <w:tcPr>
            <w:tcW w:w="408" w:type="dxa"/>
            <w:tcBorders>
              <w:top w:val="single" w:sz="4" w:space="0" w:color="auto"/>
              <w:left w:val="single" w:sz="4" w:space="0" w:color="auto"/>
              <w:bottom w:val="single" w:sz="4" w:space="0" w:color="auto"/>
            </w:tcBorders>
            <w:shd w:val="clear" w:color="auto" w:fill="auto"/>
          </w:tcPr>
          <w:p w:rsidR="00FE582E" w:rsidRDefault="00A14E97" w:rsidP="00834AB4">
            <w:pPr>
              <w:pStyle w:val="a7"/>
              <w:ind w:right="188" w:firstLine="0"/>
              <w:jc w:val="center"/>
            </w:pPr>
            <w:r>
              <w:rPr>
                <w:rStyle w:val="a6"/>
                <w:lang w:val="ru-RU" w:eastAsia="ru-RU"/>
              </w:rPr>
              <w:lastRenderedPageBreak/>
              <w:t>5</w:t>
            </w:r>
          </w:p>
        </w:tc>
        <w:tc>
          <w:tcPr>
            <w:tcW w:w="6192" w:type="dxa"/>
            <w:tcBorders>
              <w:top w:val="single" w:sz="4" w:space="0" w:color="auto"/>
              <w:left w:val="single" w:sz="4" w:space="0" w:color="auto"/>
              <w:bottom w:val="single" w:sz="4" w:space="0" w:color="auto"/>
            </w:tcBorders>
            <w:shd w:val="clear" w:color="auto" w:fill="auto"/>
          </w:tcPr>
          <w:p w:rsidR="00FE582E" w:rsidRDefault="00A14E97" w:rsidP="00834AB4">
            <w:pPr>
              <w:pStyle w:val="a7"/>
              <w:ind w:right="188" w:firstLine="0"/>
            </w:pPr>
            <w:r>
              <w:rPr>
                <w:rStyle w:val="a6"/>
              </w:rPr>
              <w:t>Акти Кабінету Міністрів України</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834AB4">
            <w:pPr>
              <w:pStyle w:val="a7"/>
              <w:spacing w:after="140"/>
              <w:ind w:right="188"/>
              <w:jc w:val="both"/>
            </w:pPr>
            <w:r>
              <w:rPr>
                <w:rStyle w:val="a6"/>
              </w:rPr>
              <w:t>постанова Кабінету Міністрів України від 08.02.1994 № 63 “Про організаційні заходи щодо застосування Закону України “Про статус ветеранів війни, гарантії їх соціального захисту”;</w:t>
            </w:r>
          </w:p>
          <w:p w:rsidR="00FE582E" w:rsidRDefault="00A14E97" w:rsidP="00834AB4">
            <w:pPr>
              <w:pStyle w:val="a7"/>
              <w:spacing w:after="140"/>
              <w:ind w:right="188"/>
              <w:jc w:val="both"/>
            </w:pPr>
            <w:r>
              <w:rPr>
                <w:rStyle w:val="a6"/>
              </w:rPr>
              <w:t>постанова Кабінету Міністрів України від 12.05.1994 № 302 “Про порядок видачі посвідчень і нагрудних знаків ветеранів війни” (далі – Положення № 302);</w:t>
            </w:r>
          </w:p>
          <w:p w:rsidR="00FE582E" w:rsidRDefault="00A14E97" w:rsidP="00834AB4">
            <w:pPr>
              <w:pStyle w:val="a7"/>
              <w:spacing w:after="140"/>
              <w:ind w:right="188"/>
              <w:jc w:val="both"/>
            </w:pPr>
            <w:r>
              <w:rPr>
                <w:rStyle w:val="a6"/>
              </w:rPr>
              <w:t>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w:t>
            </w:r>
          </w:p>
        </w:tc>
      </w:tr>
    </w:tbl>
    <w:p w:rsidR="00FE582E" w:rsidRDefault="00A14E97" w:rsidP="00834AB4">
      <w:pPr>
        <w:spacing w:line="1" w:lineRule="exact"/>
        <w:ind w:right="188"/>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466"/>
          <w:jc w:val="center"/>
        </w:trPr>
        <w:tc>
          <w:tcPr>
            <w:tcW w:w="15072" w:type="dxa"/>
            <w:gridSpan w:val="3"/>
            <w:tcBorders>
              <w:top w:val="single" w:sz="4" w:space="0" w:color="auto"/>
              <w:left w:val="single" w:sz="4" w:space="0" w:color="auto"/>
              <w:right w:val="single" w:sz="4" w:space="0" w:color="auto"/>
            </w:tcBorders>
            <w:shd w:val="clear" w:color="auto" w:fill="auto"/>
            <w:vAlign w:val="bottom"/>
          </w:tcPr>
          <w:p w:rsidR="00FE582E" w:rsidRDefault="00A14E97">
            <w:pPr>
              <w:pStyle w:val="a7"/>
              <w:ind w:firstLine="0"/>
              <w:jc w:val="center"/>
            </w:pPr>
            <w:r>
              <w:rPr>
                <w:rStyle w:val="a6"/>
                <w:b/>
                <w:bCs/>
              </w:rPr>
              <w:lastRenderedPageBreak/>
              <w:t>Умови отримання адміністративної послуги</w:t>
            </w:r>
          </w:p>
        </w:tc>
      </w:tr>
      <w:tr w:rsidR="00FE582E">
        <w:trPr>
          <w:trHeight w:hRule="exact" w:val="8650"/>
          <w:jc w:val="center"/>
        </w:trPr>
        <w:tc>
          <w:tcPr>
            <w:tcW w:w="408" w:type="dxa"/>
            <w:tcBorders>
              <w:top w:val="single" w:sz="4" w:space="0" w:color="auto"/>
              <w:left w:val="single" w:sz="4" w:space="0" w:color="auto"/>
              <w:bottom w:val="single" w:sz="4" w:space="0" w:color="auto"/>
            </w:tcBorders>
            <w:shd w:val="clear" w:color="auto" w:fill="auto"/>
          </w:tcPr>
          <w:p w:rsidR="00FE582E" w:rsidRDefault="00A14E97" w:rsidP="00834AB4">
            <w:pPr>
              <w:pStyle w:val="a7"/>
              <w:ind w:right="188" w:firstLine="0"/>
              <w:jc w:val="center"/>
            </w:pPr>
            <w:r>
              <w:rPr>
                <w:rStyle w:val="a6"/>
              </w:rPr>
              <w:t>6</w:t>
            </w:r>
          </w:p>
        </w:tc>
        <w:tc>
          <w:tcPr>
            <w:tcW w:w="6192" w:type="dxa"/>
            <w:tcBorders>
              <w:top w:val="single" w:sz="4" w:space="0" w:color="auto"/>
              <w:left w:val="single" w:sz="4" w:space="0" w:color="auto"/>
              <w:bottom w:val="single" w:sz="4" w:space="0" w:color="auto"/>
            </w:tcBorders>
            <w:shd w:val="clear" w:color="auto" w:fill="auto"/>
          </w:tcPr>
          <w:p w:rsidR="00FE582E" w:rsidRDefault="00A14E97" w:rsidP="00834AB4">
            <w:pPr>
              <w:pStyle w:val="a7"/>
              <w:ind w:right="188"/>
            </w:pPr>
            <w:r>
              <w:rPr>
                <w:rStyle w:val="a6"/>
              </w:rPr>
              <w:t>Підстава для отримання адміністративної послуги</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834AB4">
            <w:pPr>
              <w:pStyle w:val="a7"/>
              <w:spacing w:after="140"/>
              <w:ind w:right="188"/>
              <w:jc w:val="both"/>
            </w:pPr>
            <w:r>
              <w:rPr>
                <w:rStyle w:val="a6"/>
              </w:rPr>
              <w:t>Встановлена інвалідність внаслідок поранення, контузії, каліцтва або захворювання, одержаного:</w:t>
            </w:r>
          </w:p>
          <w:p w:rsidR="00FE582E" w:rsidRDefault="00A14E97" w:rsidP="00834AB4">
            <w:pPr>
              <w:pStyle w:val="a7"/>
              <w:spacing w:after="140"/>
              <w:ind w:right="188"/>
              <w:jc w:val="both"/>
            </w:pPr>
            <w:r>
              <w:rPr>
                <w:rStyle w:val="a6"/>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rsidR="00FE582E" w:rsidRDefault="00A14E97" w:rsidP="00834AB4">
            <w:pPr>
              <w:pStyle w:val="a7"/>
              <w:spacing w:after="140"/>
              <w:ind w:right="188"/>
              <w:jc w:val="both"/>
            </w:pPr>
            <w:r>
              <w:rPr>
                <w:rStyle w:val="a6"/>
              </w:rPr>
              <w:t>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E582E" w:rsidRDefault="00A14E97" w:rsidP="00834AB4">
            <w:pPr>
              <w:pStyle w:val="a7"/>
              <w:spacing w:after="140"/>
              <w:ind w:right="188"/>
              <w:jc w:val="both"/>
            </w:pPr>
            <w:r>
              <w:rPr>
                <w:rStyle w:val="a6"/>
              </w:rPr>
              <w:t>під час перебування у державах, де в цей період велися бойові дії;</w:t>
            </w:r>
          </w:p>
          <w:p w:rsidR="00FE582E" w:rsidRDefault="00A14E97" w:rsidP="00834AB4">
            <w:pPr>
              <w:pStyle w:val="a7"/>
              <w:spacing w:after="140"/>
              <w:ind w:right="188"/>
              <w:jc w:val="both"/>
            </w:pPr>
            <w:r>
              <w:rPr>
                <w:rStyle w:val="a6"/>
              </w:rPr>
              <w:t>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w:t>
            </w:r>
          </w:p>
          <w:p w:rsidR="00FE582E" w:rsidRDefault="00A14E97" w:rsidP="00834AB4">
            <w:pPr>
              <w:pStyle w:val="a7"/>
              <w:spacing w:after="140"/>
              <w:ind w:right="188"/>
              <w:jc w:val="both"/>
            </w:pPr>
            <w:r>
              <w:rPr>
                <w:rStyle w:val="a6"/>
              </w:rPr>
              <w:t>під час участі у ліквідації наслідків Чорнобильської катастрофи у складі формувань Цивільної оборони;</w:t>
            </w:r>
          </w:p>
          <w:p w:rsidR="00FE582E" w:rsidRDefault="00A14E97" w:rsidP="00834AB4">
            <w:pPr>
              <w:pStyle w:val="a7"/>
              <w:spacing w:after="140"/>
              <w:ind w:right="188"/>
              <w:jc w:val="both"/>
            </w:pPr>
            <w:r>
              <w:rPr>
                <w:rStyle w:val="a6"/>
              </w:rPr>
              <w:t>внаслідок загального захворювання або захворювання, отриманого під час проходження військової служби чи служби в органах</w:t>
            </w:r>
          </w:p>
        </w:tc>
      </w:tr>
    </w:tbl>
    <w:p w:rsidR="00FE582E" w:rsidRDefault="00A14E97" w:rsidP="00834AB4">
      <w:pPr>
        <w:spacing w:line="1" w:lineRule="exact"/>
        <w:ind w:right="188"/>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9211"/>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rsidP="00834AB4">
            <w:pPr>
              <w:ind w:right="188"/>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rsidP="00834AB4">
            <w:pPr>
              <w:ind w:right="188"/>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834AB4">
            <w:pPr>
              <w:pStyle w:val="a7"/>
              <w:spacing w:after="140"/>
              <w:ind w:right="188" w:firstLine="0"/>
              <w:jc w:val="both"/>
            </w:pPr>
            <w:r>
              <w:rPr>
                <w:rStyle w:val="a6"/>
              </w:rPr>
              <w:t>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w:t>
            </w:r>
          </w:p>
          <w:p w:rsidR="00FE582E" w:rsidRDefault="00A14E97" w:rsidP="00834AB4">
            <w:pPr>
              <w:pStyle w:val="a7"/>
              <w:spacing w:after="140"/>
              <w:ind w:right="188"/>
              <w:jc w:val="both"/>
            </w:pPr>
            <w:r>
              <w:rPr>
                <w:rStyle w:val="a6"/>
              </w:rPr>
              <w:t>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w:t>
            </w:r>
          </w:p>
          <w:p w:rsidR="00FE582E" w:rsidRDefault="00A14E97" w:rsidP="00834AB4">
            <w:pPr>
              <w:pStyle w:val="a7"/>
              <w:spacing w:after="280"/>
              <w:ind w:right="188"/>
              <w:jc w:val="both"/>
            </w:pPr>
            <w:r>
              <w:rPr>
                <w:rStyle w:val="a6"/>
              </w:rPr>
              <w:t>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w:t>
            </w:r>
          </w:p>
          <w:p w:rsidR="00FE582E" w:rsidRDefault="00A14E97" w:rsidP="00834AB4">
            <w:pPr>
              <w:pStyle w:val="a7"/>
              <w:spacing w:after="280"/>
              <w:ind w:right="188"/>
              <w:jc w:val="both"/>
            </w:pPr>
            <w:r>
              <w:rPr>
                <w:rStyle w:val="a6"/>
              </w:rPr>
              <w:t>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w:t>
            </w:r>
          </w:p>
          <w:p w:rsidR="00FE582E" w:rsidRDefault="00A14E97" w:rsidP="00834AB4">
            <w:pPr>
              <w:pStyle w:val="a7"/>
              <w:spacing w:after="220"/>
              <w:ind w:right="188"/>
              <w:jc w:val="both"/>
            </w:pPr>
            <w:r>
              <w:rPr>
                <w:rStyle w:val="a6"/>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w:t>
            </w:r>
          </w:p>
        </w:tc>
      </w:tr>
    </w:tbl>
    <w:p w:rsidR="00FE582E" w:rsidRDefault="00A14E97" w:rsidP="00834AB4">
      <w:pPr>
        <w:spacing w:line="1" w:lineRule="exact"/>
        <w:ind w:right="188"/>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7272"/>
          <w:jc w:val="center"/>
        </w:trPr>
        <w:tc>
          <w:tcPr>
            <w:tcW w:w="408" w:type="dxa"/>
            <w:tcBorders>
              <w:top w:val="single" w:sz="4" w:space="0" w:color="auto"/>
              <w:left w:val="single" w:sz="4" w:space="0" w:color="auto"/>
            </w:tcBorders>
            <w:shd w:val="clear" w:color="auto" w:fill="auto"/>
          </w:tcPr>
          <w:p w:rsidR="00FE582E" w:rsidRDefault="00FE582E">
            <w:pPr>
              <w:rPr>
                <w:sz w:val="10"/>
                <w:szCs w:val="10"/>
              </w:rPr>
            </w:pPr>
          </w:p>
        </w:tc>
        <w:tc>
          <w:tcPr>
            <w:tcW w:w="6192" w:type="dxa"/>
            <w:tcBorders>
              <w:top w:val="single" w:sz="4" w:space="0" w:color="auto"/>
              <w:left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right w:val="single" w:sz="4" w:space="0" w:color="auto"/>
            </w:tcBorders>
            <w:shd w:val="clear" w:color="auto" w:fill="auto"/>
            <w:vAlign w:val="bottom"/>
          </w:tcPr>
          <w:p w:rsidR="00FE582E" w:rsidRDefault="00A14E97" w:rsidP="00224C49">
            <w:pPr>
              <w:pStyle w:val="a7"/>
              <w:spacing w:after="140"/>
              <w:ind w:right="177" w:firstLine="0"/>
              <w:jc w:val="both"/>
            </w:pPr>
            <w:r>
              <w:rPr>
                <w:rStyle w:val="a6"/>
              </w:rPr>
              <w:t>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E582E" w:rsidRDefault="00A14E97" w:rsidP="00224C49">
            <w:pPr>
              <w:pStyle w:val="a7"/>
              <w:spacing w:after="140"/>
              <w:ind w:right="177"/>
              <w:jc w:val="both"/>
            </w:pPr>
            <w:r>
              <w:rPr>
                <w:rStyle w:val="a6"/>
              </w:rPr>
              <w:t>під час виконання робіт, пов’язаних з розмінуванням боєприпасів, незалежно від часу їх виконання;</w:t>
            </w:r>
          </w:p>
          <w:p w:rsidR="00FE582E" w:rsidRDefault="00A14E97" w:rsidP="00224C49">
            <w:pPr>
              <w:pStyle w:val="a7"/>
              <w:spacing w:after="140"/>
              <w:ind w:right="177"/>
              <w:jc w:val="both"/>
            </w:pPr>
            <w:r>
              <w:rPr>
                <w:rStyle w:val="a6"/>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tr w:rsidR="00FE582E">
        <w:trPr>
          <w:trHeight w:hRule="exact" w:val="1752"/>
          <w:jc w:val="center"/>
        </w:trPr>
        <w:tc>
          <w:tcPr>
            <w:tcW w:w="408" w:type="dxa"/>
            <w:tcBorders>
              <w:top w:val="single" w:sz="4" w:space="0" w:color="auto"/>
              <w:left w:val="single" w:sz="4" w:space="0" w:color="auto"/>
              <w:bottom w:val="single" w:sz="4" w:space="0" w:color="auto"/>
            </w:tcBorders>
            <w:shd w:val="clear" w:color="auto" w:fill="auto"/>
          </w:tcPr>
          <w:p w:rsidR="00FE582E" w:rsidRDefault="00A14E97">
            <w:pPr>
              <w:pStyle w:val="a7"/>
              <w:ind w:firstLine="0"/>
              <w:jc w:val="center"/>
            </w:pPr>
            <w:r>
              <w:rPr>
                <w:rStyle w:val="a6"/>
              </w:rPr>
              <w:t>7</w:t>
            </w:r>
          </w:p>
        </w:tc>
        <w:tc>
          <w:tcPr>
            <w:tcW w:w="6192" w:type="dxa"/>
            <w:tcBorders>
              <w:top w:val="single" w:sz="4" w:space="0" w:color="auto"/>
              <w:left w:val="single" w:sz="4" w:space="0" w:color="auto"/>
              <w:bottom w:val="single" w:sz="4" w:space="0" w:color="auto"/>
            </w:tcBorders>
            <w:shd w:val="clear" w:color="auto" w:fill="auto"/>
          </w:tcPr>
          <w:p w:rsidR="00FE582E" w:rsidRDefault="00A14E97">
            <w:pPr>
              <w:pStyle w:val="a7"/>
            </w:pPr>
            <w:r>
              <w:rPr>
                <w:rStyle w:val="a6"/>
              </w:rPr>
              <w:t>Перелік документів, необхідних для отримання адміністративної послуги</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1) Заява до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(у разі її утворення) ради (далі — місцевий структурний підрозділ з питань ветеранської політики) за місцем реєстрації про</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8842"/>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88" w:firstLine="0"/>
              <w:jc w:val="both"/>
            </w:pPr>
            <w:r>
              <w:rPr>
                <w:rStyle w:val="a6"/>
              </w:rPr>
              <w:t>надання статусу особи з інвалідністю внаслідок війни, видачу посвідчення/довідки, продовження строку дії посвідчення (довільної форми) у порядку визначеному Положенням № 302;</w:t>
            </w:r>
          </w:p>
          <w:p w:rsidR="00FE582E" w:rsidRDefault="00A14E97" w:rsidP="00224C49">
            <w:pPr>
              <w:pStyle w:val="a7"/>
              <w:numPr>
                <w:ilvl w:val="0"/>
                <w:numId w:val="1"/>
              </w:numPr>
              <w:tabs>
                <w:tab w:val="left" w:pos="595"/>
              </w:tabs>
              <w:ind w:right="188"/>
              <w:jc w:val="both"/>
            </w:pPr>
            <w:r>
              <w:rPr>
                <w:rStyle w:val="a6"/>
              </w:rPr>
              <w:t>копія довідки медико-соціальної експертної комісії про групу та причину інвалідності;</w:t>
            </w:r>
          </w:p>
          <w:p w:rsidR="00FE582E" w:rsidRDefault="00A14E97" w:rsidP="00224C49">
            <w:pPr>
              <w:pStyle w:val="a7"/>
              <w:numPr>
                <w:ilvl w:val="0"/>
                <w:numId w:val="1"/>
              </w:numPr>
              <w:tabs>
                <w:tab w:val="left" w:pos="935"/>
              </w:tabs>
              <w:ind w:right="188"/>
              <w:jc w:val="both"/>
            </w:pPr>
            <w:r>
              <w:rPr>
                <w:rStyle w:val="a6"/>
              </w:rPr>
              <w:t>фотокартка (кольорова, матова) 3х4 см;</w:t>
            </w:r>
          </w:p>
          <w:p w:rsidR="00FE582E" w:rsidRDefault="00A14E97" w:rsidP="00224C49">
            <w:pPr>
              <w:pStyle w:val="a7"/>
              <w:numPr>
                <w:ilvl w:val="0"/>
                <w:numId w:val="1"/>
              </w:numPr>
              <w:tabs>
                <w:tab w:val="left" w:pos="595"/>
              </w:tabs>
              <w:ind w:right="188"/>
              <w:jc w:val="both"/>
            </w:pPr>
            <w:r>
              <w:rPr>
                <w:rStyle w:val="a6"/>
              </w:rPr>
              <w:t>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Для осіб віком до 14 років надається копія свідоцтва про народження (пред’явлення);</w:t>
            </w:r>
          </w:p>
          <w:p w:rsidR="00FE582E" w:rsidRDefault="00A14E97" w:rsidP="00224C49">
            <w:pPr>
              <w:pStyle w:val="a7"/>
              <w:numPr>
                <w:ilvl w:val="0"/>
                <w:numId w:val="1"/>
              </w:numPr>
              <w:tabs>
                <w:tab w:val="left" w:pos="935"/>
              </w:tabs>
              <w:spacing w:after="280"/>
              <w:ind w:right="188"/>
              <w:jc w:val="both"/>
            </w:pPr>
            <w:r>
              <w:rPr>
                <w:rStyle w:val="a6"/>
              </w:rPr>
              <w:t>посвідчення, яке потребує продовження строку дії.</w:t>
            </w:r>
          </w:p>
          <w:p w:rsidR="00FE582E" w:rsidRDefault="00A14E97" w:rsidP="00224C49">
            <w:pPr>
              <w:pStyle w:val="a7"/>
              <w:ind w:right="188"/>
              <w:jc w:val="both"/>
            </w:pPr>
            <w:r>
              <w:rPr>
                <w:rStyle w:val="a6"/>
                <w:b/>
                <w:bCs/>
              </w:rPr>
              <w:t>Для осіб з інвалідністю внаслідок війни,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w:t>
            </w:r>
          </w:p>
        </w:tc>
      </w:tr>
    </w:tbl>
    <w:p w:rsidR="00FE582E" w:rsidRDefault="00A14E97" w:rsidP="00224C49">
      <w:pPr>
        <w:spacing w:line="1" w:lineRule="exact"/>
        <w:ind w:right="188"/>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9168"/>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88" w:firstLine="0"/>
              <w:jc w:val="both"/>
            </w:pPr>
            <w:r>
              <w:rPr>
                <w:rStyle w:val="a6"/>
                <w:b/>
                <w:bCs/>
              </w:rPr>
              <w:t>безпеки населення та інтересів держави у зв’язку з військовою агресією Російської Федерації проти України</w:t>
            </w:r>
          </w:p>
          <w:p w:rsidR="00FE582E" w:rsidRDefault="00A14E97" w:rsidP="00224C49">
            <w:pPr>
              <w:pStyle w:val="a7"/>
              <w:ind w:right="188"/>
              <w:jc w:val="both"/>
            </w:pPr>
            <w:r>
              <w:rPr>
                <w:rStyle w:val="a6"/>
              </w:rPr>
              <w:t>1. Заява у паперовій формі про надання статусу особи з інвалідністю внаслідок війни, згідно з додатком до Порядку № 685 (незалежно від адреси задекларованого/зареєстрованого місця проживання).</w:t>
            </w:r>
          </w:p>
          <w:p w:rsidR="00FE582E" w:rsidRDefault="00A14E97" w:rsidP="00224C49">
            <w:pPr>
              <w:pStyle w:val="a7"/>
              <w:ind w:right="188"/>
              <w:jc w:val="both"/>
            </w:pPr>
            <w:r>
              <w:rPr>
                <w:rStyle w:val="a6"/>
              </w:rPr>
              <w:t>На вимогу заявника адміністратор центру надання адміністративних послуг складає заяву в електронній формі, друкує її та надає заявнику для перевірки та підписання.</w:t>
            </w:r>
          </w:p>
          <w:p w:rsidR="00FE582E" w:rsidRDefault="00A14E97" w:rsidP="00224C49">
            <w:pPr>
              <w:pStyle w:val="a7"/>
              <w:ind w:right="188"/>
              <w:jc w:val="both"/>
            </w:pPr>
            <w:r>
              <w:rPr>
                <w:rStyle w:val="a6"/>
              </w:rPr>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tc>
      </w:tr>
    </w:tbl>
    <w:p w:rsidR="00FE582E" w:rsidRDefault="00A14E97" w:rsidP="00224C49">
      <w:pPr>
        <w:spacing w:line="1" w:lineRule="exact"/>
        <w:ind w:right="188"/>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9029"/>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88"/>
              <w:jc w:val="both"/>
            </w:pPr>
            <w:r>
              <w:rPr>
                <w:rStyle w:val="a6"/>
              </w:rPr>
              <w:t>2. До заяви додаються оригінали або скановані копії оригіналів:</w:t>
            </w:r>
          </w:p>
          <w:p w:rsidR="00FE582E" w:rsidRDefault="00A14E97" w:rsidP="00224C49">
            <w:pPr>
              <w:pStyle w:val="a7"/>
              <w:ind w:right="188"/>
              <w:jc w:val="both"/>
            </w:pPr>
            <w:r>
              <w:rPr>
                <w:rStyle w:val="a6"/>
              </w:rPr>
              <w:t>документа, який надає повноваження законному представнику 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w:t>
            </w:r>
          </w:p>
          <w:p w:rsidR="00FE582E" w:rsidRDefault="00A14E97" w:rsidP="00224C49">
            <w:pPr>
              <w:pStyle w:val="a7"/>
              <w:ind w:right="188"/>
              <w:jc w:val="both"/>
            </w:pPr>
            <w:r>
              <w:rPr>
                <w:rStyle w:val="a6"/>
              </w:rPr>
              <w:t>довідки про взяття на облік внутрішньо переміщеної особи (для внутрішньо переміщених осіб);</w:t>
            </w:r>
          </w:p>
          <w:p w:rsidR="00FE582E" w:rsidRDefault="00A14E97" w:rsidP="00224C49">
            <w:pPr>
              <w:pStyle w:val="a7"/>
              <w:spacing w:after="140"/>
              <w:ind w:right="188"/>
              <w:jc w:val="both"/>
            </w:pPr>
            <w:r>
              <w:rPr>
                <w:rStyle w:val="a6"/>
              </w:rPr>
              <w:t>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E582E" w:rsidRDefault="00A14E97" w:rsidP="00224C49">
            <w:pPr>
              <w:pStyle w:val="a7"/>
              <w:ind w:right="188"/>
              <w:jc w:val="both"/>
            </w:pPr>
            <w:r>
              <w:rPr>
                <w:rStyle w:val="a6"/>
              </w:rPr>
              <w:t>1) для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rsidTr="00224C49">
        <w:trPr>
          <w:trHeight w:hRule="exact" w:val="9366"/>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88" w:firstLine="0"/>
              <w:jc w:val="both"/>
            </w:pPr>
            <w:r>
              <w:rPr>
                <w:rStyle w:val="a6"/>
              </w:rPr>
              <w:t xml:space="preserve">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Pr>
                <w:rStyle w:val="a6"/>
              </w:rPr>
              <w:t>самоорганізувалися</w:t>
            </w:r>
            <w:proofErr w:type="spellEnd"/>
            <w:r>
              <w:rPr>
                <w:rStyle w:val="a6"/>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w:t>
            </w:r>
          </w:p>
          <w:p w:rsidR="00FE582E" w:rsidRDefault="00A14E97" w:rsidP="00224C49">
            <w:pPr>
              <w:pStyle w:val="a7"/>
              <w:ind w:right="188"/>
              <w:jc w:val="both"/>
            </w:pPr>
            <w:r>
              <w:rPr>
                <w:rStyle w:val="a6"/>
              </w:rPr>
              <w:t>довідки медико-соціальної експертної комісії про групу та причину інвалідності;</w:t>
            </w:r>
          </w:p>
          <w:p w:rsidR="00FE582E" w:rsidRDefault="00A14E97" w:rsidP="00224C49">
            <w:pPr>
              <w:pStyle w:val="a7"/>
              <w:ind w:right="188"/>
              <w:jc w:val="both"/>
            </w:pPr>
            <w:r>
              <w:rPr>
                <w:rStyle w:val="a6"/>
              </w:rPr>
              <w:t>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p>
        </w:tc>
      </w:tr>
    </w:tbl>
    <w:p w:rsidR="00FE582E" w:rsidRDefault="00A14E97" w:rsidP="00224C49">
      <w:pPr>
        <w:spacing w:line="1" w:lineRule="exact"/>
        <w:ind w:right="188"/>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rsidTr="00224C49">
        <w:trPr>
          <w:trHeight w:hRule="exact" w:val="9508"/>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88" w:firstLine="0"/>
              <w:jc w:val="both"/>
            </w:pPr>
            <w:r>
              <w:rPr>
                <w:rStyle w:val="a6"/>
              </w:rPr>
              <w:t>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p>
          <w:p w:rsidR="00FE582E" w:rsidRDefault="00A14E97" w:rsidP="00224C49">
            <w:pPr>
              <w:pStyle w:val="a7"/>
              <w:ind w:right="188"/>
              <w:jc w:val="both"/>
            </w:pPr>
            <w:r>
              <w:rPr>
                <w:rStyle w:val="a6"/>
              </w:rPr>
              <w:t>2) 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E582E" w:rsidRDefault="00A14E97" w:rsidP="00224C49">
            <w:pPr>
              <w:pStyle w:val="a7"/>
              <w:ind w:right="188"/>
              <w:jc w:val="both"/>
            </w:pPr>
            <w:r>
              <w:rPr>
                <w:rStyle w:val="a6"/>
              </w:rPr>
              <w:t>довідки медико-соціальної експертної комісії про групу та причину інвалідності;</w:t>
            </w:r>
          </w:p>
          <w:p w:rsidR="00FE582E" w:rsidRDefault="00A14E97" w:rsidP="00224C49">
            <w:pPr>
              <w:pStyle w:val="a7"/>
              <w:ind w:right="188"/>
              <w:jc w:val="both"/>
            </w:pPr>
            <w:r>
              <w:rPr>
                <w:rStyle w:val="a6"/>
              </w:rPr>
              <w:t>контракту добровольця територіальної оборони;</w:t>
            </w:r>
          </w:p>
          <w:p w:rsidR="00FE582E" w:rsidRDefault="00A14E97" w:rsidP="00224C49">
            <w:pPr>
              <w:pStyle w:val="a7"/>
              <w:ind w:right="188"/>
              <w:jc w:val="both"/>
            </w:pPr>
            <w:r>
              <w:rPr>
                <w:rStyle w:val="a6"/>
              </w:rPr>
              <w:t>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w:t>
            </w:r>
          </w:p>
        </w:tc>
      </w:tr>
    </w:tbl>
    <w:p w:rsidR="00FE582E" w:rsidRDefault="00A14E97" w:rsidP="00224C49">
      <w:pPr>
        <w:spacing w:line="1" w:lineRule="exact"/>
        <w:ind w:right="188"/>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rsidTr="00224C49">
        <w:trPr>
          <w:trHeight w:hRule="exact" w:val="9366"/>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rsidP="00224C49">
            <w:pPr>
              <w:ind w:right="188"/>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88" w:firstLine="0"/>
              <w:jc w:val="both"/>
            </w:pPr>
            <w:r>
              <w:rPr>
                <w:rStyle w:val="a6"/>
              </w:rPr>
              <w:t>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rsidR="00FE582E" w:rsidRDefault="00A14E97" w:rsidP="00224C49">
            <w:pPr>
              <w:pStyle w:val="a7"/>
              <w:ind w:right="188"/>
              <w:jc w:val="both"/>
            </w:pPr>
            <w:r>
              <w:rPr>
                <w:rStyle w:val="a6"/>
              </w:rPr>
              <w:t>3) 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9168"/>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firstLine="0"/>
              <w:jc w:val="both"/>
            </w:pPr>
            <w:r>
              <w:rPr>
                <w:rStyle w:val="a6"/>
              </w:rPr>
              <w:t>Російської Федерації проти України, перебуваючи безпосередньо в районах та у період здійснення зазначених заході:</w:t>
            </w:r>
          </w:p>
          <w:p w:rsidR="00FE582E" w:rsidRDefault="00A14E97" w:rsidP="00224C49">
            <w:pPr>
              <w:pStyle w:val="a7"/>
              <w:ind w:right="177"/>
              <w:jc w:val="both"/>
            </w:pPr>
            <w:r>
              <w:rPr>
                <w:rStyle w:val="a6"/>
              </w:rPr>
              <w:t>довідки медико-соціальної експертної комісії про групу та причину інвалідності;</w:t>
            </w:r>
          </w:p>
          <w:p w:rsidR="00FE582E" w:rsidRDefault="00A14E97" w:rsidP="00224C49">
            <w:pPr>
              <w:pStyle w:val="a7"/>
              <w:ind w:right="177"/>
              <w:jc w:val="both"/>
            </w:pPr>
            <w:r>
              <w:rPr>
                <w:rStyle w:val="a6"/>
              </w:rPr>
              <w:t>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w:t>
            </w:r>
          </w:p>
          <w:p w:rsidR="00FE582E" w:rsidRDefault="00A14E97" w:rsidP="00224C49">
            <w:pPr>
              <w:pStyle w:val="a7"/>
              <w:ind w:right="177"/>
              <w:jc w:val="both"/>
            </w:pPr>
            <w:r>
              <w:rPr>
                <w:rStyle w:val="a6"/>
              </w:rPr>
              <w:t xml:space="preserve">У разі відсутності документів, визначених підпунктом 1 пункту 4 Порядку № 685, вони </w:t>
            </w:r>
            <w:proofErr w:type="spellStart"/>
            <w:r>
              <w:rPr>
                <w:rStyle w:val="a6"/>
              </w:rPr>
              <w:t>витребовуються</w:t>
            </w:r>
            <w:proofErr w:type="spellEnd"/>
            <w:r>
              <w:rPr>
                <w:rStyle w:val="a6"/>
              </w:rPr>
              <w:t xml:space="preserve"> місцевим структурним підрозділом з питань ветеранської політики за задекларованим/</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8842"/>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firstLine="0"/>
              <w:jc w:val="both"/>
            </w:pPr>
            <w:r>
              <w:rPr>
                <w:rStyle w:val="a6"/>
              </w:rPr>
              <w:t xml:space="preserve">зареєстрованим місцем проживання (перебування) або за </w:t>
            </w:r>
            <w:proofErr w:type="spellStart"/>
            <w:r>
              <w:rPr>
                <w:rStyle w:val="a6"/>
              </w:rPr>
              <w:t>адресою</w:t>
            </w:r>
            <w:proofErr w:type="spellEnd"/>
            <w:r>
              <w:rPr>
                <w:rStyle w:val="a6"/>
              </w:rPr>
              <w:t xml:space="preserve"> фактичного місця проживання (для внутрішньо переміщених 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rsidR="00FE582E" w:rsidRDefault="00A14E97" w:rsidP="00224C49">
            <w:pPr>
              <w:pStyle w:val="a7"/>
              <w:ind w:right="177"/>
              <w:jc w:val="both"/>
            </w:pPr>
            <w:r>
              <w:rPr>
                <w:rStyle w:val="a6"/>
                <w:b/>
                <w:bCs/>
              </w:rPr>
              <w:t>Документи, які можуть бути відсутні при подачі заяви:</w:t>
            </w:r>
          </w:p>
          <w:p w:rsidR="00FE582E" w:rsidRDefault="00A14E97" w:rsidP="00224C49">
            <w:pPr>
              <w:pStyle w:val="a7"/>
              <w:ind w:right="177"/>
              <w:jc w:val="both"/>
            </w:pPr>
            <w:r>
              <w:rPr>
                <w:rStyle w:val="a6"/>
              </w:rPr>
              <w:t>довідка медико-соціальної експертної комісії про групу та причину інвалідності;</w:t>
            </w:r>
          </w:p>
          <w:p w:rsidR="00FE582E" w:rsidRDefault="00A14E97" w:rsidP="00224C49">
            <w:pPr>
              <w:pStyle w:val="a7"/>
              <w:ind w:right="177"/>
              <w:jc w:val="both"/>
            </w:pPr>
            <w:r>
              <w:rPr>
                <w:rStyle w:val="a6"/>
              </w:rPr>
              <w:t>документи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9168"/>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firstLine="0"/>
              <w:jc w:val="both"/>
            </w:pPr>
            <w:r>
              <w:rPr>
                <w:rStyle w:val="a6"/>
              </w:rPr>
              <w:t>Федерації проти України, затвердженого постановою Кабінету Міністрів України від 20.08.2014 № 413;</w:t>
            </w:r>
          </w:p>
          <w:p w:rsidR="00FE582E" w:rsidRDefault="00A14E97" w:rsidP="00224C49">
            <w:pPr>
              <w:pStyle w:val="a7"/>
              <w:ind w:right="177"/>
              <w:jc w:val="both"/>
            </w:pPr>
            <w:r>
              <w:rPr>
                <w:rStyle w:val="a6"/>
              </w:rPr>
              <w:t>контракт добровольця територіальної оборони;</w:t>
            </w:r>
          </w:p>
          <w:p w:rsidR="00FE582E" w:rsidRDefault="00A14E97" w:rsidP="00224C49">
            <w:pPr>
              <w:pStyle w:val="a7"/>
              <w:spacing w:after="280"/>
              <w:ind w:right="177"/>
              <w:jc w:val="both"/>
            </w:pPr>
            <w:r>
              <w:rPr>
                <w:rStyle w:val="a6"/>
              </w:rPr>
              <w:t xml:space="preserve">документи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w:t>
            </w:r>
            <w:r>
              <w:rPr>
                <w:rStyle w:val="a6"/>
                <w:i/>
                <w:iCs/>
              </w:rPr>
              <w:t>(для працівників підприємств, установ, організацій).</w:t>
            </w:r>
          </w:p>
          <w:p w:rsidR="00FE582E" w:rsidRDefault="00A14E97" w:rsidP="00224C49">
            <w:pPr>
              <w:pStyle w:val="a7"/>
              <w:ind w:right="177"/>
              <w:jc w:val="both"/>
            </w:pPr>
            <w:r>
              <w:rPr>
                <w:rStyle w:val="a6"/>
              </w:rPr>
              <w:t>4) для осіб, які стали особами з інвалідністю внаслідок поранення, контузії, каліцтва або захворювання, одержаних під час</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9168"/>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firstLine="0"/>
              <w:jc w:val="both"/>
            </w:pPr>
            <w:r>
              <w:rPr>
                <w:rStyle w:val="a6"/>
              </w:rPr>
              <w:t xml:space="preserve">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Pr>
                <w:rStyle w:val="a6"/>
              </w:rPr>
              <w:t>самоорганізувалися</w:t>
            </w:r>
            <w:proofErr w:type="spellEnd"/>
            <w:r>
              <w:rPr>
                <w:rStyle w:val="a6"/>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(пункт 13 частини другої статті 7 Закону):</w:t>
            </w:r>
          </w:p>
          <w:p w:rsidR="00FE582E" w:rsidRDefault="00A14E97" w:rsidP="00224C49">
            <w:pPr>
              <w:pStyle w:val="a7"/>
              <w:ind w:right="177"/>
              <w:jc w:val="both"/>
            </w:pPr>
            <w:r>
              <w:rPr>
                <w:rStyle w:val="a6"/>
              </w:rPr>
              <w:t>довідки медико-соціальної експертної комісії про групу та причину інвалідності;</w:t>
            </w:r>
          </w:p>
          <w:p w:rsidR="00FE582E" w:rsidRDefault="00A14E97" w:rsidP="00224C49">
            <w:pPr>
              <w:pStyle w:val="a7"/>
              <w:ind w:right="177"/>
              <w:jc w:val="both"/>
            </w:pPr>
            <w:r>
              <w:rPr>
                <w:rStyle w:val="a6"/>
              </w:rPr>
              <w:t>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w:t>
            </w:r>
          </w:p>
          <w:p w:rsidR="00FE582E" w:rsidRDefault="00A14E97" w:rsidP="00224C49">
            <w:pPr>
              <w:pStyle w:val="a7"/>
              <w:ind w:right="177"/>
              <w:jc w:val="both"/>
            </w:pPr>
            <w:r>
              <w:rPr>
                <w:rStyle w:val="a6"/>
              </w:rPr>
              <w:t>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rsidTr="00224C49">
        <w:trPr>
          <w:trHeight w:hRule="exact" w:val="9083"/>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firstLine="0"/>
              <w:jc w:val="both"/>
            </w:pPr>
            <w:r>
              <w:rPr>
                <w:rStyle w:val="a6"/>
              </w:rPr>
              <w:t>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FE582E" w:rsidRDefault="00A14E97" w:rsidP="00224C49">
            <w:pPr>
              <w:pStyle w:val="a7"/>
              <w:ind w:right="177"/>
              <w:jc w:val="both"/>
            </w:pPr>
            <w:r>
              <w:rPr>
                <w:rStyle w:val="a6"/>
              </w:rPr>
              <w:t>5)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(пункті 14 частини другої статті 7 Закону)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p>
          <w:p w:rsidR="00FE582E" w:rsidRDefault="00A14E97" w:rsidP="00224C49">
            <w:pPr>
              <w:pStyle w:val="a7"/>
              <w:ind w:right="177"/>
              <w:jc w:val="both"/>
            </w:pPr>
            <w:r>
              <w:rPr>
                <w:rStyle w:val="a6"/>
              </w:rPr>
              <w:t>довідки медико-соціальної експертної комісії про групу та причину інвалідності;</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9168"/>
          <w:jc w:val="center"/>
        </w:trPr>
        <w:tc>
          <w:tcPr>
            <w:tcW w:w="408"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w:t>
            </w:r>
          </w:p>
          <w:p w:rsidR="00FE582E" w:rsidRDefault="00A14E97" w:rsidP="00224C49">
            <w:pPr>
              <w:pStyle w:val="a7"/>
              <w:ind w:right="177"/>
              <w:jc w:val="both"/>
            </w:pPr>
            <w:r>
              <w:rPr>
                <w:rStyle w:val="a6"/>
              </w:rPr>
              <w:t>6) 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(пункті 16 частини другої статті 7 Закону):</w:t>
            </w:r>
          </w:p>
          <w:p w:rsidR="00FE582E" w:rsidRDefault="00A14E97" w:rsidP="00224C49">
            <w:pPr>
              <w:pStyle w:val="a7"/>
              <w:ind w:right="177"/>
              <w:jc w:val="both"/>
            </w:pPr>
            <w:r>
              <w:rPr>
                <w:rStyle w:val="a6"/>
              </w:rPr>
              <w:t>довідки медико-соціальної експертної комісії про групу і причину інвалідності;</w:t>
            </w:r>
          </w:p>
          <w:p w:rsidR="00FE582E" w:rsidRDefault="00A14E97" w:rsidP="00224C49">
            <w:pPr>
              <w:pStyle w:val="a7"/>
              <w:ind w:right="177"/>
              <w:jc w:val="both"/>
            </w:pPr>
            <w:r>
              <w:rPr>
                <w:rStyle w:val="a6"/>
              </w:rPr>
              <w:t>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00"/>
        <w:gridCol w:w="8472"/>
      </w:tblGrid>
      <w:tr w:rsidR="00FE582E">
        <w:trPr>
          <w:trHeight w:hRule="exact" w:val="3038"/>
          <w:jc w:val="center"/>
        </w:trPr>
        <w:tc>
          <w:tcPr>
            <w:tcW w:w="6600" w:type="dxa"/>
            <w:tcBorders>
              <w:top w:val="single" w:sz="4" w:space="0" w:color="auto"/>
              <w:left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right w:val="single" w:sz="4" w:space="0" w:color="auto"/>
            </w:tcBorders>
            <w:shd w:val="clear" w:color="auto" w:fill="auto"/>
            <w:vAlign w:val="bottom"/>
          </w:tcPr>
          <w:p w:rsidR="00FE582E" w:rsidRDefault="00A14E97" w:rsidP="00224C49">
            <w:pPr>
              <w:pStyle w:val="a7"/>
              <w:ind w:right="177" w:firstLine="0"/>
              <w:jc w:val="both"/>
            </w:pPr>
            <w:r>
              <w:rPr>
                <w:rStyle w:val="a6"/>
              </w:rPr>
              <w:t xml:space="preserve">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w:t>
            </w:r>
            <w:proofErr w:type="spellStart"/>
            <w:r>
              <w:rPr>
                <w:rStyle w:val="a6"/>
              </w:rPr>
              <w:t>Мінветеранів</w:t>
            </w:r>
            <w:proofErr w:type="spellEnd"/>
            <w:r>
              <w:rPr>
                <w:rStyle w:val="a6"/>
              </w:rPr>
              <w:t>.</w:t>
            </w:r>
          </w:p>
          <w:p w:rsidR="00FE582E" w:rsidRDefault="00A14E97" w:rsidP="00224C49">
            <w:pPr>
              <w:pStyle w:val="a7"/>
              <w:ind w:right="177"/>
              <w:jc w:val="both"/>
            </w:pPr>
            <w:r>
              <w:rPr>
                <w:rStyle w:val="a6"/>
              </w:rPr>
              <w:t xml:space="preserve">До заяви та вищезазначених документів додається кольорова фотокартка розміром 3 </w:t>
            </w:r>
            <w:r>
              <w:rPr>
                <w:rStyle w:val="a6"/>
                <w:b/>
                <w:bCs/>
              </w:rPr>
              <w:t xml:space="preserve">х </w:t>
            </w:r>
            <w:r>
              <w:rPr>
                <w:rStyle w:val="a6"/>
              </w:rPr>
              <w:t>4 см на матовому папері.</w:t>
            </w:r>
          </w:p>
        </w:tc>
      </w:tr>
      <w:tr w:rsidR="00FE582E">
        <w:trPr>
          <w:trHeight w:hRule="exact" w:val="6264"/>
          <w:jc w:val="center"/>
        </w:trPr>
        <w:tc>
          <w:tcPr>
            <w:tcW w:w="6600" w:type="dxa"/>
            <w:tcBorders>
              <w:top w:val="single" w:sz="4" w:space="0" w:color="auto"/>
              <w:left w:val="single" w:sz="4" w:space="0" w:color="auto"/>
              <w:bottom w:val="single" w:sz="4" w:space="0" w:color="auto"/>
            </w:tcBorders>
            <w:shd w:val="clear" w:color="auto" w:fill="auto"/>
          </w:tcPr>
          <w:p w:rsidR="00FE582E" w:rsidRDefault="00A14E97">
            <w:pPr>
              <w:pStyle w:val="a7"/>
              <w:ind w:left="460" w:hanging="460"/>
            </w:pPr>
            <w:r>
              <w:rPr>
                <w:rStyle w:val="a6"/>
              </w:rPr>
              <w:t>8 Спосіб подання документів, необхідних для отримання адміністративної послуги</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Заява у паперовій формі та необхідні документи подаються особисто, законним представником або уповноваженою особою:</w:t>
            </w:r>
          </w:p>
          <w:p w:rsidR="00FE582E" w:rsidRDefault="00A14E97" w:rsidP="00224C49">
            <w:pPr>
              <w:pStyle w:val="a7"/>
              <w:numPr>
                <w:ilvl w:val="0"/>
                <w:numId w:val="2"/>
              </w:numPr>
              <w:tabs>
                <w:tab w:val="left" w:pos="955"/>
              </w:tabs>
              <w:ind w:right="177"/>
              <w:jc w:val="both"/>
            </w:pPr>
            <w:r>
              <w:rPr>
                <w:rStyle w:val="a6"/>
              </w:rPr>
              <w:t xml:space="preserve">до центру надання адміністративних послуг за задекларованим/зареєстрованим місцем проживання (перебування) або за </w:t>
            </w:r>
            <w:proofErr w:type="spellStart"/>
            <w:r>
              <w:rPr>
                <w:rStyle w:val="a6"/>
              </w:rPr>
              <w:t>адресою</w:t>
            </w:r>
            <w:proofErr w:type="spellEnd"/>
            <w:r>
              <w:rPr>
                <w:rStyle w:val="a6"/>
              </w:rPr>
              <w:t xml:space="preserve"> фактичного місця проживання (для внутрішньо переміщених осіб);</w:t>
            </w:r>
          </w:p>
          <w:p w:rsidR="00FE582E" w:rsidRDefault="00A14E97" w:rsidP="00224C49">
            <w:pPr>
              <w:pStyle w:val="a7"/>
              <w:numPr>
                <w:ilvl w:val="0"/>
                <w:numId w:val="2"/>
              </w:numPr>
              <w:tabs>
                <w:tab w:val="left" w:pos="955"/>
              </w:tabs>
              <w:ind w:right="177"/>
              <w:jc w:val="both"/>
            </w:pPr>
            <w:r>
              <w:rPr>
                <w:rStyle w:val="a6"/>
              </w:rPr>
              <w:t>до центру надання адміністративних послуг незалежно від задекларованого/зареєстрованого місця проживання (перебування).</w:t>
            </w:r>
          </w:p>
          <w:p w:rsidR="00FE582E" w:rsidRDefault="00A14E97" w:rsidP="00224C49">
            <w:pPr>
              <w:pStyle w:val="a7"/>
              <w:ind w:right="177"/>
              <w:jc w:val="both"/>
            </w:pPr>
            <w:r>
              <w:rPr>
                <w:rStyle w:val="a6"/>
              </w:rPr>
              <w:t>Адміністратор центру надання адміністративних послуг на вимогу заявника складає заяву в електронній формі, друкує її та надає заявнику для перевірки та підписання.</w:t>
            </w:r>
          </w:p>
          <w:p w:rsidR="00FE582E" w:rsidRDefault="00A14E97" w:rsidP="00224C49">
            <w:pPr>
              <w:pStyle w:val="a7"/>
              <w:ind w:right="177"/>
              <w:jc w:val="both"/>
            </w:pPr>
            <w:r>
              <w:rPr>
                <w:rStyle w:val="a6"/>
              </w:rPr>
              <w:t xml:space="preserve">Заява з необхідними документами приймається адміністратором центру надання адміністративних послуг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Pr>
                <w:rStyle w:val="a6"/>
              </w:rPr>
              <w:t>адресою</w:t>
            </w:r>
            <w:proofErr w:type="spellEnd"/>
            <w:r>
              <w:rPr>
                <w:rStyle w:val="a6"/>
              </w:rPr>
              <w:t xml:space="preserve"> фактичного місця проживання (для внутрішньо переміщених осіб) заявника.</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00"/>
        <w:gridCol w:w="8472"/>
      </w:tblGrid>
      <w:tr w:rsidR="00FE582E" w:rsidTr="00224C49">
        <w:trPr>
          <w:trHeight w:hRule="exact" w:val="7382"/>
          <w:jc w:val="center"/>
        </w:trPr>
        <w:tc>
          <w:tcPr>
            <w:tcW w:w="6600" w:type="dxa"/>
            <w:tcBorders>
              <w:top w:val="single" w:sz="4" w:space="0" w:color="auto"/>
              <w:left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місцевого структурного підрозділу з питань ветеранської політики у паперовій формі.</w:t>
            </w:r>
          </w:p>
          <w:p w:rsidR="00FE582E" w:rsidRDefault="00A14E97" w:rsidP="00224C49">
            <w:pPr>
              <w:pStyle w:val="a7"/>
              <w:ind w:right="177"/>
              <w:jc w:val="both"/>
            </w:pPr>
            <w:r>
              <w:rPr>
                <w:rStyle w:val="a6"/>
              </w:rPr>
              <w:t>Заява у паперовій формі та документи передаються до місцевого структурного підрозділу з питань ветеранської політики не пізніше ніж через три дні після її прийняття для:</w:t>
            </w:r>
          </w:p>
          <w:p w:rsidR="00FE582E" w:rsidRDefault="00A14E97" w:rsidP="00224C49">
            <w:pPr>
              <w:pStyle w:val="a7"/>
              <w:ind w:right="177"/>
              <w:jc w:val="both"/>
            </w:pPr>
            <w:r>
              <w:rPr>
                <w:rStyle w:val="a6"/>
              </w:rPr>
              <w:t>прийняття рішення про надання (відмову у наданні) відповідного статусу та оформлення посвідчення;</w:t>
            </w:r>
          </w:p>
          <w:p w:rsidR="00FE582E" w:rsidRDefault="00A14E97" w:rsidP="00224C49">
            <w:pPr>
              <w:pStyle w:val="a7"/>
              <w:ind w:right="177"/>
              <w:jc w:val="both"/>
            </w:pPr>
            <w:r>
              <w:rPr>
                <w:rStyle w:val="a6"/>
              </w:rPr>
              <w:t xml:space="preserve">передачі протягом трьох днів 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Pr>
                <w:rStyle w:val="a6"/>
              </w:rPr>
              <w:t>адресою</w:t>
            </w:r>
            <w:proofErr w:type="spellEnd"/>
            <w:r>
              <w:rPr>
                <w:rStyle w:val="a6"/>
              </w:rPr>
              <w:t xml:space="preserve"> фактичного місця проживання (для внутрішньо переміщених осіб) заявника;</w:t>
            </w:r>
          </w:p>
          <w:p w:rsidR="00FE582E" w:rsidRDefault="00A14E97" w:rsidP="00224C49">
            <w:pPr>
              <w:pStyle w:val="a7"/>
              <w:ind w:right="177"/>
              <w:jc w:val="both"/>
            </w:pPr>
            <w:r>
              <w:rPr>
                <w:rStyle w:val="a6"/>
              </w:rPr>
              <w:t xml:space="preserve">3) до місцевого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(у разі її утворення) ради за задекларованим/зареєстрованим місцем проживання (перебування) або за </w:t>
            </w:r>
            <w:proofErr w:type="spellStart"/>
            <w:r>
              <w:rPr>
                <w:rStyle w:val="a6"/>
              </w:rPr>
              <w:t>адресою</w:t>
            </w:r>
            <w:proofErr w:type="spellEnd"/>
            <w:r>
              <w:rPr>
                <w:rStyle w:val="a6"/>
              </w:rPr>
              <w:t xml:space="preserve"> фактичного місця проживання (для внутрішньо переміщених осіб) заявника.</w:t>
            </w:r>
          </w:p>
        </w:tc>
      </w:tr>
      <w:tr w:rsidR="00FE582E">
        <w:trPr>
          <w:trHeight w:hRule="exact" w:val="778"/>
          <w:jc w:val="center"/>
        </w:trPr>
        <w:tc>
          <w:tcPr>
            <w:tcW w:w="6600" w:type="dxa"/>
            <w:tcBorders>
              <w:top w:val="single" w:sz="4" w:space="0" w:color="auto"/>
              <w:left w:val="single" w:sz="4" w:space="0" w:color="auto"/>
            </w:tcBorders>
            <w:shd w:val="clear" w:color="auto" w:fill="auto"/>
            <w:vAlign w:val="bottom"/>
          </w:tcPr>
          <w:p w:rsidR="00FE582E" w:rsidRDefault="00A14E97">
            <w:pPr>
              <w:pStyle w:val="a7"/>
              <w:ind w:left="460" w:hanging="460"/>
            </w:pPr>
            <w:r>
              <w:rPr>
                <w:rStyle w:val="a6"/>
              </w:rPr>
              <w:t>9 Платність (безоплатність) надання адміністративної послуги</w:t>
            </w:r>
          </w:p>
        </w:tc>
        <w:tc>
          <w:tcPr>
            <w:tcW w:w="8472" w:type="dxa"/>
            <w:tcBorders>
              <w:top w:val="single" w:sz="4" w:space="0" w:color="auto"/>
              <w:left w:val="single" w:sz="4" w:space="0" w:color="auto"/>
              <w:right w:val="single" w:sz="4" w:space="0" w:color="auto"/>
            </w:tcBorders>
            <w:shd w:val="clear" w:color="auto" w:fill="auto"/>
          </w:tcPr>
          <w:p w:rsidR="00FE582E" w:rsidRDefault="00A14E97">
            <w:pPr>
              <w:pStyle w:val="a7"/>
              <w:jc w:val="both"/>
            </w:pPr>
            <w:r>
              <w:rPr>
                <w:rStyle w:val="a6"/>
              </w:rPr>
              <w:t>Безоплатно</w:t>
            </w:r>
          </w:p>
        </w:tc>
      </w:tr>
      <w:tr w:rsidR="00FE582E">
        <w:trPr>
          <w:trHeight w:hRule="exact" w:val="931"/>
          <w:jc w:val="center"/>
        </w:trPr>
        <w:tc>
          <w:tcPr>
            <w:tcW w:w="6600" w:type="dxa"/>
            <w:tcBorders>
              <w:top w:val="single" w:sz="4" w:space="0" w:color="auto"/>
              <w:left w:val="single" w:sz="4" w:space="0" w:color="auto"/>
            </w:tcBorders>
            <w:shd w:val="clear" w:color="auto" w:fill="auto"/>
          </w:tcPr>
          <w:p w:rsidR="00FE582E" w:rsidRDefault="00A14E97">
            <w:pPr>
              <w:pStyle w:val="a7"/>
              <w:ind w:firstLine="0"/>
            </w:pPr>
            <w:r>
              <w:rPr>
                <w:rStyle w:val="a6"/>
              </w:rPr>
              <w:t>10 Строк надання адміністративної послуги</w:t>
            </w:r>
          </w:p>
        </w:tc>
        <w:tc>
          <w:tcPr>
            <w:tcW w:w="8472" w:type="dxa"/>
            <w:tcBorders>
              <w:top w:val="single" w:sz="4" w:space="0" w:color="auto"/>
              <w:left w:val="single" w:sz="4" w:space="0" w:color="auto"/>
              <w:right w:val="single" w:sz="4" w:space="0" w:color="auto"/>
            </w:tcBorders>
            <w:shd w:val="clear" w:color="auto" w:fill="auto"/>
          </w:tcPr>
          <w:p w:rsidR="00FE582E" w:rsidRDefault="00A14E97">
            <w:pPr>
              <w:pStyle w:val="a7"/>
              <w:jc w:val="both"/>
            </w:pPr>
            <w:r>
              <w:rPr>
                <w:rStyle w:val="a6"/>
              </w:rPr>
              <w:t>30 календарних днів</w:t>
            </w:r>
          </w:p>
        </w:tc>
      </w:tr>
      <w:tr w:rsidR="00FE582E">
        <w:trPr>
          <w:trHeight w:hRule="exact" w:val="787"/>
          <w:jc w:val="center"/>
        </w:trPr>
        <w:tc>
          <w:tcPr>
            <w:tcW w:w="6600" w:type="dxa"/>
            <w:tcBorders>
              <w:top w:val="single" w:sz="4" w:space="0" w:color="auto"/>
              <w:left w:val="single" w:sz="4" w:space="0" w:color="auto"/>
              <w:bottom w:val="single" w:sz="4" w:space="0" w:color="auto"/>
            </w:tcBorders>
            <w:shd w:val="clear" w:color="auto" w:fill="auto"/>
            <w:vAlign w:val="bottom"/>
          </w:tcPr>
          <w:p w:rsidR="00FE582E" w:rsidRDefault="00A14E97">
            <w:pPr>
              <w:pStyle w:val="a7"/>
              <w:ind w:left="460" w:hanging="460"/>
            </w:pPr>
            <w:r>
              <w:rPr>
                <w:rStyle w:val="a6"/>
              </w:rPr>
              <w:t>11 Перелік підстав для відмови у наданні адміністративної послуги</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відсутність документів, необхідних для надання (отримання) адміністративної послуги;</w:t>
            </w:r>
          </w:p>
        </w:tc>
      </w:tr>
    </w:tbl>
    <w:p w:rsidR="00FE582E" w:rsidRDefault="00A14E9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00"/>
        <w:gridCol w:w="8472"/>
      </w:tblGrid>
      <w:tr w:rsidR="00FE582E">
        <w:trPr>
          <w:trHeight w:hRule="exact" w:val="1109"/>
          <w:jc w:val="center"/>
        </w:trPr>
        <w:tc>
          <w:tcPr>
            <w:tcW w:w="6600" w:type="dxa"/>
            <w:tcBorders>
              <w:top w:val="single" w:sz="4" w:space="0" w:color="auto"/>
              <w:left w:val="single" w:sz="4" w:space="0" w:color="auto"/>
            </w:tcBorders>
            <w:shd w:val="clear" w:color="auto" w:fill="auto"/>
          </w:tcPr>
          <w:p w:rsidR="00FE582E" w:rsidRDefault="00FE582E">
            <w:pPr>
              <w:rPr>
                <w:sz w:val="10"/>
                <w:szCs w:val="10"/>
              </w:rPr>
            </w:pPr>
          </w:p>
        </w:tc>
        <w:tc>
          <w:tcPr>
            <w:tcW w:w="8472" w:type="dxa"/>
            <w:tcBorders>
              <w:top w:val="single" w:sz="4" w:space="0" w:color="auto"/>
              <w:left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невідповідність поданих документів вимогам чинного законодавства;</w:t>
            </w:r>
          </w:p>
          <w:p w:rsidR="00FE582E" w:rsidRDefault="00A14E97">
            <w:pPr>
              <w:pStyle w:val="a7"/>
              <w:jc w:val="both"/>
            </w:pPr>
            <w:r>
              <w:rPr>
                <w:rStyle w:val="a6"/>
              </w:rPr>
              <w:t>подання недостовірних даних</w:t>
            </w:r>
          </w:p>
        </w:tc>
      </w:tr>
      <w:tr w:rsidR="00FE582E">
        <w:trPr>
          <w:trHeight w:hRule="exact" w:val="1421"/>
          <w:jc w:val="center"/>
        </w:trPr>
        <w:tc>
          <w:tcPr>
            <w:tcW w:w="6600" w:type="dxa"/>
            <w:tcBorders>
              <w:top w:val="single" w:sz="4" w:space="0" w:color="auto"/>
              <w:left w:val="single" w:sz="4" w:space="0" w:color="auto"/>
            </w:tcBorders>
            <w:shd w:val="clear" w:color="auto" w:fill="auto"/>
          </w:tcPr>
          <w:p w:rsidR="00FE582E" w:rsidRDefault="00A14E97">
            <w:pPr>
              <w:pStyle w:val="a7"/>
              <w:ind w:firstLine="0"/>
            </w:pPr>
            <w:r>
              <w:rPr>
                <w:rStyle w:val="a6"/>
              </w:rPr>
              <w:t>12 Результат надання адміністративної послуги</w:t>
            </w:r>
          </w:p>
        </w:tc>
        <w:tc>
          <w:tcPr>
            <w:tcW w:w="8472" w:type="dxa"/>
            <w:tcBorders>
              <w:top w:val="single" w:sz="4" w:space="0" w:color="auto"/>
              <w:left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Посвідчення особи з інвалідністю внаслідок війни (довідка, що видається матері (або іншому повнолітньому члену сім’ї або опікуну)/ посвідчення з продовженим строком дії)/ повідомлення про відмову у наданні статусу.</w:t>
            </w:r>
          </w:p>
        </w:tc>
      </w:tr>
      <w:tr w:rsidR="00FE582E">
        <w:trPr>
          <w:trHeight w:hRule="exact" w:val="6768"/>
          <w:jc w:val="center"/>
        </w:trPr>
        <w:tc>
          <w:tcPr>
            <w:tcW w:w="6600" w:type="dxa"/>
            <w:tcBorders>
              <w:top w:val="single" w:sz="4" w:space="0" w:color="auto"/>
              <w:left w:val="single" w:sz="4" w:space="0" w:color="auto"/>
              <w:bottom w:val="single" w:sz="4" w:space="0" w:color="auto"/>
            </w:tcBorders>
            <w:shd w:val="clear" w:color="auto" w:fill="auto"/>
          </w:tcPr>
          <w:p w:rsidR="00FE582E" w:rsidRDefault="00A14E97">
            <w:pPr>
              <w:pStyle w:val="a7"/>
              <w:ind w:firstLine="0"/>
            </w:pPr>
            <w:r>
              <w:rPr>
                <w:rStyle w:val="a6"/>
              </w:rPr>
              <w:t>13 Способи отримання відповіді (результату)</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ind w:right="177"/>
              <w:jc w:val="both"/>
            </w:pPr>
            <w:r>
              <w:rPr>
                <w:rStyle w:val="a6"/>
              </w:rPr>
              <w:t>До центру надання адміністративних послуг повідомлення про надання (відмову у наданні) статусу особи з інвалідністю внаслідок війни передається через електронний кабінет.</w:t>
            </w:r>
          </w:p>
          <w:p w:rsidR="00FE582E" w:rsidRDefault="00A14E97" w:rsidP="00224C49">
            <w:pPr>
              <w:pStyle w:val="a7"/>
              <w:spacing w:after="140"/>
              <w:ind w:right="177"/>
              <w:jc w:val="both"/>
            </w:pPr>
            <w:r>
              <w:rPr>
                <w:rStyle w:val="a6"/>
              </w:rPr>
              <w:t>У разі відсутності технічної можливості передати повідомлення про надання статусу особи з інвалідністю внаслідок війни через електронний кабінет такі відомості не пізніше ніж через три дні після їх прийняття передаються до центру надання адміністративних послуг у паперовій формі (посвідчення або повідомлення про відмову у наданні статусу).</w:t>
            </w:r>
          </w:p>
          <w:p w:rsidR="00FE582E" w:rsidRDefault="00A14E97" w:rsidP="00224C49">
            <w:pPr>
              <w:pStyle w:val="a7"/>
              <w:ind w:right="177"/>
              <w:jc w:val="both"/>
            </w:pPr>
            <w:r>
              <w:rPr>
                <w:rStyle w:val="a6"/>
              </w:rPr>
              <w:t>1. Посвідчення/довідка, що видається матері (або іншому повнолітньому члену сім’ї або опікуну)/ посвідчення з продовженим строком дії вручаються особисто або за дорученням, оформленим в установленому законом порядку, уповноваженим особам:</w:t>
            </w:r>
          </w:p>
          <w:p w:rsidR="00FE582E" w:rsidRDefault="00A14E97" w:rsidP="00224C49">
            <w:pPr>
              <w:pStyle w:val="a7"/>
              <w:ind w:right="177"/>
              <w:jc w:val="both"/>
            </w:pPr>
            <w:r>
              <w:rPr>
                <w:rStyle w:val="a6"/>
              </w:rPr>
              <w:t xml:space="preserve">у центрі надання адміністративних послуг, що забезпечує видачу результатів адміністративних послуг, за задекларованим/ зареєстрованим місцем проживання (перебування) або за </w:t>
            </w:r>
            <w:proofErr w:type="spellStart"/>
            <w:r>
              <w:rPr>
                <w:rStyle w:val="a6"/>
              </w:rPr>
              <w:t>адресою</w:t>
            </w:r>
            <w:proofErr w:type="spellEnd"/>
            <w:r>
              <w:rPr>
                <w:rStyle w:val="a6"/>
              </w:rPr>
              <w:t xml:space="preserve"> фактичного місця проживання (для внутрішньо переміщених осіб) заявника.</w:t>
            </w:r>
          </w:p>
          <w:p w:rsidR="00FE582E" w:rsidRDefault="00A14E97" w:rsidP="00224C49">
            <w:pPr>
              <w:pStyle w:val="a7"/>
              <w:ind w:right="177"/>
              <w:jc w:val="both"/>
            </w:pPr>
            <w:r>
              <w:rPr>
                <w:rStyle w:val="a6"/>
              </w:rPr>
              <w:t>безпосередньо структурним підрозділом з питань ветеранської політики за задекларованим/ зареєстрованим місцем проживання</w:t>
            </w:r>
          </w:p>
        </w:tc>
      </w:tr>
    </w:tbl>
    <w:p w:rsidR="00FE582E" w:rsidRDefault="00A14E97">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08"/>
        <w:gridCol w:w="6192"/>
        <w:gridCol w:w="8472"/>
      </w:tblGrid>
      <w:tr w:rsidR="00FE582E">
        <w:trPr>
          <w:trHeight w:hRule="exact" w:val="4982"/>
        </w:trPr>
        <w:tc>
          <w:tcPr>
            <w:tcW w:w="408" w:type="dxa"/>
            <w:tcBorders>
              <w:top w:val="single" w:sz="4" w:space="0" w:color="auto"/>
              <w:left w:val="single" w:sz="4" w:space="0" w:color="auto"/>
              <w:bottom w:val="single" w:sz="4" w:space="0" w:color="auto"/>
            </w:tcBorders>
            <w:shd w:val="clear" w:color="auto" w:fill="auto"/>
          </w:tcPr>
          <w:p w:rsidR="00FE582E" w:rsidRDefault="00FE582E">
            <w:pPr>
              <w:framePr w:w="15072" w:h="4982" w:vSpace="1834" w:wrap="notBeside" w:vAnchor="text" w:hAnchor="text" w:y="1"/>
              <w:rPr>
                <w:sz w:val="10"/>
                <w:szCs w:val="10"/>
              </w:rPr>
            </w:pPr>
          </w:p>
        </w:tc>
        <w:tc>
          <w:tcPr>
            <w:tcW w:w="6192" w:type="dxa"/>
            <w:tcBorders>
              <w:top w:val="single" w:sz="4" w:space="0" w:color="auto"/>
              <w:left w:val="single" w:sz="4" w:space="0" w:color="auto"/>
              <w:bottom w:val="single" w:sz="4" w:space="0" w:color="auto"/>
            </w:tcBorders>
            <w:shd w:val="clear" w:color="auto" w:fill="auto"/>
          </w:tcPr>
          <w:p w:rsidR="00FE582E" w:rsidRDefault="00FE582E">
            <w:pPr>
              <w:framePr w:w="15072" w:h="4982" w:vSpace="1834" w:wrap="notBeside" w:vAnchor="text" w:hAnchor="text" w:y="1"/>
              <w:rPr>
                <w:sz w:val="10"/>
                <w:szCs w:val="10"/>
              </w:rPr>
            </w:pPr>
          </w:p>
        </w:tc>
        <w:tc>
          <w:tcPr>
            <w:tcW w:w="8472" w:type="dxa"/>
            <w:tcBorders>
              <w:top w:val="single" w:sz="4" w:space="0" w:color="auto"/>
              <w:left w:val="single" w:sz="4" w:space="0" w:color="auto"/>
              <w:bottom w:val="single" w:sz="4" w:space="0" w:color="auto"/>
              <w:right w:val="single" w:sz="4" w:space="0" w:color="auto"/>
            </w:tcBorders>
            <w:shd w:val="clear" w:color="auto" w:fill="auto"/>
            <w:vAlign w:val="bottom"/>
          </w:tcPr>
          <w:p w:rsidR="00FE582E" w:rsidRDefault="00A14E97" w:rsidP="00224C49">
            <w:pPr>
              <w:pStyle w:val="a7"/>
              <w:framePr w:w="15072" w:h="4982" w:vSpace="1834" w:wrap="notBeside" w:vAnchor="text" w:hAnchor="text" w:y="1"/>
              <w:ind w:right="177" w:firstLine="0"/>
              <w:jc w:val="both"/>
            </w:pPr>
            <w:r>
              <w:rPr>
                <w:rStyle w:val="a6"/>
              </w:rPr>
              <w:t xml:space="preserve">(перебування) або за </w:t>
            </w:r>
            <w:proofErr w:type="spellStart"/>
            <w:r>
              <w:rPr>
                <w:rStyle w:val="a6"/>
              </w:rPr>
              <w:t>адресою</w:t>
            </w:r>
            <w:proofErr w:type="spellEnd"/>
            <w:r>
              <w:rPr>
                <w:rStyle w:val="a6"/>
              </w:rPr>
              <w:t xml:space="preserve"> фактичного місця проживання (для внутрішньо переміщених осіб) заявника.</w:t>
            </w:r>
          </w:p>
          <w:p w:rsidR="00FE582E" w:rsidRDefault="00A14E97" w:rsidP="00224C49">
            <w:pPr>
              <w:pStyle w:val="a7"/>
              <w:framePr w:w="15072" w:h="4982" w:vSpace="1834" w:wrap="notBeside" w:vAnchor="text" w:hAnchor="text" w:y="1"/>
              <w:ind w:right="177"/>
              <w:jc w:val="both"/>
            </w:pPr>
            <w:r>
              <w:rPr>
                <w:rStyle w:val="a6"/>
              </w:rPr>
              <w:t>2. Посвідчення вручаються особисто або за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адміністративних послуг, незалежно від адреси задекларованого/зареєстрованого місця проживання – зазначеному у заяві, поданій згідно з додатком до Порядку № 685.</w:t>
            </w:r>
          </w:p>
          <w:p w:rsidR="00FE582E" w:rsidRDefault="00A14E97" w:rsidP="00224C49">
            <w:pPr>
              <w:pStyle w:val="a7"/>
              <w:framePr w:w="15072" w:h="4982" w:vSpace="1834" w:wrap="notBeside" w:vAnchor="text" w:hAnchor="text" w:y="1"/>
              <w:ind w:right="177"/>
              <w:jc w:val="both"/>
            </w:pPr>
            <w:r>
              <w:rPr>
                <w:rStyle w:val="a6"/>
              </w:rPr>
              <w:t>У разі наявності у заявника статусу учасника бойових дій, при врученні “Посвідчення особи з інвалідністю внаслідок війни” заявник передає адміністратору центру надання адміністративних послуг, в якому виявив бажання отримати посвідчення, “Посвідчення учасника бойових дій” для його подальшої передачі на зберігання місцевому структурному підрозділу з питань ветеранської політики, який оформив “Посвідчення особи з інвалідністю внаслідок війни”.</w:t>
            </w:r>
          </w:p>
        </w:tc>
      </w:tr>
    </w:tbl>
    <w:p w:rsidR="00FE582E" w:rsidRDefault="00A14E97" w:rsidP="00224C49">
      <w:pPr>
        <w:pStyle w:val="a5"/>
        <w:framePr w:w="5746" w:h="1306" w:hSpace="9326" w:wrap="notBeside" w:vAnchor="text" w:hAnchor="text" w:x="6375" w:y="5511"/>
        <w:ind w:firstLine="160"/>
      </w:pPr>
      <w:r>
        <w:rPr>
          <w:rStyle w:val="a4"/>
          <w:b/>
          <w:bCs/>
        </w:rPr>
        <w:t xml:space="preserve"> </w:t>
      </w:r>
    </w:p>
    <w:sectPr w:rsidR="00FE582E" w:rsidSect="00224C49">
      <w:headerReference w:type="default" r:id="rId8"/>
      <w:headerReference w:type="first" r:id="rId9"/>
      <w:pgSz w:w="16840" w:h="11900" w:orient="landscape"/>
      <w:pgMar w:top="1146" w:right="855" w:bottom="709" w:left="913"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1F" w:rsidRDefault="008E001F">
      <w:r>
        <w:separator/>
      </w:r>
    </w:p>
  </w:endnote>
  <w:endnote w:type="continuationSeparator" w:id="0">
    <w:p w:rsidR="008E001F" w:rsidRDefault="008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1F" w:rsidRDefault="008E001F"/>
  </w:footnote>
  <w:footnote w:type="continuationSeparator" w:id="0">
    <w:p w:rsidR="008E001F" w:rsidRDefault="008E00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2E" w:rsidRDefault="00A14E97">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5279390</wp:posOffset>
              </wp:positionH>
              <wp:positionV relativeFrom="page">
                <wp:posOffset>368300</wp:posOffset>
              </wp:positionV>
              <wp:extent cx="14922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FE582E" w:rsidRDefault="00A14E97">
                          <w:pPr>
                            <w:pStyle w:val="20"/>
                            <w:rPr>
                              <w:sz w:val="28"/>
                              <w:szCs w:val="28"/>
                            </w:rPr>
                          </w:pPr>
                          <w:r>
                            <w:fldChar w:fldCharType="begin"/>
                          </w:r>
                          <w:r>
                            <w:instrText xml:space="preserve"> PAGE \* MERGEFORMAT </w:instrText>
                          </w:r>
                          <w:r>
                            <w:fldChar w:fldCharType="separate"/>
                          </w:r>
                          <w:r w:rsidR="00407F93" w:rsidRPr="00407F93">
                            <w:rPr>
                              <w:rStyle w:val="2"/>
                              <w:noProof/>
                              <w:sz w:val="28"/>
                              <w:szCs w:val="28"/>
                            </w:rPr>
                            <w:t>21</w:t>
                          </w:r>
                          <w:r>
                            <w:rPr>
                              <w:rStyle w:val="2"/>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415.7pt;margin-top:29pt;width:11.7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" filled="f" stroked="f">
              <v:textbox style="mso-fit-shape-to-text:t" inset="0,0,0,0">
                <w:txbxContent>
                  <w:p w:rsidR="00FE582E" w:rsidRDefault="00A14E97">
                    <w:pPr>
                      <w:pStyle w:val="20"/>
                      <w:rPr>
                        <w:sz w:val="28"/>
                        <w:szCs w:val="28"/>
                      </w:rPr>
                    </w:pPr>
                    <w:r>
                      <w:fldChar w:fldCharType="begin"/>
                    </w:r>
                    <w:r>
                      <w:instrText xml:space="preserve"> PAGE \* MERGEFORMAT </w:instrText>
                    </w:r>
                    <w:r>
                      <w:fldChar w:fldCharType="separate"/>
                    </w:r>
                    <w:r w:rsidR="00407F93" w:rsidRPr="00407F93">
                      <w:rPr>
                        <w:rStyle w:val="2"/>
                        <w:noProof/>
                        <w:sz w:val="28"/>
                        <w:szCs w:val="28"/>
                      </w:rPr>
                      <w:t>21</w:t>
                    </w:r>
                    <w:r>
                      <w:rPr>
                        <w:rStyle w:val="2"/>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2E" w:rsidRDefault="00FE582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FCB"/>
    <w:multiLevelType w:val="multilevel"/>
    <w:tmpl w:val="E57C7D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D265C9"/>
    <w:multiLevelType w:val="multilevel"/>
    <w:tmpl w:val="323EC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2E"/>
    <w:rsid w:val="00224C49"/>
    <w:rsid w:val="003F3696"/>
    <w:rsid w:val="00407F93"/>
    <w:rsid w:val="004F4A14"/>
    <w:rsid w:val="00567C0C"/>
    <w:rsid w:val="006B6B13"/>
    <w:rsid w:val="00727C48"/>
    <w:rsid w:val="00834AB4"/>
    <w:rsid w:val="008B75DE"/>
    <w:rsid w:val="008E001F"/>
    <w:rsid w:val="00A14E97"/>
    <w:rsid w:val="00FE58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76F7"/>
  <w15:docId w15:val="{35F6F5B7-C2E9-42D0-80FC-5BF894EC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Arial" w:eastAsia="Arial" w:hAnsi="Arial" w:cs="Arial"/>
      <w:b/>
      <w:bCs/>
      <w:i w:val="0"/>
      <w:iCs w:val="0"/>
      <w:smallCaps w:val="0"/>
      <w:strike w:val="0"/>
      <w:color w:val="545454"/>
      <w:sz w:val="17"/>
      <w:szCs w:val="17"/>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Arial" w:eastAsia="Arial" w:hAnsi="Arial" w:cs="Arial"/>
      <w:b/>
      <w:bCs/>
      <w:i w:val="0"/>
      <w:iCs w:val="0"/>
      <w:smallCaps w:val="0"/>
      <w:strike w:val="0"/>
      <w:color w:val="545454"/>
      <w:sz w:val="17"/>
      <w:szCs w:val="17"/>
      <w:u w:val="none"/>
    </w:rPr>
  </w:style>
  <w:style w:type="paragraph" w:customStyle="1" w:styleId="1">
    <w:name w:val="Основной текст1"/>
    <w:basedOn w:val="a"/>
    <w:link w:val="a3"/>
    <w:rPr>
      <w:rFonts w:ascii="Times New Roman" w:eastAsia="Times New Roman" w:hAnsi="Times New Roman" w:cs="Times New Roman"/>
      <w:b/>
      <w:bCs/>
      <w:sz w:val="28"/>
      <w:szCs w:val="28"/>
    </w:rPr>
  </w:style>
  <w:style w:type="paragraph" w:customStyle="1" w:styleId="a5">
    <w:name w:val="Подпись к таблице"/>
    <w:basedOn w:val="a"/>
    <w:link w:val="a4"/>
    <w:pPr>
      <w:spacing w:after="40"/>
      <w:ind w:firstLine="80"/>
    </w:pPr>
    <w:rPr>
      <w:rFonts w:ascii="Arial" w:eastAsia="Arial" w:hAnsi="Arial" w:cs="Arial"/>
      <w:b/>
      <w:bCs/>
      <w:color w:val="545454"/>
      <w:sz w:val="17"/>
      <w:szCs w:val="17"/>
    </w:rPr>
  </w:style>
  <w:style w:type="paragraph" w:customStyle="1" w:styleId="a7">
    <w:name w:val="Другое"/>
    <w:basedOn w:val="a"/>
    <w:link w:val="a6"/>
    <w:pPr>
      <w:ind w:firstLine="34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40"/>
      <w:ind w:left="6760"/>
    </w:pPr>
    <w:rPr>
      <w:rFonts w:ascii="Arial" w:eastAsia="Arial" w:hAnsi="Arial" w:cs="Arial"/>
      <w:b/>
      <w:bCs/>
      <w:color w:val="545454"/>
      <w:sz w:val="17"/>
      <w:szCs w:val="17"/>
    </w:rPr>
  </w:style>
  <w:style w:type="character" w:styleId="a8">
    <w:name w:val="Hyperlink"/>
    <w:basedOn w:val="a0"/>
    <w:uiPriority w:val="99"/>
    <w:unhideWhenUsed/>
    <w:rsid w:val="008B7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vorov_ypszn@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20466</Words>
  <Characters>11667</Characters>
  <Application>Microsoft Office Word</Application>
  <DocSecurity>0</DocSecurity>
  <Lines>97</Lines>
  <Paragraphs>64</Paragraphs>
  <ScaleCrop>false</ScaleCrop>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Shamraeva</dc:creator>
  <cp:keywords/>
  <cp:lastModifiedBy>user</cp:lastModifiedBy>
  <cp:revision>8</cp:revision>
  <dcterms:created xsi:type="dcterms:W3CDTF">2024-05-02T05:23:00Z</dcterms:created>
  <dcterms:modified xsi:type="dcterms:W3CDTF">2024-05-02T06:04:00Z</dcterms:modified>
</cp:coreProperties>
</file>